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1A" w:rsidRPr="0082111A" w:rsidRDefault="0082111A" w:rsidP="00BA61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11A">
        <w:rPr>
          <w:rFonts w:ascii="Times New Roman" w:hAnsi="Times New Roman" w:cs="Times New Roman"/>
          <w:sz w:val="28"/>
          <w:szCs w:val="28"/>
        </w:rPr>
        <w:t>Марлынова Наталья Владимировна, учитель биологии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A205E" w:rsidRPr="0082111A" w:rsidRDefault="00AA205E" w:rsidP="00BA61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11A">
        <w:rPr>
          <w:rFonts w:ascii="Times New Roman" w:hAnsi="Times New Roman" w:cs="Times New Roman"/>
          <w:sz w:val="28"/>
          <w:szCs w:val="28"/>
        </w:rPr>
        <w:t>Абрамова Евгения Вячеславовна, учитель физики</w:t>
      </w:r>
      <w:r w:rsidR="0082111A">
        <w:rPr>
          <w:rFonts w:ascii="Times New Roman" w:hAnsi="Times New Roman" w:cs="Times New Roman"/>
          <w:sz w:val="28"/>
          <w:szCs w:val="28"/>
        </w:rPr>
        <w:t>,</w:t>
      </w:r>
    </w:p>
    <w:p w:rsidR="00AA205E" w:rsidRPr="00212697" w:rsidRDefault="00AA205E" w:rsidP="00BA61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11A">
        <w:rPr>
          <w:rFonts w:ascii="Times New Roman" w:hAnsi="Times New Roman" w:cs="Times New Roman"/>
          <w:sz w:val="28"/>
          <w:szCs w:val="28"/>
        </w:rPr>
        <w:t>МБОУ «Сергиево-Посадская гимназия имени И.Б. Ольбинского»</w:t>
      </w:r>
    </w:p>
    <w:p w:rsidR="00212697" w:rsidRPr="00212697" w:rsidRDefault="00212697" w:rsidP="00BA61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Сергиев Посад Московской области</w:t>
      </w:r>
    </w:p>
    <w:p w:rsidR="00AA205E" w:rsidRPr="00541C4E" w:rsidRDefault="00AA205E" w:rsidP="00BA61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205E" w:rsidRPr="00541C4E" w:rsidRDefault="00AA205E" w:rsidP="00BA61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C4E">
        <w:rPr>
          <w:rFonts w:ascii="Times New Roman" w:hAnsi="Times New Roman" w:cs="Times New Roman"/>
          <w:sz w:val="28"/>
          <w:szCs w:val="28"/>
        </w:rPr>
        <w:t xml:space="preserve">Интегрированный урок физики и биологии </w:t>
      </w:r>
    </w:p>
    <w:p w:rsidR="007023F6" w:rsidRDefault="00AA205E" w:rsidP="00BA61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C4E">
        <w:rPr>
          <w:rFonts w:ascii="Times New Roman" w:hAnsi="Times New Roman" w:cs="Times New Roman"/>
          <w:sz w:val="28"/>
          <w:szCs w:val="28"/>
        </w:rPr>
        <w:t>«Виды колебаний. Характеристики колебательного движения»</w:t>
      </w:r>
    </w:p>
    <w:p w:rsidR="007270E8" w:rsidRPr="00541C4E" w:rsidRDefault="007270E8" w:rsidP="00BA61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1AA" w:rsidRPr="00A931AA" w:rsidRDefault="0067697A" w:rsidP="00B82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1AA">
        <w:rPr>
          <w:rFonts w:ascii="Times New Roman" w:hAnsi="Times New Roman" w:cs="Times New Roman"/>
          <w:sz w:val="28"/>
          <w:szCs w:val="28"/>
        </w:rPr>
        <w:t>Работа учителя творческая, мы всегда находимся в поиске технологий и методов</w:t>
      </w:r>
      <w:r w:rsidR="00AD2713" w:rsidRPr="00A931AA">
        <w:rPr>
          <w:rFonts w:ascii="Times New Roman" w:hAnsi="Times New Roman" w:cs="Times New Roman"/>
          <w:sz w:val="28"/>
          <w:szCs w:val="28"/>
        </w:rPr>
        <w:t xml:space="preserve">, которые позволят </w:t>
      </w:r>
      <w:r w:rsidR="00453EFC" w:rsidRPr="00A931AA">
        <w:rPr>
          <w:rFonts w:ascii="Times New Roman" w:hAnsi="Times New Roman" w:cs="Times New Roman"/>
          <w:sz w:val="28"/>
          <w:szCs w:val="28"/>
        </w:rPr>
        <w:t xml:space="preserve">создать у учащихся представление о природе как системе явлений, </w:t>
      </w:r>
      <w:r w:rsidR="00A931AA" w:rsidRPr="00A931AA">
        <w:rPr>
          <w:rFonts w:ascii="Times New Roman" w:hAnsi="Times New Roman" w:cs="Times New Roman"/>
          <w:sz w:val="28"/>
          <w:szCs w:val="28"/>
        </w:rPr>
        <w:t>подчиняющихся единым законам.</w:t>
      </w:r>
    </w:p>
    <w:p w:rsidR="007A14B5" w:rsidRDefault="0067697A" w:rsidP="00B82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1AA">
        <w:rPr>
          <w:rFonts w:ascii="Times New Roman" w:hAnsi="Times New Roman" w:cs="Times New Roman"/>
          <w:sz w:val="28"/>
          <w:szCs w:val="28"/>
        </w:rPr>
        <w:t>Одна из таких технологий – интеграция как внутрипредметная</w:t>
      </w:r>
      <w:r w:rsidR="004C3479" w:rsidRPr="00A931AA">
        <w:rPr>
          <w:rFonts w:ascii="Times New Roman" w:hAnsi="Times New Roman" w:cs="Times New Roman"/>
          <w:sz w:val="28"/>
          <w:szCs w:val="28"/>
        </w:rPr>
        <w:t>,</w:t>
      </w:r>
      <w:r w:rsidRPr="00A931AA">
        <w:rPr>
          <w:rFonts w:ascii="Times New Roman" w:hAnsi="Times New Roman" w:cs="Times New Roman"/>
          <w:sz w:val="28"/>
          <w:szCs w:val="28"/>
        </w:rPr>
        <w:t xml:space="preserve"> так и межпредметная. </w:t>
      </w:r>
      <w:proofErr w:type="gramStart"/>
      <w:r w:rsidR="009A4EA7">
        <w:rPr>
          <w:rFonts w:ascii="Times New Roman" w:hAnsi="Times New Roman" w:cs="Times New Roman"/>
          <w:sz w:val="28"/>
          <w:szCs w:val="28"/>
        </w:rPr>
        <w:t>Планируя</w:t>
      </w:r>
      <w:r w:rsidRPr="00A931AA">
        <w:rPr>
          <w:rFonts w:ascii="Times New Roman" w:hAnsi="Times New Roman" w:cs="Times New Roman"/>
          <w:sz w:val="28"/>
          <w:szCs w:val="28"/>
        </w:rPr>
        <w:t xml:space="preserve"> </w:t>
      </w:r>
      <w:r w:rsidR="00A931AA">
        <w:rPr>
          <w:rFonts w:ascii="Times New Roman" w:hAnsi="Times New Roman" w:cs="Times New Roman"/>
          <w:sz w:val="28"/>
          <w:szCs w:val="28"/>
        </w:rPr>
        <w:t>цикл</w:t>
      </w:r>
      <w:r w:rsidRPr="00A931AA">
        <w:rPr>
          <w:rFonts w:ascii="Times New Roman" w:hAnsi="Times New Roman" w:cs="Times New Roman"/>
          <w:sz w:val="28"/>
          <w:szCs w:val="28"/>
        </w:rPr>
        <w:t xml:space="preserve"> интегрированных уроков по биологии и физике, мы ставили целью формирование у обучающихся единой естественнонаучной картины мира.</w:t>
      </w:r>
      <w:proofErr w:type="gramEnd"/>
    </w:p>
    <w:p w:rsidR="00A931AA" w:rsidRPr="00A931AA" w:rsidRDefault="00A931AA" w:rsidP="00B82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Технологию межпредметной интеграции мы опробовали на</w:t>
      </w:r>
      <w:r w:rsidR="00AD2713" w:rsidRPr="00A931AA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="0067697A" w:rsidRPr="00A931AA">
        <w:rPr>
          <w:rFonts w:ascii="Times New Roman" w:hAnsi="Times New Roman" w:cs="Times New Roman"/>
          <w:sz w:val="28"/>
          <w:szCs w:val="28"/>
        </w:rPr>
        <w:t>«Терморегуляция организма»</w:t>
      </w:r>
      <w:r>
        <w:rPr>
          <w:rFonts w:ascii="Times New Roman" w:hAnsi="Times New Roman" w:cs="Times New Roman"/>
          <w:sz w:val="28"/>
          <w:szCs w:val="28"/>
        </w:rPr>
        <w:t xml:space="preserve"> (8 класс)</w:t>
      </w:r>
      <w:r w:rsidR="0067697A" w:rsidRPr="00A931AA">
        <w:rPr>
          <w:rFonts w:ascii="Times New Roman" w:hAnsi="Times New Roman" w:cs="Times New Roman"/>
          <w:sz w:val="28"/>
          <w:szCs w:val="28"/>
        </w:rPr>
        <w:t xml:space="preserve">, </w:t>
      </w:r>
      <w:r w:rsidR="008076B0" w:rsidRPr="00A931AA">
        <w:rPr>
          <w:rFonts w:ascii="Times New Roman" w:hAnsi="Times New Roman" w:cs="Times New Roman"/>
          <w:sz w:val="28"/>
          <w:szCs w:val="28"/>
        </w:rPr>
        <w:t>«Обмен веществ и нормы питания»</w:t>
      </w:r>
      <w:r>
        <w:rPr>
          <w:rFonts w:ascii="Times New Roman" w:hAnsi="Times New Roman" w:cs="Times New Roman"/>
          <w:sz w:val="28"/>
          <w:szCs w:val="28"/>
        </w:rPr>
        <w:t xml:space="preserve"> (8 класс)</w:t>
      </w:r>
      <w:r w:rsidRPr="00A931AA">
        <w:rPr>
          <w:rFonts w:ascii="Times New Roman" w:hAnsi="Times New Roman" w:cs="Times New Roman"/>
          <w:sz w:val="28"/>
          <w:szCs w:val="28"/>
        </w:rPr>
        <w:t>, «Рычаги в теле человека»</w:t>
      </w:r>
      <w:r>
        <w:rPr>
          <w:rFonts w:ascii="Times New Roman" w:hAnsi="Times New Roman" w:cs="Times New Roman"/>
          <w:sz w:val="28"/>
          <w:szCs w:val="28"/>
        </w:rPr>
        <w:t xml:space="preserve"> (9 класс)</w:t>
      </w:r>
      <w:r w:rsidRPr="00A931AA">
        <w:rPr>
          <w:rFonts w:ascii="Times New Roman" w:hAnsi="Times New Roman" w:cs="Times New Roman"/>
          <w:sz w:val="28"/>
          <w:szCs w:val="28"/>
        </w:rPr>
        <w:t>,</w:t>
      </w:r>
      <w:r w:rsidR="0053292A">
        <w:rPr>
          <w:rFonts w:ascii="Times New Roman" w:hAnsi="Times New Roman" w:cs="Times New Roman"/>
          <w:sz w:val="28"/>
          <w:szCs w:val="28"/>
        </w:rPr>
        <w:t xml:space="preserve"> </w:t>
      </w:r>
      <w:r w:rsidRPr="00A931AA">
        <w:rPr>
          <w:rFonts w:ascii="Times New Roman" w:hAnsi="Times New Roman" w:cs="Times New Roman"/>
          <w:sz w:val="28"/>
          <w:szCs w:val="28"/>
        </w:rPr>
        <w:t>«Виды колебаний. Характеристики колебательного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 (9 класс)</w:t>
      </w:r>
      <w:r w:rsidR="0053292A">
        <w:rPr>
          <w:rFonts w:ascii="Times New Roman" w:hAnsi="Times New Roman" w:cs="Times New Roman"/>
          <w:sz w:val="28"/>
          <w:szCs w:val="28"/>
        </w:rPr>
        <w:t xml:space="preserve"> </w:t>
      </w:r>
      <w:r w:rsidRPr="00A931AA">
        <w:rPr>
          <w:rFonts w:ascii="Times New Roman" w:hAnsi="Times New Roman" w:cs="Times New Roman"/>
          <w:sz w:val="28"/>
          <w:szCs w:val="28"/>
        </w:rPr>
        <w:t>и внеурочно</w:t>
      </w:r>
      <w:r w:rsidR="0053292A">
        <w:rPr>
          <w:rFonts w:ascii="Times New Roman" w:hAnsi="Times New Roman" w:cs="Times New Roman"/>
          <w:sz w:val="28"/>
          <w:szCs w:val="28"/>
        </w:rPr>
        <w:t>м</w:t>
      </w:r>
      <w:r w:rsidRPr="00A931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1AA">
        <w:rPr>
          <w:rFonts w:ascii="Times New Roman" w:hAnsi="Times New Roman" w:cs="Times New Roman"/>
          <w:sz w:val="28"/>
          <w:szCs w:val="28"/>
        </w:rPr>
        <w:t>заняти</w:t>
      </w:r>
      <w:r w:rsidR="005329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3292A">
        <w:rPr>
          <w:rFonts w:ascii="Times New Roman" w:hAnsi="Times New Roman" w:cs="Times New Roman"/>
          <w:sz w:val="28"/>
          <w:szCs w:val="28"/>
        </w:rPr>
        <w:t xml:space="preserve"> </w:t>
      </w:r>
      <w:r w:rsidRPr="00A931AA">
        <w:rPr>
          <w:rFonts w:ascii="Times New Roman" w:hAnsi="Times New Roman" w:cs="Times New Roman"/>
          <w:sz w:val="28"/>
          <w:szCs w:val="28"/>
        </w:rPr>
        <w:t>«Естественнонаучные послания и века минувшего в век сегодняшний»</w:t>
      </w:r>
      <w:r>
        <w:rPr>
          <w:rFonts w:ascii="Times New Roman" w:hAnsi="Times New Roman" w:cs="Times New Roman"/>
          <w:sz w:val="28"/>
          <w:szCs w:val="28"/>
        </w:rPr>
        <w:t xml:space="preserve"> (7 </w:t>
      </w:r>
      <w:r w:rsidR="005B6AA0">
        <w:rPr>
          <w:rFonts w:ascii="Times New Roman" w:hAnsi="Times New Roman" w:cs="Times New Roman"/>
          <w:sz w:val="28"/>
          <w:szCs w:val="28"/>
        </w:rPr>
        <w:t>‒</w:t>
      </w:r>
      <w:r w:rsidR="005B6AA0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B6AA0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классы)</w:t>
      </w:r>
      <w:r w:rsidRPr="00A931AA">
        <w:rPr>
          <w:rFonts w:ascii="Times New Roman" w:hAnsi="Times New Roman" w:cs="Times New Roman"/>
          <w:sz w:val="28"/>
          <w:szCs w:val="28"/>
        </w:rPr>
        <w:t>.</w:t>
      </w:r>
    </w:p>
    <w:p w:rsidR="0053292A" w:rsidRDefault="0053292A" w:rsidP="00B82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931AA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A931AA">
        <w:rPr>
          <w:rFonts w:ascii="Times New Roman" w:hAnsi="Times New Roman" w:cs="Times New Roman"/>
          <w:sz w:val="28"/>
          <w:szCs w:val="28"/>
        </w:rPr>
        <w:t>«Терморегуляция организма»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931AA">
        <w:rPr>
          <w:rFonts w:ascii="Times New Roman" w:hAnsi="Times New Roman" w:cs="Times New Roman"/>
          <w:sz w:val="28"/>
          <w:szCs w:val="28"/>
        </w:rPr>
        <w:t xml:space="preserve"> «Обмен веществ и нормы питания»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6B0" w:rsidRPr="0053292A">
        <w:rPr>
          <w:rFonts w:ascii="Times New Roman" w:hAnsi="Times New Roman" w:cs="Times New Roman"/>
          <w:sz w:val="28"/>
          <w:szCs w:val="28"/>
        </w:rPr>
        <w:t>интегратором явля</w:t>
      </w:r>
      <w:r w:rsidRPr="0053292A">
        <w:rPr>
          <w:rFonts w:ascii="Times New Roman" w:hAnsi="Times New Roman" w:cs="Times New Roman"/>
          <w:sz w:val="28"/>
          <w:szCs w:val="28"/>
        </w:rPr>
        <w:t>ла</w:t>
      </w:r>
      <w:r w:rsidR="008076B0" w:rsidRPr="0053292A">
        <w:rPr>
          <w:rFonts w:ascii="Times New Roman" w:hAnsi="Times New Roman" w:cs="Times New Roman"/>
          <w:sz w:val="28"/>
          <w:szCs w:val="28"/>
        </w:rPr>
        <w:t>с</w:t>
      </w:r>
      <w:r w:rsidRPr="0053292A">
        <w:rPr>
          <w:rFonts w:ascii="Times New Roman" w:hAnsi="Times New Roman" w:cs="Times New Roman"/>
          <w:sz w:val="28"/>
          <w:szCs w:val="28"/>
        </w:rPr>
        <w:t>ь</w:t>
      </w:r>
      <w:r w:rsidR="008076B0" w:rsidRPr="0053292A">
        <w:rPr>
          <w:rFonts w:ascii="Times New Roman" w:hAnsi="Times New Roman" w:cs="Times New Roman"/>
          <w:sz w:val="28"/>
          <w:szCs w:val="28"/>
        </w:rPr>
        <w:t xml:space="preserve"> биология</w:t>
      </w:r>
      <w:r w:rsidRPr="0053292A">
        <w:rPr>
          <w:rFonts w:ascii="Times New Roman" w:hAnsi="Times New Roman" w:cs="Times New Roman"/>
          <w:sz w:val="28"/>
          <w:szCs w:val="28"/>
        </w:rPr>
        <w:t xml:space="preserve">, с </w:t>
      </w:r>
      <w:r w:rsidR="00AD2713" w:rsidRPr="0053292A">
        <w:rPr>
          <w:rFonts w:ascii="Times New Roman" w:hAnsi="Times New Roman" w:cs="Times New Roman"/>
          <w:sz w:val="28"/>
          <w:szCs w:val="28"/>
        </w:rPr>
        <w:t xml:space="preserve">помощью физических знаний учащиеся делают самостоятельные открытия </w:t>
      </w:r>
      <w:r w:rsidR="007A14B5" w:rsidRPr="0053292A">
        <w:rPr>
          <w:rFonts w:ascii="Times New Roman" w:hAnsi="Times New Roman" w:cs="Times New Roman"/>
          <w:sz w:val="28"/>
          <w:szCs w:val="28"/>
        </w:rPr>
        <w:t>об</w:t>
      </w:r>
      <w:r w:rsidR="00AD2713" w:rsidRPr="0053292A">
        <w:rPr>
          <w:rFonts w:ascii="Times New Roman" w:hAnsi="Times New Roman" w:cs="Times New Roman"/>
          <w:sz w:val="28"/>
          <w:szCs w:val="28"/>
        </w:rPr>
        <w:t xml:space="preserve"> особенностях терморегуляции </w:t>
      </w:r>
      <w:r>
        <w:rPr>
          <w:rFonts w:ascii="Times New Roman" w:hAnsi="Times New Roman" w:cs="Times New Roman"/>
          <w:sz w:val="28"/>
          <w:szCs w:val="28"/>
        </w:rPr>
        <w:t xml:space="preserve">организма человека </w:t>
      </w:r>
      <w:r w:rsidR="00AD2713" w:rsidRPr="0053292A">
        <w:rPr>
          <w:rFonts w:ascii="Times New Roman" w:hAnsi="Times New Roman" w:cs="Times New Roman"/>
          <w:sz w:val="28"/>
          <w:szCs w:val="28"/>
        </w:rPr>
        <w:t>и уз</w:t>
      </w:r>
      <w:r w:rsidRPr="0053292A">
        <w:rPr>
          <w:rFonts w:ascii="Times New Roman" w:hAnsi="Times New Roman" w:cs="Times New Roman"/>
          <w:sz w:val="28"/>
          <w:szCs w:val="28"/>
        </w:rPr>
        <w:t xml:space="preserve">нают особенности обмена веществ. </w:t>
      </w:r>
    </w:p>
    <w:p w:rsidR="0053292A" w:rsidRPr="0053292A" w:rsidRDefault="0053292A" w:rsidP="00B82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Pr="00A931AA">
        <w:rPr>
          <w:rFonts w:ascii="Times New Roman" w:hAnsi="Times New Roman" w:cs="Times New Roman"/>
          <w:sz w:val="28"/>
          <w:szCs w:val="28"/>
        </w:rPr>
        <w:t>«Рычаги в теле человека»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931AA">
        <w:rPr>
          <w:rFonts w:ascii="Times New Roman" w:hAnsi="Times New Roman" w:cs="Times New Roman"/>
          <w:sz w:val="28"/>
          <w:szCs w:val="28"/>
        </w:rPr>
        <w:t>«Виды колебаний. Характеристики колебательного движения</w:t>
      </w:r>
      <w:r w:rsidRPr="0053292A">
        <w:rPr>
          <w:rFonts w:ascii="Times New Roman" w:hAnsi="Times New Roman" w:cs="Times New Roman"/>
          <w:sz w:val="28"/>
          <w:szCs w:val="28"/>
        </w:rPr>
        <w:t xml:space="preserve">» </w:t>
      </w:r>
      <w:r w:rsidR="00AD2713" w:rsidRPr="0053292A">
        <w:rPr>
          <w:rFonts w:ascii="Times New Roman" w:hAnsi="Times New Roman" w:cs="Times New Roman"/>
          <w:sz w:val="28"/>
          <w:szCs w:val="28"/>
        </w:rPr>
        <w:t xml:space="preserve">интегратором является физика, </w:t>
      </w:r>
      <w:r w:rsidRPr="0053292A">
        <w:rPr>
          <w:rFonts w:ascii="Times New Roman" w:hAnsi="Times New Roman" w:cs="Times New Roman"/>
          <w:sz w:val="28"/>
          <w:szCs w:val="28"/>
        </w:rPr>
        <w:t xml:space="preserve">т.е. </w:t>
      </w:r>
      <w:r w:rsidR="00AD2713" w:rsidRPr="0053292A">
        <w:rPr>
          <w:rFonts w:ascii="Times New Roman" w:hAnsi="Times New Roman" w:cs="Times New Roman"/>
          <w:sz w:val="28"/>
          <w:szCs w:val="28"/>
        </w:rPr>
        <w:t xml:space="preserve">для изучения </w:t>
      </w:r>
      <w:r>
        <w:rPr>
          <w:rFonts w:ascii="Times New Roman" w:hAnsi="Times New Roman" w:cs="Times New Roman"/>
          <w:sz w:val="28"/>
          <w:szCs w:val="28"/>
        </w:rPr>
        <w:t xml:space="preserve">содержания курса </w:t>
      </w:r>
      <w:r w:rsidR="00AD2713" w:rsidRPr="0053292A">
        <w:rPr>
          <w:rFonts w:ascii="Times New Roman" w:hAnsi="Times New Roman" w:cs="Times New Roman"/>
          <w:sz w:val="28"/>
          <w:szCs w:val="28"/>
        </w:rPr>
        <w:t>физи</w:t>
      </w:r>
      <w:r>
        <w:rPr>
          <w:rFonts w:ascii="Times New Roman" w:hAnsi="Times New Roman" w:cs="Times New Roman"/>
          <w:sz w:val="28"/>
          <w:szCs w:val="28"/>
        </w:rPr>
        <w:t xml:space="preserve">ки (плечо силы, условия равновесия, «золотое правило механики») </w:t>
      </w:r>
      <w:r w:rsidR="00AD2713" w:rsidRPr="0053292A">
        <w:rPr>
          <w:rFonts w:ascii="Times New Roman" w:hAnsi="Times New Roman" w:cs="Times New Roman"/>
          <w:sz w:val="28"/>
          <w:szCs w:val="28"/>
        </w:rPr>
        <w:t xml:space="preserve">используются знания учащихся из курса биологии, что позволяет им сделать выводы по важным </w:t>
      </w:r>
      <w:r>
        <w:rPr>
          <w:rFonts w:ascii="Times New Roman" w:hAnsi="Times New Roman" w:cs="Times New Roman"/>
          <w:sz w:val="28"/>
          <w:szCs w:val="28"/>
        </w:rPr>
        <w:t xml:space="preserve">прикладным аспектам </w:t>
      </w:r>
      <w:r w:rsidR="00AD2713" w:rsidRPr="0053292A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D2713" w:rsidRPr="00532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знаний.</w:t>
      </w:r>
      <w:r w:rsidR="00AD2713" w:rsidRPr="00532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DBF" w:rsidRPr="00934FA2" w:rsidRDefault="0053292A" w:rsidP="00B82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FA2">
        <w:rPr>
          <w:rFonts w:ascii="Times New Roman" w:hAnsi="Times New Roman" w:cs="Times New Roman"/>
          <w:sz w:val="28"/>
          <w:szCs w:val="28"/>
        </w:rPr>
        <w:lastRenderedPageBreak/>
        <w:t>Внеурочно</w:t>
      </w:r>
      <w:r w:rsidR="00934FA2">
        <w:rPr>
          <w:rFonts w:ascii="Times New Roman" w:hAnsi="Times New Roman" w:cs="Times New Roman"/>
          <w:sz w:val="28"/>
          <w:szCs w:val="28"/>
        </w:rPr>
        <w:t>е</w:t>
      </w:r>
      <w:r w:rsidRPr="00934FA2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934FA2">
        <w:rPr>
          <w:rFonts w:ascii="Times New Roman" w:hAnsi="Times New Roman" w:cs="Times New Roman"/>
          <w:sz w:val="28"/>
          <w:szCs w:val="28"/>
        </w:rPr>
        <w:t>е</w:t>
      </w:r>
      <w:r w:rsidRPr="00934FA2">
        <w:rPr>
          <w:rFonts w:ascii="Times New Roman" w:hAnsi="Times New Roman" w:cs="Times New Roman"/>
          <w:sz w:val="28"/>
          <w:szCs w:val="28"/>
        </w:rPr>
        <w:t xml:space="preserve"> «Естественнонаучные послания и века минувшего в век сегодняшний» </w:t>
      </w:r>
      <w:r w:rsidR="00934FA2">
        <w:rPr>
          <w:rFonts w:ascii="Times New Roman" w:hAnsi="Times New Roman" w:cs="Times New Roman"/>
          <w:sz w:val="28"/>
          <w:szCs w:val="28"/>
        </w:rPr>
        <w:t>посвящено истории открытия закона сохранения и превращения энергии</w:t>
      </w:r>
      <w:r w:rsidR="005B6AA0">
        <w:rPr>
          <w:rFonts w:ascii="Times New Roman" w:hAnsi="Times New Roman" w:cs="Times New Roman"/>
          <w:sz w:val="28"/>
          <w:szCs w:val="28"/>
        </w:rPr>
        <w:t xml:space="preserve">. На данном занятии </w:t>
      </w:r>
      <w:r w:rsidR="00934FA2">
        <w:rPr>
          <w:rFonts w:ascii="Times New Roman" w:hAnsi="Times New Roman" w:cs="Times New Roman"/>
          <w:sz w:val="28"/>
          <w:szCs w:val="28"/>
        </w:rPr>
        <w:t>экспериментально обосновывается превращение энергии пищи в</w:t>
      </w:r>
      <w:r w:rsidR="006A4037">
        <w:rPr>
          <w:rFonts w:ascii="Times New Roman" w:hAnsi="Times New Roman" w:cs="Times New Roman"/>
          <w:sz w:val="28"/>
          <w:szCs w:val="28"/>
        </w:rPr>
        <w:t>о</w:t>
      </w:r>
      <w:r w:rsidR="00934FA2">
        <w:rPr>
          <w:rFonts w:ascii="Times New Roman" w:hAnsi="Times New Roman" w:cs="Times New Roman"/>
          <w:sz w:val="28"/>
          <w:szCs w:val="28"/>
        </w:rPr>
        <w:t xml:space="preserve"> </w:t>
      </w:r>
      <w:r w:rsidR="006A4037">
        <w:rPr>
          <w:rFonts w:ascii="Times New Roman" w:hAnsi="Times New Roman" w:cs="Times New Roman"/>
          <w:sz w:val="28"/>
          <w:szCs w:val="28"/>
        </w:rPr>
        <w:t>внутреннюю</w:t>
      </w:r>
      <w:r w:rsidR="00934FA2">
        <w:rPr>
          <w:rFonts w:ascii="Times New Roman" w:hAnsi="Times New Roman" w:cs="Times New Roman"/>
          <w:sz w:val="28"/>
          <w:szCs w:val="28"/>
        </w:rPr>
        <w:t xml:space="preserve"> энергию</w:t>
      </w:r>
      <w:r w:rsidR="006A4037" w:rsidRPr="006A4037">
        <w:rPr>
          <w:rFonts w:ascii="Times New Roman" w:hAnsi="Times New Roman" w:cs="Times New Roman"/>
          <w:sz w:val="28"/>
          <w:szCs w:val="28"/>
        </w:rPr>
        <w:t xml:space="preserve"> </w:t>
      </w:r>
      <w:r w:rsidR="006A4037">
        <w:rPr>
          <w:rFonts w:ascii="Times New Roman" w:hAnsi="Times New Roman" w:cs="Times New Roman"/>
          <w:sz w:val="28"/>
          <w:szCs w:val="28"/>
        </w:rPr>
        <w:t>воды</w:t>
      </w:r>
      <w:r w:rsidR="007F2BAC">
        <w:rPr>
          <w:rFonts w:ascii="Times New Roman" w:hAnsi="Times New Roman" w:cs="Times New Roman"/>
          <w:sz w:val="28"/>
          <w:szCs w:val="28"/>
        </w:rPr>
        <w:t>. На этом уроке</w:t>
      </w:r>
      <w:r w:rsidR="00934FA2">
        <w:rPr>
          <w:rFonts w:ascii="Times New Roman" w:hAnsi="Times New Roman" w:cs="Times New Roman"/>
          <w:sz w:val="28"/>
          <w:szCs w:val="28"/>
        </w:rPr>
        <w:t xml:space="preserve"> </w:t>
      </w:r>
      <w:r w:rsidR="00AD2713" w:rsidRPr="00934FA2">
        <w:rPr>
          <w:rFonts w:ascii="Times New Roman" w:hAnsi="Times New Roman" w:cs="Times New Roman"/>
          <w:sz w:val="28"/>
          <w:szCs w:val="28"/>
        </w:rPr>
        <w:t>оба предмета проявляют себя интеграторами</w:t>
      </w:r>
      <w:r w:rsidR="007F2BAC">
        <w:rPr>
          <w:rFonts w:ascii="Times New Roman" w:hAnsi="Times New Roman" w:cs="Times New Roman"/>
          <w:sz w:val="28"/>
          <w:szCs w:val="28"/>
        </w:rPr>
        <w:t xml:space="preserve">, </w:t>
      </w:r>
      <w:r w:rsidR="00934FA2">
        <w:rPr>
          <w:rFonts w:ascii="Times New Roman" w:hAnsi="Times New Roman" w:cs="Times New Roman"/>
          <w:sz w:val="28"/>
          <w:szCs w:val="28"/>
        </w:rPr>
        <w:t xml:space="preserve">доказывается </w:t>
      </w:r>
      <w:r w:rsidR="00AD2713" w:rsidRPr="00934FA2">
        <w:rPr>
          <w:rFonts w:ascii="Times New Roman" w:hAnsi="Times New Roman" w:cs="Times New Roman"/>
          <w:sz w:val="28"/>
          <w:szCs w:val="28"/>
        </w:rPr>
        <w:t xml:space="preserve">единство естественнонаучных </w:t>
      </w:r>
      <w:r w:rsidR="00934FA2">
        <w:rPr>
          <w:rFonts w:ascii="Times New Roman" w:hAnsi="Times New Roman" w:cs="Times New Roman"/>
          <w:sz w:val="28"/>
          <w:szCs w:val="28"/>
        </w:rPr>
        <w:t>знаний</w:t>
      </w:r>
      <w:r w:rsidR="00AD2713" w:rsidRPr="00934FA2">
        <w:rPr>
          <w:rFonts w:ascii="Times New Roman" w:hAnsi="Times New Roman" w:cs="Times New Roman"/>
          <w:sz w:val="28"/>
          <w:szCs w:val="28"/>
        </w:rPr>
        <w:t xml:space="preserve">, </w:t>
      </w:r>
      <w:r w:rsidR="00934FA2">
        <w:rPr>
          <w:rFonts w:ascii="Times New Roman" w:hAnsi="Times New Roman" w:cs="Times New Roman"/>
          <w:sz w:val="28"/>
          <w:szCs w:val="28"/>
        </w:rPr>
        <w:t>создается</w:t>
      </w:r>
      <w:r w:rsidR="00E46501">
        <w:rPr>
          <w:rFonts w:ascii="Times New Roman" w:hAnsi="Times New Roman" w:cs="Times New Roman"/>
          <w:sz w:val="28"/>
          <w:szCs w:val="28"/>
        </w:rPr>
        <w:t xml:space="preserve"> </w:t>
      </w:r>
      <w:r w:rsidR="00AD2713" w:rsidRPr="00934FA2">
        <w:rPr>
          <w:rFonts w:ascii="Times New Roman" w:hAnsi="Times New Roman" w:cs="Times New Roman"/>
          <w:sz w:val="28"/>
          <w:szCs w:val="28"/>
        </w:rPr>
        <w:t>целостно</w:t>
      </w:r>
      <w:r w:rsidR="00934FA2">
        <w:rPr>
          <w:rFonts w:ascii="Times New Roman" w:hAnsi="Times New Roman" w:cs="Times New Roman"/>
          <w:sz w:val="28"/>
          <w:szCs w:val="28"/>
        </w:rPr>
        <w:t>сть</w:t>
      </w:r>
      <w:r w:rsidR="00AD2713" w:rsidRPr="00934FA2">
        <w:rPr>
          <w:rFonts w:ascii="Times New Roman" w:hAnsi="Times New Roman" w:cs="Times New Roman"/>
          <w:sz w:val="28"/>
          <w:szCs w:val="28"/>
        </w:rPr>
        <w:t xml:space="preserve"> восприятия </w:t>
      </w:r>
      <w:r w:rsidR="00956C03" w:rsidRPr="00934FA2">
        <w:rPr>
          <w:rFonts w:ascii="Times New Roman" w:hAnsi="Times New Roman" w:cs="Times New Roman"/>
          <w:sz w:val="28"/>
          <w:szCs w:val="28"/>
        </w:rPr>
        <w:t>мира</w:t>
      </w:r>
      <w:r w:rsidR="008076B0" w:rsidRPr="00934F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97A" w:rsidRPr="00541C4E" w:rsidRDefault="0067697A" w:rsidP="00B82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FA2">
        <w:rPr>
          <w:rFonts w:ascii="Times New Roman" w:hAnsi="Times New Roman" w:cs="Times New Roman"/>
          <w:sz w:val="28"/>
          <w:szCs w:val="28"/>
        </w:rPr>
        <w:t>Содержательной основой</w:t>
      </w:r>
      <w:r w:rsidR="008076B0" w:rsidRPr="00934FA2">
        <w:rPr>
          <w:rFonts w:ascii="Times New Roman" w:hAnsi="Times New Roman" w:cs="Times New Roman"/>
          <w:sz w:val="28"/>
          <w:szCs w:val="28"/>
        </w:rPr>
        <w:t xml:space="preserve"> </w:t>
      </w:r>
      <w:r w:rsidRPr="00934FA2">
        <w:rPr>
          <w:rFonts w:ascii="Times New Roman" w:hAnsi="Times New Roman" w:cs="Times New Roman"/>
          <w:sz w:val="28"/>
          <w:szCs w:val="28"/>
        </w:rPr>
        <w:t>интеграции</w:t>
      </w:r>
      <w:r w:rsidR="008076B0" w:rsidRPr="00934FA2">
        <w:rPr>
          <w:rFonts w:ascii="Times New Roman" w:hAnsi="Times New Roman" w:cs="Times New Roman"/>
          <w:sz w:val="28"/>
          <w:szCs w:val="28"/>
        </w:rPr>
        <w:t xml:space="preserve"> </w:t>
      </w:r>
      <w:r w:rsidR="00AC7DBF" w:rsidRPr="00934FA2">
        <w:rPr>
          <w:rFonts w:ascii="Times New Roman" w:hAnsi="Times New Roman" w:cs="Times New Roman"/>
          <w:sz w:val="28"/>
          <w:szCs w:val="28"/>
        </w:rPr>
        <w:t>всех перечисленных</w:t>
      </w:r>
      <w:r w:rsidR="008076B0" w:rsidRPr="00934FA2">
        <w:rPr>
          <w:rFonts w:ascii="Times New Roman" w:hAnsi="Times New Roman" w:cs="Times New Roman"/>
          <w:sz w:val="28"/>
          <w:szCs w:val="28"/>
        </w:rPr>
        <w:t xml:space="preserve"> уроков</w:t>
      </w:r>
      <w:r w:rsidRPr="00934FA2">
        <w:rPr>
          <w:rFonts w:ascii="Times New Roman" w:hAnsi="Times New Roman" w:cs="Times New Roman"/>
          <w:sz w:val="28"/>
          <w:szCs w:val="28"/>
        </w:rPr>
        <w:t xml:space="preserve"> явился фундаментальный закон природы – закон сохранения и превращения энергии.</w:t>
      </w:r>
    </w:p>
    <w:p w:rsidR="00170661" w:rsidRPr="00541C4E" w:rsidRDefault="005B6AA0" w:rsidP="00B82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E46501">
        <w:rPr>
          <w:rFonts w:ascii="Times New Roman" w:hAnsi="Times New Roman" w:cs="Times New Roman"/>
          <w:sz w:val="28"/>
          <w:szCs w:val="28"/>
        </w:rPr>
        <w:t>редлагаем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46501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6501">
        <w:rPr>
          <w:rFonts w:ascii="Times New Roman" w:hAnsi="Times New Roman" w:cs="Times New Roman"/>
          <w:sz w:val="28"/>
          <w:szCs w:val="28"/>
        </w:rPr>
        <w:t xml:space="preserve"> </w:t>
      </w:r>
      <w:r w:rsidR="00FD4B6E" w:rsidRPr="00541C4E">
        <w:rPr>
          <w:rFonts w:ascii="Times New Roman" w:hAnsi="Times New Roman" w:cs="Times New Roman"/>
          <w:sz w:val="28"/>
          <w:szCs w:val="28"/>
        </w:rPr>
        <w:t>урока</w:t>
      </w:r>
      <w:r w:rsidR="00EC59B0" w:rsidRPr="00541C4E">
        <w:rPr>
          <w:rFonts w:ascii="Times New Roman" w:hAnsi="Times New Roman" w:cs="Times New Roman"/>
          <w:sz w:val="28"/>
          <w:szCs w:val="28"/>
        </w:rPr>
        <w:t xml:space="preserve"> </w:t>
      </w:r>
      <w:r w:rsidR="0053292A">
        <w:rPr>
          <w:rFonts w:ascii="Times New Roman" w:hAnsi="Times New Roman" w:cs="Times New Roman"/>
          <w:sz w:val="28"/>
          <w:szCs w:val="28"/>
        </w:rPr>
        <w:t>«</w:t>
      </w:r>
      <w:r w:rsidR="0053292A" w:rsidRPr="00A931AA">
        <w:rPr>
          <w:rFonts w:ascii="Times New Roman" w:hAnsi="Times New Roman" w:cs="Times New Roman"/>
          <w:sz w:val="28"/>
          <w:szCs w:val="28"/>
        </w:rPr>
        <w:t>Виды колебаний. Характеристики колебательного движения»</w:t>
      </w:r>
      <w:r w:rsidR="00532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ставим задачу доказать возможность применения единых понятий и законов для описания колебательного движения различной природы</w:t>
      </w:r>
      <w:r w:rsidR="00EC59B0" w:rsidRPr="00541C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661" w:rsidRPr="00541C4E" w:rsidRDefault="00D37950" w:rsidP="00B82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C4E">
        <w:rPr>
          <w:rFonts w:ascii="Times New Roman" w:hAnsi="Times New Roman" w:cs="Times New Roman"/>
          <w:sz w:val="28"/>
          <w:szCs w:val="28"/>
        </w:rPr>
        <w:t>В курсе физики 9 класса рассматриваются механические и электромагнитные колебания</w:t>
      </w:r>
      <w:r w:rsidR="00170661" w:rsidRPr="00541C4E">
        <w:rPr>
          <w:rFonts w:ascii="Times New Roman" w:hAnsi="Times New Roman" w:cs="Times New Roman"/>
          <w:sz w:val="28"/>
          <w:szCs w:val="28"/>
        </w:rPr>
        <w:t>. Тема «Электромагнитные колебания» появилась в учебниках 9 класса после перехода на концентрическое построение школьного курса физики, и остается одной из наиболее сложных для понимания учащимися тем курса</w:t>
      </w:r>
      <w:r w:rsidR="00E95D3C" w:rsidRPr="00541C4E">
        <w:rPr>
          <w:rFonts w:ascii="Times New Roman" w:hAnsi="Times New Roman" w:cs="Times New Roman"/>
          <w:sz w:val="28"/>
          <w:szCs w:val="28"/>
        </w:rPr>
        <w:t xml:space="preserve"> в виду большей (по сравнению с механическими колебаниями) абстрактности в описании явления. При этом о</w:t>
      </w:r>
      <w:r w:rsidR="00170661" w:rsidRPr="00541C4E">
        <w:rPr>
          <w:rFonts w:ascii="Times New Roman" w:hAnsi="Times New Roman" w:cs="Times New Roman"/>
          <w:sz w:val="28"/>
          <w:szCs w:val="28"/>
        </w:rPr>
        <w:t>сновное содержание темы «Механические колебания» используется при изучении темы «Электромагнитные колебания» (</w:t>
      </w:r>
      <w:r w:rsidR="00E4215E" w:rsidRPr="00541C4E">
        <w:rPr>
          <w:rFonts w:ascii="Times New Roman" w:hAnsi="Times New Roman" w:cs="Times New Roman"/>
          <w:sz w:val="28"/>
          <w:szCs w:val="28"/>
        </w:rPr>
        <w:t xml:space="preserve">свободные и вынужденные колебания и условия их возникновения, превращение энергии при колебаниях, характеристики колебаний: </w:t>
      </w:r>
      <w:r w:rsidR="00170661" w:rsidRPr="00541C4E">
        <w:rPr>
          <w:rFonts w:ascii="Times New Roman" w:hAnsi="Times New Roman" w:cs="Times New Roman"/>
          <w:sz w:val="28"/>
          <w:szCs w:val="28"/>
        </w:rPr>
        <w:t>период, частота, амплитуда)</w:t>
      </w:r>
      <w:r w:rsidR="00E95D3C" w:rsidRPr="00541C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D3C" w:rsidRPr="00541C4E" w:rsidRDefault="00FC42D4" w:rsidP="00B82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659">
        <w:rPr>
          <w:rFonts w:ascii="Times New Roman" w:hAnsi="Times New Roman" w:cs="Times New Roman"/>
          <w:sz w:val="28"/>
          <w:szCs w:val="28"/>
        </w:rPr>
        <w:t>Из курса биологии</w:t>
      </w:r>
      <w:r w:rsidR="00E95D3C" w:rsidRPr="00607659">
        <w:rPr>
          <w:rFonts w:ascii="Times New Roman" w:hAnsi="Times New Roman" w:cs="Times New Roman"/>
          <w:sz w:val="28"/>
          <w:szCs w:val="28"/>
        </w:rPr>
        <w:t xml:space="preserve"> </w:t>
      </w:r>
      <w:r w:rsidRPr="00607659">
        <w:rPr>
          <w:rFonts w:ascii="Times New Roman" w:hAnsi="Times New Roman" w:cs="Times New Roman"/>
          <w:sz w:val="28"/>
          <w:szCs w:val="28"/>
        </w:rPr>
        <w:t>учащимся известны колебания в живой природе: биологические часы, биологические ритмы, сезонные изменения в жизни живых организмов и др. Для данного урока решили вспомнить колебания в организме человека (работа систем органов за счет сокращения мускулатуры)</w:t>
      </w:r>
      <w:r w:rsidR="00AD2713" w:rsidRPr="00607659">
        <w:rPr>
          <w:rFonts w:ascii="Times New Roman" w:hAnsi="Times New Roman" w:cs="Times New Roman"/>
          <w:sz w:val="28"/>
          <w:szCs w:val="28"/>
        </w:rPr>
        <w:t>.</w:t>
      </w:r>
      <w:r w:rsidRPr="00607659">
        <w:rPr>
          <w:rFonts w:ascii="Times New Roman" w:hAnsi="Times New Roman" w:cs="Times New Roman"/>
          <w:sz w:val="28"/>
          <w:szCs w:val="28"/>
        </w:rPr>
        <w:t xml:space="preserve"> Более подробно остановились на знаниях о строении и работе сердца, которая может фиксироваться</w:t>
      </w:r>
      <w:r w:rsidR="00AD2713" w:rsidRPr="00607659">
        <w:rPr>
          <w:rFonts w:ascii="Times New Roman" w:hAnsi="Times New Roman" w:cs="Times New Roman"/>
          <w:sz w:val="28"/>
          <w:szCs w:val="28"/>
        </w:rPr>
        <w:t xml:space="preserve"> приборами в виде электрокардиограммы</w:t>
      </w:r>
      <w:r w:rsidR="00E95D3C" w:rsidRPr="00607659">
        <w:rPr>
          <w:rFonts w:ascii="Times New Roman" w:hAnsi="Times New Roman" w:cs="Times New Roman"/>
          <w:sz w:val="28"/>
          <w:szCs w:val="28"/>
        </w:rPr>
        <w:t xml:space="preserve"> </w:t>
      </w:r>
      <w:r w:rsidR="00AD2713" w:rsidRPr="00607659">
        <w:rPr>
          <w:rFonts w:ascii="Times New Roman" w:hAnsi="Times New Roman" w:cs="Times New Roman"/>
          <w:sz w:val="28"/>
          <w:szCs w:val="28"/>
        </w:rPr>
        <w:t>(что представляет собой запись электрических импульсов)</w:t>
      </w:r>
      <w:r w:rsidR="00530146" w:rsidRPr="00607659">
        <w:rPr>
          <w:rFonts w:ascii="Times New Roman" w:hAnsi="Times New Roman" w:cs="Times New Roman"/>
          <w:sz w:val="28"/>
          <w:szCs w:val="28"/>
        </w:rPr>
        <w:t>.</w:t>
      </w:r>
    </w:p>
    <w:p w:rsidR="00D37950" w:rsidRPr="00541C4E" w:rsidRDefault="00E95D3C" w:rsidP="00B82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C4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70661" w:rsidRPr="00541C4E">
        <w:rPr>
          <w:rFonts w:ascii="Times New Roman" w:hAnsi="Times New Roman" w:cs="Times New Roman"/>
          <w:sz w:val="28"/>
          <w:szCs w:val="28"/>
        </w:rPr>
        <w:t xml:space="preserve"> предлагаемо</w:t>
      </w:r>
      <w:r w:rsidRPr="00541C4E">
        <w:rPr>
          <w:rFonts w:ascii="Times New Roman" w:hAnsi="Times New Roman" w:cs="Times New Roman"/>
          <w:sz w:val="28"/>
          <w:szCs w:val="28"/>
        </w:rPr>
        <w:t>й</w:t>
      </w:r>
      <w:r w:rsidR="00170661" w:rsidRPr="00541C4E">
        <w:rPr>
          <w:rFonts w:ascii="Times New Roman" w:hAnsi="Times New Roman" w:cs="Times New Roman"/>
          <w:sz w:val="28"/>
          <w:szCs w:val="28"/>
        </w:rPr>
        <w:t xml:space="preserve"> </w:t>
      </w:r>
      <w:r w:rsidRPr="00541C4E">
        <w:rPr>
          <w:rFonts w:ascii="Times New Roman" w:hAnsi="Times New Roman" w:cs="Times New Roman"/>
          <w:sz w:val="28"/>
          <w:szCs w:val="28"/>
        </w:rPr>
        <w:t>разработке</w:t>
      </w:r>
      <w:r w:rsidR="00170661" w:rsidRPr="00541C4E">
        <w:rPr>
          <w:rFonts w:ascii="Times New Roman" w:hAnsi="Times New Roman" w:cs="Times New Roman"/>
          <w:sz w:val="28"/>
          <w:szCs w:val="28"/>
        </w:rPr>
        <w:t xml:space="preserve"> </w:t>
      </w:r>
      <w:r w:rsidRPr="00541C4E">
        <w:rPr>
          <w:rFonts w:ascii="Times New Roman" w:hAnsi="Times New Roman" w:cs="Times New Roman"/>
          <w:sz w:val="28"/>
          <w:szCs w:val="28"/>
        </w:rPr>
        <w:t>на знакомом учащимся из курса биологии материале ввод</w:t>
      </w:r>
      <w:r w:rsidR="00E4215E" w:rsidRPr="00541C4E">
        <w:rPr>
          <w:rFonts w:ascii="Times New Roman" w:hAnsi="Times New Roman" w:cs="Times New Roman"/>
          <w:sz w:val="28"/>
          <w:szCs w:val="28"/>
        </w:rPr>
        <w:t>ятся</w:t>
      </w:r>
      <w:r w:rsidRPr="00541C4E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Pr="00AC7DBF">
        <w:rPr>
          <w:rFonts w:ascii="Times New Roman" w:hAnsi="Times New Roman" w:cs="Times New Roman"/>
          <w:sz w:val="28"/>
          <w:szCs w:val="28"/>
        </w:rPr>
        <w:t>характеристики колебаний</w:t>
      </w:r>
      <w:r w:rsidRPr="00541C4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41C4E">
        <w:rPr>
          <w:rFonts w:ascii="Times New Roman" w:hAnsi="Times New Roman" w:cs="Times New Roman"/>
          <w:sz w:val="28"/>
          <w:szCs w:val="28"/>
        </w:rPr>
        <w:t>которые используются</w:t>
      </w:r>
      <w:r w:rsidRPr="00541C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C4E">
        <w:rPr>
          <w:rFonts w:ascii="Times New Roman" w:hAnsi="Times New Roman" w:cs="Times New Roman"/>
          <w:sz w:val="28"/>
          <w:szCs w:val="28"/>
        </w:rPr>
        <w:t>для описания биологических и физических процессов в организме животных</w:t>
      </w:r>
      <w:r w:rsidR="009F559B" w:rsidRPr="00541C4E">
        <w:rPr>
          <w:rFonts w:ascii="Times New Roman" w:hAnsi="Times New Roman" w:cs="Times New Roman"/>
          <w:sz w:val="28"/>
          <w:szCs w:val="28"/>
        </w:rPr>
        <w:t>. Кроме того,</w:t>
      </w:r>
      <w:r w:rsidRPr="00541C4E">
        <w:rPr>
          <w:rFonts w:ascii="Times New Roman" w:hAnsi="Times New Roman" w:cs="Times New Roman"/>
          <w:sz w:val="28"/>
          <w:szCs w:val="28"/>
        </w:rPr>
        <w:t xml:space="preserve"> </w:t>
      </w:r>
      <w:r w:rsidR="00AC6F38" w:rsidRPr="00541C4E">
        <w:rPr>
          <w:rFonts w:ascii="Times New Roman" w:hAnsi="Times New Roman" w:cs="Times New Roman"/>
          <w:sz w:val="28"/>
          <w:szCs w:val="28"/>
        </w:rPr>
        <w:t xml:space="preserve">на примере записанной электрокардиограммы мы знакомим учащихся с </w:t>
      </w:r>
      <w:r w:rsidR="009F559B" w:rsidRPr="00541C4E">
        <w:rPr>
          <w:rFonts w:ascii="Times New Roman" w:hAnsi="Times New Roman" w:cs="Times New Roman"/>
          <w:sz w:val="28"/>
          <w:szCs w:val="28"/>
        </w:rPr>
        <w:t>проявлением</w:t>
      </w:r>
      <w:r w:rsidR="00AC6F38" w:rsidRPr="00541C4E">
        <w:rPr>
          <w:rFonts w:ascii="Times New Roman" w:hAnsi="Times New Roman" w:cs="Times New Roman"/>
          <w:sz w:val="28"/>
          <w:szCs w:val="28"/>
        </w:rPr>
        <w:t xml:space="preserve"> электрических колебаний в организме человека и используем этот пример </w:t>
      </w:r>
      <w:r w:rsidRPr="00541C4E">
        <w:rPr>
          <w:rFonts w:ascii="Times New Roman" w:hAnsi="Times New Roman" w:cs="Times New Roman"/>
          <w:sz w:val="28"/>
          <w:szCs w:val="28"/>
        </w:rPr>
        <w:t xml:space="preserve">как </w:t>
      </w:r>
      <w:r w:rsidR="00170661" w:rsidRPr="00541C4E">
        <w:rPr>
          <w:rFonts w:ascii="Times New Roman" w:hAnsi="Times New Roman" w:cs="Times New Roman"/>
          <w:sz w:val="28"/>
          <w:szCs w:val="28"/>
        </w:rPr>
        <w:t>пропедевтический этап для изучения электромагнитных колебаний</w:t>
      </w:r>
      <w:r w:rsidR="00AC6F38" w:rsidRPr="00541C4E">
        <w:rPr>
          <w:rFonts w:ascii="Times New Roman" w:hAnsi="Times New Roman" w:cs="Times New Roman"/>
          <w:sz w:val="28"/>
          <w:szCs w:val="28"/>
        </w:rPr>
        <w:t>.</w:t>
      </w:r>
    </w:p>
    <w:p w:rsidR="00455723" w:rsidRDefault="00C5448F" w:rsidP="00B82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C4E">
        <w:rPr>
          <w:rFonts w:ascii="Times New Roman" w:hAnsi="Times New Roman" w:cs="Times New Roman"/>
          <w:sz w:val="28"/>
          <w:szCs w:val="28"/>
        </w:rPr>
        <w:t>Достижению</w:t>
      </w:r>
      <w:r w:rsidR="00455723" w:rsidRPr="00541C4E">
        <w:rPr>
          <w:rFonts w:ascii="Times New Roman" w:hAnsi="Times New Roman" w:cs="Times New Roman"/>
          <w:sz w:val="28"/>
          <w:szCs w:val="28"/>
        </w:rPr>
        <w:t xml:space="preserve"> главной </w:t>
      </w:r>
      <w:r w:rsidR="00AC7DBF">
        <w:rPr>
          <w:rFonts w:ascii="Times New Roman" w:hAnsi="Times New Roman" w:cs="Times New Roman"/>
          <w:sz w:val="28"/>
          <w:szCs w:val="28"/>
        </w:rPr>
        <w:t>задачи</w:t>
      </w:r>
      <w:r w:rsidR="00455723" w:rsidRPr="00541C4E">
        <w:rPr>
          <w:rFonts w:ascii="Times New Roman" w:hAnsi="Times New Roman" w:cs="Times New Roman"/>
          <w:sz w:val="28"/>
          <w:szCs w:val="28"/>
        </w:rPr>
        <w:t xml:space="preserve"> нашей серии интегрированных уроков – изучения проявления закона сохранения</w:t>
      </w:r>
      <w:r w:rsidR="00453EFC" w:rsidRPr="00541C4E">
        <w:rPr>
          <w:rFonts w:ascii="Times New Roman" w:hAnsi="Times New Roman" w:cs="Times New Roman"/>
          <w:sz w:val="28"/>
          <w:szCs w:val="28"/>
        </w:rPr>
        <w:t xml:space="preserve"> </w:t>
      </w:r>
      <w:r w:rsidR="00455723" w:rsidRPr="00541C4E">
        <w:rPr>
          <w:rFonts w:ascii="Times New Roman" w:hAnsi="Times New Roman" w:cs="Times New Roman"/>
          <w:sz w:val="28"/>
          <w:szCs w:val="28"/>
        </w:rPr>
        <w:t xml:space="preserve">энергии в явлениях природы – </w:t>
      </w:r>
      <w:r w:rsidRPr="00541C4E">
        <w:rPr>
          <w:rFonts w:ascii="Times New Roman" w:hAnsi="Times New Roman" w:cs="Times New Roman"/>
          <w:sz w:val="28"/>
          <w:szCs w:val="28"/>
        </w:rPr>
        <w:t>способствует</w:t>
      </w:r>
      <w:r w:rsidR="00455723" w:rsidRPr="00541C4E">
        <w:rPr>
          <w:rFonts w:ascii="Times New Roman" w:hAnsi="Times New Roman" w:cs="Times New Roman"/>
          <w:sz w:val="28"/>
          <w:szCs w:val="28"/>
        </w:rPr>
        <w:t xml:space="preserve"> </w:t>
      </w:r>
      <w:r w:rsidRPr="00541C4E">
        <w:rPr>
          <w:rFonts w:ascii="Times New Roman" w:hAnsi="Times New Roman" w:cs="Times New Roman"/>
          <w:sz w:val="28"/>
          <w:szCs w:val="28"/>
        </w:rPr>
        <w:t>обсуждение</w:t>
      </w:r>
      <w:r w:rsidR="00455723" w:rsidRPr="00541C4E">
        <w:rPr>
          <w:rFonts w:ascii="Times New Roman" w:hAnsi="Times New Roman" w:cs="Times New Roman"/>
          <w:sz w:val="28"/>
          <w:szCs w:val="28"/>
        </w:rPr>
        <w:t xml:space="preserve"> с учащимися вопросов, связанных с причиной затухания колебаний.</w:t>
      </w:r>
    </w:p>
    <w:p w:rsidR="00934FA2" w:rsidRPr="00541C4E" w:rsidRDefault="00934FA2" w:rsidP="00B82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713" w:rsidRPr="00541C4E" w:rsidRDefault="00AD2713" w:rsidP="00BA6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B84" w:rsidRPr="00541C4E" w:rsidRDefault="008C7B84" w:rsidP="00BA61D5">
      <w:pPr>
        <w:spacing w:after="0" w:line="36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41C4E">
        <w:rPr>
          <w:rFonts w:ascii="Times New Roman" w:hAnsi="Times New Roman" w:cs="Times New Roman"/>
          <w:b/>
          <w:color w:val="0000FF"/>
          <w:sz w:val="28"/>
          <w:szCs w:val="28"/>
        </w:rPr>
        <w:br w:type="page"/>
      </w:r>
    </w:p>
    <w:p w:rsidR="0055727F" w:rsidRPr="00541C4E" w:rsidRDefault="0055727F" w:rsidP="00BA61D5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41C4E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Виды колебаний. Характеристики колебательного движения</w:t>
      </w:r>
    </w:p>
    <w:p w:rsidR="0055727F" w:rsidRPr="00541C4E" w:rsidRDefault="0055727F" w:rsidP="00BA61D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C4E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интегрированного урока биологии и физики</w:t>
      </w:r>
    </w:p>
    <w:p w:rsidR="0055727F" w:rsidRPr="00541C4E" w:rsidRDefault="0055727F" w:rsidP="00BA61D5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41C4E">
        <w:rPr>
          <w:rFonts w:ascii="Times New Roman" w:hAnsi="Times New Roman" w:cs="Times New Roman"/>
          <w:color w:val="000000" w:themeColor="text1"/>
          <w:sz w:val="28"/>
          <w:szCs w:val="28"/>
        </w:rPr>
        <w:t>9 класс</w:t>
      </w:r>
    </w:p>
    <w:p w:rsidR="0055727F" w:rsidRPr="00541C4E" w:rsidRDefault="0055727F" w:rsidP="00BA61D5">
      <w:pPr>
        <w:spacing w:after="0" w:line="360" w:lineRule="auto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541C4E">
        <w:rPr>
          <w:rFonts w:ascii="Times New Roman" w:hAnsi="Times New Roman" w:cs="Times New Roman"/>
          <w:b/>
          <w:spacing w:val="40"/>
          <w:sz w:val="28"/>
          <w:szCs w:val="28"/>
        </w:rPr>
        <w:t xml:space="preserve">Цель урока: </w:t>
      </w:r>
    </w:p>
    <w:p w:rsidR="0055727F" w:rsidRPr="00541C4E" w:rsidRDefault="0055727F" w:rsidP="00BA61D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8"/>
        </w:rPr>
      </w:pPr>
      <w:r w:rsidRPr="005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решать проблемные вопросы и устанавливать причинно-следственные </w:t>
      </w:r>
      <w:r w:rsidRPr="00541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изучении колебательного движения (на примере организма человека)</w:t>
      </w:r>
      <w:r w:rsidR="00DA0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5727F" w:rsidRPr="00541C4E" w:rsidRDefault="0055727F" w:rsidP="00BA61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C4E">
        <w:rPr>
          <w:rFonts w:ascii="Times New Roman" w:hAnsi="Times New Roman" w:cs="Times New Roman"/>
          <w:b/>
          <w:spacing w:val="40"/>
          <w:sz w:val="28"/>
          <w:szCs w:val="28"/>
        </w:rPr>
        <w:t>Задачи урока:</w:t>
      </w:r>
      <w:r w:rsidRPr="00541C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27F" w:rsidRPr="00541C4E" w:rsidRDefault="0055727F" w:rsidP="00BA61D5">
      <w:pPr>
        <w:numPr>
          <w:ilvl w:val="0"/>
          <w:numId w:val="6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1C4E">
        <w:rPr>
          <w:rFonts w:ascii="Times New Roman" w:hAnsi="Times New Roman" w:cs="Times New Roman"/>
          <w:sz w:val="28"/>
          <w:szCs w:val="28"/>
        </w:rPr>
        <w:t xml:space="preserve">провести контроль и коррекцию знаний учащихся: </w:t>
      </w:r>
    </w:p>
    <w:p w:rsidR="0055727F" w:rsidRPr="00541C4E" w:rsidRDefault="0055727F" w:rsidP="00BA61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1C4E">
        <w:rPr>
          <w:rFonts w:ascii="Times New Roman" w:hAnsi="Times New Roman" w:cs="Times New Roman"/>
          <w:sz w:val="28"/>
          <w:szCs w:val="28"/>
          <w:u w:val="single"/>
        </w:rPr>
        <w:t>физика</w:t>
      </w:r>
      <w:r w:rsidRPr="00541C4E">
        <w:rPr>
          <w:rFonts w:ascii="Times New Roman" w:hAnsi="Times New Roman" w:cs="Times New Roman"/>
          <w:sz w:val="28"/>
          <w:szCs w:val="28"/>
        </w:rPr>
        <w:t xml:space="preserve"> физические явления </w:t>
      </w:r>
      <w:r w:rsidRPr="00541C4E">
        <w:rPr>
          <w:rFonts w:ascii="Times New Roman" w:hAnsi="Times New Roman" w:cs="Times New Roman"/>
          <w:i/>
          <w:sz w:val="28"/>
          <w:szCs w:val="28"/>
        </w:rPr>
        <w:t xml:space="preserve">механические колебания, свободные колебания; </w:t>
      </w:r>
      <w:r w:rsidRPr="00541C4E">
        <w:rPr>
          <w:rFonts w:ascii="Times New Roman" w:hAnsi="Times New Roman" w:cs="Times New Roman"/>
          <w:sz w:val="28"/>
          <w:szCs w:val="28"/>
        </w:rPr>
        <w:t>причинно-следственные связи</w:t>
      </w:r>
      <w:r w:rsidRPr="00541C4E">
        <w:rPr>
          <w:rFonts w:ascii="Times New Roman" w:hAnsi="Times New Roman" w:cs="Times New Roman"/>
          <w:i/>
          <w:sz w:val="28"/>
          <w:szCs w:val="28"/>
        </w:rPr>
        <w:t xml:space="preserve"> – причины затухания колебаний</w:t>
      </w:r>
    </w:p>
    <w:p w:rsidR="0055727F" w:rsidRPr="00541C4E" w:rsidRDefault="0055727F" w:rsidP="00BA61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C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биология</w:t>
      </w:r>
      <w:r w:rsidRPr="005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основные вопросы о строении и функциях внутренних систем органов (дыхательная</w:t>
      </w:r>
      <w:r w:rsidR="00493431" w:rsidRPr="005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1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сердечно-сосудистая</w:t>
      </w:r>
      <w:proofErr w:type="gramEnd"/>
      <w:r w:rsidRPr="005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системы)</w:t>
      </w:r>
      <w:r w:rsidR="007D7D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совершаются колебательные дв</w:t>
      </w:r>
      <w:r w:rsidR="007D7D1C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ижения различного происхождения.</w:t>
      </w:r>
    </w:p>
    <w:p w:rsidR="0055727F" w:rsidRPr="00541C4E" w:rsidRDefault="0055727F" w:rsidP="00BA61D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1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нового:</w:t>
      </w:r>
    </w:p>
    <w:p w:rsidR="0055727F" w:rsidRPr="00541C4E" w:rsidRDefault="0055727F" w:rsidP="00BA61D5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1C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физика</w:t>
      </w:r>
    </w:p>
    <w:p w:rsidR="0055727F" w:rsidRPr="00541C4E" w:rsidRDefault="0055727F" w:rsidP="00BA61D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физических величин </w:t>
      </w:r>
      <w:r w:rsidRPr="0054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период колебаний, частота колебаний, смещение, амплитуда колебаний;</w:t>
      </w:r>
    </w:p>
    <w:p w:rsidR="0055727F" w:rsidRPr="00541C4E" w:rsidRDefault="0055727F" w:rsidP="00BA61D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понятий </w:t>
      </w:r>
      <w:r w:rsidRPr="00541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гармонические колебания</w:t>
      </w:r>
      <w:r w:rsidR="007D7D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55727F" w:rsidRPr="00541C4E" w:rsidRDefault="0055727F" w:rsidP="00BA61D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интегрированные:</w:t>
      </w:r>
    </w:p>
    <w:p w:rsidR="0055727F" w:rsidRPr="00541C4E" w:rsidRDefault="0055727F" w:rsidP="00BA61D5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убедиться в применимости законов механики для человеческого организма; </w:t>
      </w:r>
    </w:p>
    <w:p w:rsidR="0055727F" w:rsidRPr="00541C4E" w:rsidRDefault="0055727F" w:rsidP="00BA61D5">
      <w:pPr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1C4E">
        <w:rPr>
          <w:rFonts w:ascii="Times New Roman" w:hAnsi="Times New Roman" w:cs="Times New Roman"/>
          <w:sz w:val="28"/>
          <w:szCs w:val="28"/>
        </w:rPr>
        <w:t>совершенствовать умения и навыки учащихся по анализу физического и биологического явления;</w:t>
      </w:r>
    </w:p>
    <w:p w:rsidR="0055727F" w:rsidRPr="00541C4E" w:rsidRDefault="0055727F" w:rsidP="00BA61D5">
      <w:pPr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развивать умения устанавливать связи учебного материала курсов физики и человек его здоровье;</w:t>
      </w:r>
    </w:p>
    <w:p w:rsidR="0055727F" w:rsidRPr="00541C4E" w:rsidRDefault="0055727F" w:rsidP="00BA61D5">
      <w:pPr>
        <w:numPr>
          <w:ilvl w:val="0"/>
          <w:numId w:val="10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1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развивать умения выявлять причинно-следственные связи </w:t>
      </w:r>
      <w:proofErr w:type="spellStart"/>
      <w:r w:rsidRPr="00541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межпредметного</w:t>
      </w:r>
      <w:proofErr w:type="spellEnd"/>
      <w:r w:rsidRPr="00541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уровня пр</w:t>
      </w:r>
      <w:r w:rsidR="008A16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объяснении физических явлений, </w:t>
      </w:r>
      <w:r w:rsidRPr="00541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происходящих в организме человека;</w:t>
      </w:r>
    </w:p>
    <w:p w:rsidR="0055727F" w:rsidRPr="00541C4E" w:rsidRDefault="0055727F" w:rsidP="00BA61D5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C4E">
        <w:rPr>
          <w:rFonts w:ascii="Times New Roman" w:hAnsi="Times New Roman" w:cs="Times New Roman"/>
          <w:sz w:val="28"/>
          <w:szCs w:val="28"/>
        </w:rPr>
        <w:t>развитие монологической и диалогической речи.</w:t>
      </w:r>
    </w:p>
    <w:p w:rsidR="0055727F" w:rsidRPr="00541C4E" w:rsidRDefault="0055727F" w:rsidP="00BA61D5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41C4E">
        <w:rPr>
          <w:rFonts w:ascii="Times New Roman" w:hAnsi="Times New Roman" w:cs="Times New Roman"/>
          <w:b/>
          <w:color w:val="000000"/>
          <w:spacing w:val="40"/>
          <w:sz w:val="28"/>
          <w:szCs w:val="28"/>
        </w:rPr>
        <w:lastRenderedPageBreak/>
        <w:t xml:space="preserve">Тип урока: </w:t>
      </w:r>
      <w:r w:rsidRPr="00541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Интегрированный урок (биология – </w:t>
      </w:r>
      <w:r w:rsidRPr="00541C4E">
        <w:rPr>
          <w:rFonts w:ascii="Times New Roman" w:hAnsi="Times New Roman" w:cs="Times New Roman"/>
          <w:sz w:val="28"/>
          <w:szCs w:val="28"/>
        </w:rPr>
        <w:t>повторение пройденного материала из курса «Человек его здоровье»</w:t>
      </w:r>
      <w:r w:rsidRPr="00541C4E">
        <w:rPr>
          <w:rFonts w:ascii="Times New Roman" w:hAnsi="Times New Roman" w:cs="Times New Roman"/>
          <w:color w:val="000000" w:themeColor="text1"/>
          <w:sz w:val="28"/>
          <w:szCs w:val="28"/>
        </w:rPr>
        <w:t>; физика – изучение нового, применение знаний к решению задач).</w:t>
      </w:r>
    </w:p>
    <w:p w:rsidR="0055727F" w:rsidRPr="00541C4E" w:rsidRDefault="0055727F" w:rsidP="00BA61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C4E">
        <w:rPr>
          <w:rFonts w:ascii="Times New Roman" w:hAnsi="Times New Roman" w:cs="Times New Roman"/>
          <w:b/>
          <w:color w:val="000000"/>
          <w:spacing w:val="40"/>
          <w:sz w:val="28"/>
          <w:szCs w:val="28"/>
        </w:rPr>
        <w:t>Методы:</w:t>
      </w:r>
      <w:r w:rsidRPr="00541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727F" w:rsidRPr="00541C4E" w:rsidRDefault="0055727F" w:rsidP="00BA6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C4E">
        <w:rPr>
          <w:rFonts w:ascii="Times New Roman" w:hAnsi="Times New Roman" w:cs="Times New Roman"/>
          <w:sz w:val="28"/>
          <w:szCs w:val="28"/>
        </w:rPr>
        <w:t>формирования новых знаний</w:t>
      </w:r>
    </w:p>
    <w:p w:rsidR="0055727F" w:rsidRPr="00541C4E" w:rsidRDefault="0055727F" w:rsidP="00BA61D5">
      <w:pPr>
        <w:numPr>
          <w:ilvl w:val="0"/>
          <w:numId w:val="3"/>
        </w:numPr>
        <w:tabs>
          <w:tab w:val="clear" w:pos="12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C4E">
        <w:rPr>
          <w:rFonts w:ascii="Times New Roman" w:hAnsi="Times New Roman" w:cs="Times New Roman"/>
          <w:iCs/>
          <w:sz w:val="28"/>
          <w:szCs w:val="28"/>
        </w:rPr>
        <w:t>словесные</w:t>
      </w:r>
      <w:proofErr w:type="gramEnd"/>
      <w:r w:rsidRPr="00541C4E">
        <w:rPr>
          <w:rFonts w:ascii="Times New Roman" w:hAnsi="Times New Roman" w:cs="Times New Roman"/>
          <w:sz w:val="28"/>
          <w:szCs w:val="28"/>
        </w:rPr>
        <w:t xml:space="preserve"> – эвристическая беседа;</w:t>
      </w:r>
    </w:p>
    <w:p w:rsidR="0055727F" w:rsidRPr="00541C4E" w:rsidRDefault="0055727F" w:rsidP="00BA61D5">
      <w:pPr>
        <w:numPr>
          <w:ilvl w:val="0"/>
          <w:numId w:val="3"/>
        </w:numPr>
        <w:tabs>
          <w:tab w:val="clear" w:pos="12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C4E">
        <w:rPr>
          <w:rFonts w:ascii="Times New Roman" w:hAnsi="Times New Roman" w:cs="Times New Roman"/>
          <w:sz w:val="28"/>
          <w:szCs w:val="28"/>
        </w:rPr>
        <w:t>анализ эксперимента;</w:t>
      </w:r>
    </w:p>
    <w:p w:rsidR="0055727F" w:rsidRPr="00541C4E" w:rsidRDefault="0055727F" w:rsidP="00BA61D5">
      <w:pPr>
        <w:numPr>
          <w:ilvl w:val="0"/>
          <w:numId w:val="3"/>
        </w:numPr>
        <w:tabs>
          <w:tab w:val="clear" w:pos="12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C4E">
        <w:rPr>
          <w:rFonts w:ascii="Times New Roman" w:eastAsia="Calibri" w:hAnsi="Times New Roman" w:cs="Times New Roman"/>
          <w:sz w:val="28"/>
          <w:szCs w:val="28"/>
        </w:rPr>
        <w:t>выполнение задания по алгоритму</w:t>
      </w:r>
      <w:r w:rsidRPr="00541C4E">
        <w:rPr>
          <w:rFonts w:ascii="Times New Roman" w:hAnsi="Times New Roman" w:cs="Times New Roman"/>
          <w:sz w:val="28"/>
          <w:szCs w:val="28"/>
        </w:rPr>
        <w:t>;</w:t>
      </w:r>
    </w:p>
    <w:p w:rsidR="0055727F" w:rsidRPr="00541C4E" w:rsidRDefault="0055727F" w:rsidP="00BA6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C4E">
        <w:rPr>
          <w:rFonts w:ascii="Times New Roman" w:hAnsi="Times New Roman" w:cs="Times New Roman"/>
          <w:sz w:val="28"/>
          <w:szCs w:val="28"/>
        </w:rPr>
        <w:t>организации деятельности учащихся</w:t>
      </w:r>
    </w:p>
    <w:p w:rsidR="0055727F" w:rsidRPr="00541C4E" w:rsidRDefault="0055727F" w:rsidP="00BA61D5">
      <w:pPr>
        <w:numPr>
          <w:ilvl w:val="0"/>
          <w:numId w:val="3"/>
        </w:numPr>
        <w:tabs>
          <w:tab w:val="clear" w:pos="12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C4E">
        <w:rPr>
          <w:rFonts w:ascii="Times New Roman" w:hAnsi="Times New Roman" w:cs="Times New Roman"/>
          <w:sz w:val="28"/>
          <w:szCs w:val="28"/>
        </w:rPr>
        <w:t>коммуникативные действия</w:t>
      </w:r>
    </w:p>
    <w:p w:rsidR="0055727F" w:rsidRPr="00541C4E" w:rsidRDefault="0055727F" w:rsidP="00BA61D5">
      <w:pPr>
        <w:numPr>
          <w:ilvl w:val="0"/>
          <w:numId w:val="3"/>
        </w:numPr>
        <w:tabs>
          <w:tab w:val="clear" w:pos="12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C4E">
        <w:rPr>
          <w:rFonts w:ascii="Times New Roman" w:hAnsi="Times New Roman" w:cs="Times New Roman"/>
          <w:sz w:val="28"/>
          <w:szCs w:val="28"/>
        </w:rPr>
        <w:t>выполнение упражнений – решение качественных и расчётных задач;</w:t>
      </w:r>
    </w:p>
    <w:p w:rsidR="0055727F" w:rsidRPr="00541C4E" w:rsidRDefault="0055727F" w:rsidP="00BA6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C4E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55727F" w:rsidRPr="00541C4E" w:rsidRDefault="0055727F" w:rsidP="00BA6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C4E">
        <w:rPr>
          <w:rFonts w:ascii="Times New Roman" w:hAnsi="Times New Roman" w:cs="Times New Roman"/>
          <w:sz w:val="28"/>
          <w:szCs w:val="28"/>
        </w:rPr>
        <w:t>формирования личностных результатов</w:t>
      </w:r>
    </w:p>
    <w:p w:rsidR="0055727F" w:rsidRPr="00541C4E" w:rsidRDefault="0055727F" w:rsidP="00BA61D5">
      <w:pPr>
        <w:numPr>
          <w:ilvl w:val="0"/>
          <w:numId w:val="3"/>
        </w:numPr>
        <w:tabs>
          <w:tab w:val="clear" w:pos="12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C4E">
        <w:rPr>
          <w:rFonts w:ascii="Times New Roman" w:hAnsi="Times New Roman" w:cs="Times New Roman"/>
          <w:iCs/>
          <w:sz w:val="28"/>
          <w:szCs w:val="28"/>
        </w:rPr>
        <w:t>рефлексия.</w:t>
      </w:r>
    </w:p>
    <w:p w:rsidR="0055727F" w:rsidRPr="00541C4E" w:rsidRDefault="0055727F" w:rsidP="00BA61D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40"/>
          <w:sz w:val="28"/>
          <w:szCs w:val="28"/>
          <w:u w:val="single"/>
        </w:rPr>
      </w:pPr>
      <w:r w:rsidRPr="00541C4E">
        <w:rPr>
          <w:rFonts w:ascii="Times New Roman" w:hAnsi="Times New Roman" w:cs="Times New Roman"/>
          <w:b/>
          <w:color w:val="000000"/>
          <w:spacing w:val="40"/>
          <w:sz w:val="28"/>
          <w:szCs w:val="28"/>
        </w:rPr>
        <w:t xml:space="preserve">Педагогические технологии: </w:t>
      </w:r>
    </w:p>
    <w:p w:rsidR="0055727F" w:rsidRDefault="0055727F" w:rsidP="00BA61D5">
      <w:pPr>
        <w:numPr>
          <w:ilvl w:val="0"/>
          <w:numId w:val="4"/>
        </w:numPr>
        <w:tabs>
          <w:tab w:val="clear" w:pos="3480"/>
          <w:tab w:val="num" w:pos="-184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C4E">
        <w:rPr>
          <w:rFonts w:ascii="Times New Roman" w:hAnsi="Times New Roman" w:cs="Times New Roman"/>
          <w:sz w:val="28"/>
          <w:szCs w:val="28"/>
        </w:rPr>
        <w:t>проблемного обучения;</w:t>
      </w:r>
    </w:p>
    <w:p w:rsidR="007D7D1C" w:rsidRPr="00541C4E" w:rsidRDefault="007D7D1C" w:rsidP="00BA61D5">
      <w:pPr>
        <w:numPr>
          <w:ilvl w:val="0"/>
          <w:numId w:val="4"/>
        </w:numPr>
        <w:tabs>
          <w:tab w:val="clear" w:pos="3480"/>
          <w:tab w:val="num" w:pos="-184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ИКТ;</w:t>
      </w:r>
    </w:p>
    <w:p w:rsidR="0055727F" w:rsidRPr="00541C4E" w:rsidRDefault="0055727F" w:rsidP="00BA61D5">
      <w:pPr>
        <w:numPr>
          <w:ilvl w:val="0"/>
          <w:numId w:val="4"/>
        </w:numPr>
        <w:tabs>
          <w:tab w:val="clear" w:pos="3480"/>
          <w:tab w:val="num" w:pos="-184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C4E">
        <w:rPr>
          <w:rFonts w:ascii="Times New Roman" w:hAnsi="Times New Roman" w:cs="Times New Roman"/>
          <w:color w:val="000000"/>
          <w:sz w:val="28"/>
          <w:szCs w:val="28"/>
        </w:rPr>
        <w:t>реализация теории поэтапного формирования умственных действий.</w:t>
      </w:r>
    </w:p>
    <w:p w:rsidR="0055727F" w:rsidRPr="00541C4E" w:rsidRDefault="0055727F" w:rsidP="00BA61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</w:pPr>
      <w:r w:rsidRPr="00541C4E">
        <w:rPr>
          <w:rFonts w:ascii="Times New Roman" w:eastAsia="Calibri" w:hAnsi="Times New Roman" w:cs="Times New Roman"/>
          <w:b/>
          <w:color w:val="000000" w:themeColor="text1"/>
          <w:spacing w:val="40"/>
          <w:sz w:val="28"/>
          <w:szCs w:val="28"/>
        </w:rPr>
        <w:t>Оборудование:</w:t>
      </w:r>
      <w:r w:rsidRPr="00541C4E">
        <w:rPr>
          <w:rFonts w:ascii="Times New Roman" w:eastAsia="Calibri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</w:p>
    <w:p w:rsidR="0055727F" w:rsidRPr="00541C4E" w:rsidRDefault="0055727F" w:rsidP="00BA61D5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компьютер, проектор; </w:t>
      </w:r>
    </w:p>
    <w:p w:rsidR="0055727F" w:rsidRPr="00541C4E" w:rsidRDefault="0055727F" w:rsidP="00BA61D5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41C4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LabQuest</w:t>
      </w:r>
      <w:proofErr w:type="spellEnd"/>
      <w:r w:rsidRPr="00541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программная среда </w:t>
      </w:r>
      <w:proofErr w:type="spellStart"/>
      <w:r w:rsidRPr="00541C4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LoggerLite</w:t>
      </w:r>
      <w:proofErr w:type="spellEnd"/>
      <w:r w:rsidRPr="00541C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5727F" w:rsidRPr="00541C4E" w:rsidRDefault="0055727F" w:rsidP="00BA61D5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C4E">
        <w:rPr>
          <w:rFonts w:ascii="Times New Roman" w:hAnsi="Times New Roman" w:cs="Times New Roman"/>
          <w:color w:val="000000" w:themeColor="text1"/>
          <w:sz w:val="28"/>
          <w:szCs w:val="28"/>
        </w:rPr>
        <w:t>датчик ЭКГ;</w:t>
      </w:r>
    </w:p>
    <w:p w:rsidR="004D13D0" w:rsidRPr="004624DA" w:rsidRDefault="004D13D0" w:rsidP="004D13D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C4E">
        <w:rPr>
          <w:rFonts w:ascii="Times New Roman" w:hAnsi="Times New Roman" w:cs="Times New Roman"/>
          <w:color w:val="000000" w:themeColor="text1"/>
          <w:sz w:val="28"/>
          <w:szCs w:val="28"/>
        </w:rPr>
        <w:t>датчик движения;</w:t>
      </w:r>
    </w:p>
    <w:p w:rsidR="0055727F" w:rsidRPr="00541C4E" w:rsidRDefault="0055727F" w:rsidP="00BA61D5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C4E">
        <w:rPr>
          <w:rFonts w:ascii="Times New Roman" w:hAnsi="Times New Roman" w:cs="Times New Roman"/>
          <w:color w:val="000000" w:themeColor="text1"/>
          <w:sz w:val="28"/>
          <w:szCs w:val="28"/>
        </w:rPr>
        <w:t>штатив;</w:t>
      </w:r>
    </w:p>
    <w:p w:rsidR="0055727F" w:rsidRPr="00541C4E" w:rsidRDefault="0055727F" w:rsidP="00BA61D5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C4E">
        <w:rPr>
          <w:rFonts w:ascii="Times New Roman" w:hAnsi="Times New Roman" w:cs="Times New Roman"/>
          <w:color w:val="000000" w:themeColor="text1"/>
          <w:sz w:val="28"/>
          <w:szCs w:val="28"/>
        </w:rPr>
        <w:t>пружинный маятник;</w:t>
      </w:r>
    </w:p>
    <w:p w:rsidR="004624DA" w:rsidRPr="00541C4E" w:rsidRDefault="004624DA" w:rsidP="004624D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слайды презентации.</w:t>
      </w:r>
    </w:p>
    <w:p w:rsidR="004624DA" w:rsidRPr="004624DA" w:rsidRDefault="004624DA" w:rsidP="004624DA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pacing w:val="40"/>
          <w:sz w:val="28"/>
          <w:szCs w:val="28"/>
        </w:rPr>
      </w:pPr>
      <w:r w:rsidRPr="004624DA">
        <w:rPr>
          <w:rFonts w:ascii="Times New Roman" w:hAnsi="Times New Roman" w:cs="Times New Roman"/>
          <w:color w:val="000000"/>
          <w:spacing w:val="40"/>
          <w:sz w:val="28"/>
          <w:szCs w:val="28"/>
        </w:rPr>
        <w:t>План урока:</w:t>
      </w:r>
    </w:p>
    <w:tbl>
      <w:tblPr>
        <w:tblpPr w:leftFromText="180" w:rightFromText="180" w:vertAnchor="text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512"/>
        <w:gridCol w:w="1808"/>
      </w:tblGrid>
      <w:tr w:rsidR="00047BB8" w:rsidRPr="00FE7D00" w:rsidTr="00022874">
        <w:trPr>
          <w:trHeight w:val="269"/>
        </w:trPr>
        <w:tc>
          <w:tcPr>
            <w:tcW w:w="534" w:type="dxa"/>
            <w:vAlign w:val="center"/>
          </w:tcPr>
          <w:p w:rsidR="00047BB8" w:rsidRPr="00022874" w:rsidRDefault="00047BB8" w:rsidP="0002287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047BB8" w:rsidRPr="00FE7D00" w:rsidRDefault="00047BB8" w:rsidP="00047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1808" w:type="dxa"/>
            <w:vAlign w:val="center"/>
          </w:tcPr>
          <w:p w:rsidR="00047BB8" w:rsidRPr="00FE7D00" w:rsidRDefault="00047BB8" w:rsidP="00047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Время, мин</w:t>
            </w:r>
          </w:p>
        </w:tc>
      </w:tr>
      <w:tr w:rsidR="00047BB8" w:rsidRPr="00FE7D00" w:rsidTr="00022874">
        <w:trPr>
          <w:trHeight w:val="248"/>
        </w:trPr>
        <w:tc>
          <w:tcPr>
            <w:tcW w:w="534" w:type="dxa"/>
            <w:vAlign w:val="center"/>
          </w:tcPr>
          <w:p w:rsidR="00047BB8" w:rsidRPr="00022874" w:rsidRDefault="00047BB8" w:rsidP="0002287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047BB8" w:rsidRPr="00FE7D00" w:rsidRDefault="00047BB8" w:rsidP="00047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1808" w:type="dxa"/>
            <w:vAlign w:val="center"/>
          </w:tcPr>
          <w:p w:rsidR="00047BB8" w:rsidRPr="00FE7D00" w:rsidRDefault="00047BB8" w:rsidP="0004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BB8" w:rsidRPr="00FE7D00" w:rsidTr="00022874">
        <w:trPr>
          <w:trHeight w:val="184"/>
        </w:trPr>
        <w:tc>
          <w:tcPr>
            <w:tcW w:w="534" w:type="dxa"/>
            <w:vAlign w:val="center"/>
          </w:tcPr>
          <w:p w:rsidR="00047BB8" w:rsidRPr="00022874" w:rsidRDefault="00047BB8" w:rsidP="0002287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2" w:type="dxa"/>
            <w:vAlign w:val="center"/>
          </w:tcPr>
          <w:p w:rsidR="00047BB8" w:rsidRPr="00FE7D00" w:rsidRDefault="00047BB8" w:rsidP="00047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и коррекция знаний </w:t>
            </w:r>
          </w:p>
        </w:tc>
        <w:tc>
          <w:tcPr>
            <w:tcW w:w="1808" w:type="dxa"/>
            <w:vAlign w:val="center"/>
          </w:tcPr>
          <w:p w:rsidR="00047BB8" w:rsidRPr="00FE7D00" w:rsidRDefault="00047BB8" w:rsidP="0004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7BB8" w:rsidRPr="00FE7D00" w:rsidTr="00022874">
        <w:trPr>
          <w:trHeight w:val="53"/>
        </w:trPr>
        <w:tc>
          <w:tcPr>
            <w:tcW w:w="534" w:type="dxa"/>
            <w:vAlign w:val="center"/>
          </w:tcPr>
          <w:p w:rsidR="00047BB8" w:rsidRPr="00022874" w:rsidRDefault="00047BB8" w:rsidP="0002287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047BB8" w:rsidRPr="00FE7D00" w:rsidRDefault="00047BB8" w:rsidP="00047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</w:tc>
        <w:tc>
          <w:tcPr>
            <w:tcW w:w="1808" w:type="dxa"/>
            <w:vAlign w:val="center"/>
          </w:tcPr>
          <w:p w:rsidR="00047BB8" w:rsidRPr="00FE7D00" w:rsidRDefault="00047BB8" w:rsidP="0004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7BB8" w:rsidRPr="00FE7D00" w:rsidTr="00022874">
        <w:trPr>
          <w:trHeight w:val="95"/>
        </w:trPr>
        <w:tc>
          <w:tcPr>
            <w:tcW w:w="534" w:type="dxa"/>
            <w:vAlign w:val="center"/>
          </w:tcPr>
          <w:p w:rsidR="00047BB8" w:rsidRPr="00022874" w:rsidRDefault="00047BB8" w:rsidP="0002287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047BB8" w:rsidRPr="00FE7D00" w:rsidRDefault="00047BB8" w:rsidP="00047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знаний </w:t>
            </w:r>
          </w:p>
        </w:tc>
        <w:tc>
          <w:tcPr>
            <w:tcW w:w="1808" w:type="dxa"/>
            <w:vAlign w:val="center"/>
          </w:tcPr>
          <w:p w:rsidR="00047BB8" w:rsidRPr="00FE7D00" w:rsidRDefault="00047BB8" w:rsidP="00047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</w:tr>
      <w:tr w:rsidR="00047BB8" w:rsidRPr="00FE7D00" w:rsidTr="00022874">
        <w:trPr>
          <w:trHeight w:val="53"/>
        </w:trPr>
        <w:tc>
          <w:tcPr>
            <w:tcW w:w="534" w:type="dxa"/>
            <w:vAlign w:val="center"/>
          </w:tcPr>
          <w:p w:rsidR="00047BB8" w:rsidRPr="00022874" w:rsidRDefault="00047BB8" w:rsidP="0002287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047BB8" w:rsidRPr="00FE7D00" w:rsidRDefault="00047BB8" w:rsidP="0004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  <w:r w:rsidRPr="00FE7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047BB8" w:rsidRPr="00022874" w:rsidRDefault="00022874" w:rsidP="0004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12-15</w:t>
            </w:r>
          </w:p>
        </w:tc>
      </w:tr>
      <w:tr w:rsidR="00047BB8" w:rsidRPr="00FE7D00" w:rsidTr="00022874">
        <w:trPr>
          <w:trHeight w:val="53"/>
        </w:trPr>
        <w:tc>
          <w:tcPr>
            <w:tcW w:w="534" w:type="dxa"/>
            <w:vAlign w:val="center"/>
          </w:tcPr>
          <w:p w:rsidR="00047BB8" w:rsidRPr="00022874" w:rsidRDefault="00047BB8" w:rsidP="0002287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047BB8" w:rsidRPr="00FE7D00" w:rsidRDefault="00566174" w:rsidP="0004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808" w:type="dxa"/>
            <w:vAlign w:val="center"/>
          </w:tcPr>
          <w:p w:rsidR="00047BB8" w:rsidRPr="00FE7D00" w:rsidRDefault="00047BB8" w:rsidP="0004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0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047BB8" w:rsidRPr="00FE7D00" w:rsidTr="00022874">
        <w:trPr>
          <w:trHeight w:val="147"/>
        </w:trPr>
        <w:tc>
          <w:tcPr>
            <w:tcW w:w="534" w:type="dxa"/>
            <w:vAlign w:val="center"/>
          </w:tcPr>
          <w:p w:rsidR="00047BB8" w:rsidRPr="00022874" w:rsidRDefault="00047BB8" w:rsidP="0002287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047BB8" w:rsidRPr="00FE7D00" w:rsidRDefault="00566174" w:rsidP="00566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D00">
              <w:rPr>
                <w:rFonts w:ascii="Times New Roman" w:hAnsi="Times New Roman" w:cs="Times New Roman"/>
                <w:sz w:val="24"/>
                <w:szCs w:val="24"/>
              </w:rPr>
              <w:t>Применение знаний к решению задач</w:t>
            </w:r>
          </w:p>
        </w:tc>
        <w:tc>
          <w:tcPr>
            <w:tcW w:w="1808" w:type="dxa"/>
            <w:vAlign w:val="center"/>
          </w:tcPr>
          <w:p w:rsidR="00047BB8" w:rsidRPr="00022874" w:rsidRDefault="00134D7C" w:rsidP="0004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D7C">
              <w:rPr>
                <w:rFonts w:ascii="Times New Roman" w:hAnsi="Times New Roman" w:cs="Times New Roman"/>
                <w:noProof/>
                <w:color w:val="000000"/>
                <w:spacing w:val="40"/>
                <w:sz w:val="24"/>
                <w:szCs w:val="24"/>
                <w:lang w:eastAsia="ru-RU"/>
              </w:rPr>
              <w:pict>
                <v:line id="Line 5" o:spid="_x0000_s1027" style="position:absolute;left:0;text-align:left;z-index:251682816;visibility:visible;mso-position-horizontal-relative:text;mso-position-vertical-relative:text" from="270pt,94.8pt" to="5in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7h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mGW5U9p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"/>
              </w:pict>
            </w:r>
            <w:r w:rsidR="0002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4-6</w:t>
            </w:r>
          </w:p>
        </w:tc>
      </w:tr>
      <w:tr w:rsidR="00566174" w:rsidRPr="00FE7D00" w:rsidTr="00022874">
        <w:trPr>
          <w:trHeight w:val="147"/>
        </w:trPr>
        <w:tc>
          <w:tcPr>
            <w:tcW w:w="534" w:type="dxa"/>
            <w:vAlign w:val="center"/>
          </w:tcPr>
          <w:p w:rsidR="00566174" w:rsidRPr="00022874" w:rsidRDefault="00566174" w:rsidP="0002287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566174" w:rsidRPr="00FE7D00" w:rsidRDefault="00566174" w:rsidP="00566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E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ефлексия</w:t>
            </w:r>
            <w:r w:rsidRPr="00FE7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566174" w:rsidRPr="004624DA" w:rsidRDefault="004624DA" w:rsidP="0004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</w:t>
            </w:r>
          </w:p>
        </w:tc>
      </w:tr>
      <w:tr w:rsidR="00047BB8" w:rsidRPr="00FE7D00" w:rsidTr="00022874">
        <w:trPr>
          <w:trHeight w:val="108"/>
        </w:trPr>
        <w:tc>
          <w:tcPr>
            <w:tcW w:w="534" w:type="dxa"/>
            <w:vAlign w:val="center"/>
          </w:tcPr>
          <w:p w:rsidR="00047BB8" w:rsidRPr="00022874" w:rsidRDefault="00047BB8" w:rsidP="0002287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047BB8" w:rsidRPr="00FE7D00" w:rsidRDefault="00047BB8" w:rsidP="00047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808" w:type="dxa"/>
            <w:vAlign w:val="center"/>
          </w:tcPr>
          <w:p w:rsidR="00047BB8" w:rsidRPr="00FE7D00" w:rsidRDefault="00047BB8" w:rsidP="0004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</w:tbl>
    <w:p w:rsidR="004624DA" w:rsidRDefault="004624DA" w:rsidP="00BA61D5">
      <w:pPr>
        <w:spacing w:after="0" w:line="360" w:lineRule="auto"/>
        <w:jc w:val="center"/>
        <w:rPr>
          <w:rFonts w:ascii="Times New Roman" w:hAnsi="Times New Roman" w:cs="Times New Roman"/>
          <w:color w:val="000000"/>
          <w:spacing w:val="40"/>
          <w:sz w:val="28"/>
          <w:szCs w:val="28"/>
          <w:lang w:val="en-US"/>
        </w:rPr>
      </w:pPr>
    </w:p>
    <w:p w:rsidR="0055727F" w:rsidRPr="00541C4E" w:rsidRDefault="0055727F" w:rsidP="00BA61D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1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</w:t>
      </w:r>
    </w:p>
    <w:p w:rsidR="0055727F" w:rsidRPr="00541C4E" w:rsidRDefault="0055727F" w:rsidP="00BA61D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41C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Организационный момент</w:t>
      </w:r>
    </w:p>
    <w:p w:rsidR="0055727F" w:rsidRDefault="0055727F" w:rsidP="00BA61D5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 w:themeColor="text1"/>
          <w:sz w:val="28"/>
          <w:szCs w:val="28"/>
        </w:rPr>
      </w:pPr>
      <w:r w:rsidRPr="00541C4E">
        <w:rPr>
          <w:rStyle w:val="c5"/>
          <w:color w:val="000000" w:themeColor="text1"/>
          <w:sz w:val="28"/>
          <w:szCs w:val="28"/>
        </w:rPr>
        <w:t>Взаимное приветствие. Проверка готовности учащихся к уроку. Организация внимания учащихся.</w:t>
      </w:r>
    </w:p>
    <w:p w:rsidR="0055727F" w:rsidRPr="00541C4E" w:rsidRDefault="0055727F" w:rsidP="00BA61D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41C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Контроль и коррекция знаний</w:t>
      </w:r>
    </w:p>
    <w:p w:rsidR="0055727F" w:rsidRPr="00541C4E" w:rsidRDefault="0055727F" w:rsidP="00BA6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C4E">
        <w:rPr>
          <w:rFonts w:ascii="Times New Roman" w:hAnsi="Times New Roman" w:cs="Times New Roman"/>
          <w:b/>
          <w:i/>
          <w:color w:val="990099"/>
          <w:sz w:val="28"/>
          <w:szCs w:val="28"/>
        </w:rPr>
        <w:t>Учитель физики.</w:t>
      </w:r>
      <w:r w:rsidRPr="00541C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1C4E">
        <w:rPr>
          <w:rFonts w:ascii="Times New Roman" w:hAnsi="Times New Roman" w:cs="Times New Roman"/>
          <w:sz w:val="28"/>
          <w:szCs w:val="28"/>
        </w:rPr>
        <w:t>Повторим основные понятия предыдущего урока.</w:t>
      </w:r>
    </w:p>
    <w:p w:rsidR="0055727F" w:rsidRPr="00541C4E" w:rsidRDefault="0055727F" w:rsidP="00BA61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29A2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541C4E">
        <w:rPr>
          <w:rFonts w:ascii="Times New Roman" w:eastAsia="Calibri" w:hAnsi="Times New Roman" w:cs="Times New Roman"/>
          <w:bCs/>
          <w:sz w:val="28"/>
          <w:szCs w:val="28"/>
        </w:rPr>
        <w:t xml:space="preserve"> Из перечисленных процессов </w:t>
      </w:r>
      <w:r w:rsidRPr="00541C4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механическими</w:t>
      </w:r>
      <w:r w:rsidRPr="00541C4E">
        <w:rPr>
          <w:rFonts w:ascii="Times New Roman" w:eastAsia="Calibri" w:hAnsi="Times New Roman" w:cs="Times New Roman"/>
          <w:bCs/>
          <w:sz w:val="28"/>
          <w:szCs w:val="28"/>
        </w:rPr>
        <w:t xml:space="preserve"> колебательными процессами можно назвать</w:t>
      </w:r>
    </w:p>
    <w:p w:rsidR="0055727F" w:rsidRPr="00541C4E" w:rsidRDefault="0055727F" w:rsidP="00BA61D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41C4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1) качания маятника часов</w:t>
      </w:r>
      <w:r w:rsidR="00E95D3C" w:rsidRPr="00541C4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541C4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2) сезонные изменения температур</w:t>
      </w:r>
    </w:p>
    <w:p w:rsidR="0055727F" w:rsidRPr="00541C4E" w:rsidRDefault="0055727F" w:rsidP="00BA61D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41C4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3) колебания в сети электрического тока</w:t>
      </w:r>
      <w:r w:rsidR="00E95D3C" w:rsidRPr="00541C4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541C4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4) смену времен года</w:t>
      </w:r>
    </w:p>
    <w:p w:rsidR="0055727F" w:rsidRPr="00541C4E" w:rsidRDefault="0055727F" w:rsidP="00BA61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C4E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541C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41C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Какие из перечисленных ниже условий необходимы для возникновения свободных механических колебаний </w:t>
      </w:r>
    </w:p>
    <w:p w:rsidR="0055727F" w:rsidRPr="00541C4E" w:rsidRDefault="0055727F" w:rsidP="00BA61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C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наличие силы, возвращающей систему в положение равновесия; </w:t>
      </w:r>
    </w:p>
    <w:p w:rsidR="0055727F" w:rsidRPr="00541C4E" w:rsidRDefault="0055727F" w:rsidP="00BA61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C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существование одного положения равновесия тела в пространстве, в котором равнодействующая сила равна нулю; </w:t>
      </w:r>
    </w:p>
    <w:p w:rsidR="0055727F" w:rsidRPr="00541C4E" w:rsidRDefault="0055727F" w:rsidP="00BA61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C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силы трения в системе должны быть малы; </w:t>
      </w:r>
    </w:p>
    <w:p w:rsidR="0055727F" w:rsidRPr="00541C4E" w:rsidRDefault="0055727F" w:rsidP="00BA61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1C4E">
        <w:rPr>
          <w:rFonts w:ascii="Times New Roman" w:eastAsia="Calibri" w:hAnsi="Times New Roman" w:cs="Times New Roman"/>
          <w:color w:val="000000"/>
          <w:sz w:val="28"/>
          <w:szCs w:val="28"/>
        </w:rPr>
        <w:t>г) должна существовать внешняя сила, периодически действующая на тело</w:t>
      </w:r>
    </w:p>
    <w:p w:rsidR="0055727F" w:rsidRPr="00541C4E" w:rsidRDefault="0055727F" w:rsidP="00BA61D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41C4E">
        <w:rPr>
          <w:rFonts w:ascii="Times New Roman" w:eastAsia="Calibri" w:hAnsi="Times New Roman" w:cs="Times New Roman"/>
          <w:i/>
          <w:sz w:val="28"/>
          <w:szCs w:val="28"/>
        </w:rPr>
        <w:t xml:space="preserve">1) </w:t>
      </w:r>
      <w:proofErr w:type="gramStart"/>
      <w:r w:rsidRPr="00541C4E">
        <w:rPr>
          <w:rFonts w:ascii="Times New Roman" w:eastAsia="Calibri" w:hAnsi="Times New Roman" w:cs="Times New Roman"/>
          <w:i/>
          <w:sz w:val="28"/>
          <w:szCs w:val="28"/>
        </w:rPr>
        <w:t>только</w:t>
      </w:r>
      <w:proofErr w:type="gramEnd"/>
      <w:r w:rsidRPr="00541C4E">
        <w:rPr>
          <w:rFonts w:ascii="Times New Roman" w:eastAsia="Calibri" w:hAnsi="Times New Roman" w:cs="Times New Roman"/>
          <w:i/>
          <w:sz w:val="28"/>
          <w:szCs w:val="28"/>
        </w:rPr>
        <w:t xml:space="preserve"> а</w:t>
      </w:r>
      <w:r w:rsidR="00E95D3C" w:rsidRPr="00541C4E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Pr="00541C4E">
        <w:rPr>
          <w:rFonts w:ascii="Times New Roman" w:eastAsia="Calibri" w:hAnsi="Times New Roman" w:cs="Times New Roman"/>
          <w:i/>
          <w:sz w:val="28"/>
          <w:szCs w:val="28"/>
        </w:rPr>
        <w:t xml:space="preserve"> 2) условия а, б и в</w:t>
      </w:r>
      <w:r w:rsidR="00E95D3C" w:rsidRPr="00541C4E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Pr="00541C4E">
        <w:rPr>
          <w:rFonts w:ascii="Times New Roman" w:eastAsia="Calibri" w:hAnsi="Times New Roman" w:cs="Times New Roman"/>
          <w:i/>
          <w:sz w:val="28"/>
          <w:szCs w:val="28"/>
        </w:rPr>
        <w:t xml:space="preserve"> 3) условия а и в</w:t>
      </w:r>
      <w:r w:rsidR="00E95D3C" w:rsidRPr="00541C4E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Pr="00541C4E">
        <w:rPr>
          <w:rFonts w:ascii="Times New Roman" w:eastAsia="Calibri" w:hAnsi="Times New Roman" w:cs="Times New Roman"/>
          <w:i/>
          <w:sz w:val="28"/>
          <w:szCs w:val="28"/>
        </w:rPr>
        <w:t xml:space="preserve"> 4) все условия а-г</w:t>
      </w:r>
    </w:p>
    <w:p w:rsidR="0055727F" w:rsidRPr="00541C4E" w:rsidRDefault="00F43BD6" w:rsidP="00BA61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647700</wp:posOffset>
            </wp:positionV>
            <wp:extent cx="1243330" cy="491490"/>
            <wp:effectExtent l="19050" t="0" r="0" b="0"/>
            <wp:wrapTopAndBottom/>
            <wp:docPr id="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32" t="69565" r="56753" b="12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647700</wp:posOffset>
            </wp:positionV>
            <wp:extent cx="1181735" cy="545465"/>
            <wp:effectExtent l="19050" t="0" r="0" b="0"/>
            <wp:wrapTopAndBottom/>
            <wp:docPr id="5" name="Рисунок 1" descr="http://lib.sernam.ru/archive/arch.php?path=../htm/book_u_phis1/files.book&amp;file=u_phis1_41.files/image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sernam.ru/archive/arch.php?path=../htm/book_u_phis1/files.book&amp;file=u_phis1_41.files/image2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92" r="71497" b="3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27F" w:rsidRPr="00541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Могут ли возникнуть свободные колебания в указанных случаях? Ответ обоснуйте.</w:t>
      </w:r>
    </w:p>
    <w:p w:rsidR="0055727F" w:rsidRPr="00541C4E" w:rsidRDefault="0055727F" w:rsidP="00BA61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</w:pPr>
      <w:r w:rsidRPr="00541C4E">
        <w:rPr>
          <w:rFonts w:ascii="Times New Roman" w:eastAsia="Times New Roman" w:hAnsi="Times New Roman" w:cs="Times New Roman"/>
          <w:b/>
          <w:i/>
          <w:iCs/>
          <w:color w:val="990099"/>
          <w:sz w:val="28"/>
          <w:szCs w:val="28"/>
          <w:lang w:eastAsia="ru-RU"/>
        </w:rPr>
        <w:t>Учитель физики</w:t>
      </w:r>
      <w:r w:rsidRPr="00541C4E"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  <w:t xml:space="preserve">. </w:t>
      </w:r>
    </w:p>
    <w:p w:rsidR="0055727F" w:rsidRPr="00541C4E" w:rsidRDefault="0055727F" w:rsidP="00BA61D5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каким способом или средством «</w:t>
      </w:r>
      <w:r w:rsidR="00D82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</w:t>
      </w:r>
      <w:r w:rsidRPr="00541C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колебания?</w:t>
      </w:r>
    </w:p>
    <w:p w:rsidR="0055727F" w:rsidRPr="004624DA" w:rsidRDefault="0055727F" w:rsidP="00BA61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41C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</w:t>
      </w:r>
      <w:r w:rsidRPr="00541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624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="0046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Затруднение</w:t>
      </w:r>
      <w:r w:rsidR="004624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047BB8" w:rsidRDefault="00047BB8" w:rsidP="00BA61D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Постановка проблемы. </w:t>
      </w:r>
    </w:p>
    <w:p w:rsidR="007D7D1C" w:rsidRDefault="007D7D1C" w:rsidP="007D7D1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5727F" w:rsidRPr="00047BB8" w:rsidRDefault="0055727F" w:rsidP="00047BB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47BB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Демонстрационный эксперимент 1 «ЭКГ человека»</w:t>
      </w:r>
    </w:p>
    <w:p w:rsidR="0055727F" w:rsidRPr="00541C4E" w:rsidRDefault="0055727F" w:rsidP="00BA61D5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Попробуем записать колебания сердца человека с помощью датчика ЭКГ. </w:t>
      </w:r>
    </w:p>
    <w:p w:rsidR="0055727F" w:rsidRPr="00BD44E1" w:rsidRDefault="00CD509A" w:rsidP="00BA61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636270</wp:posOffset>
            </wp:positionV>
            <wp:extent cx="5857875" cy="4095750"/>
            <wp:effectExtent l="1905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107" b="4604"/>
                    <a:stretch/>
                  </pic:blipFill>
                  <pic:spPr bwMode="auto">
                    <a:xfrm>
                      <a:off x="0" y="0"/>
                      <a:ext cx="5857875" cy="409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5727F" w:rsidRPr="00BD4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(Вызывается 1 учащийся, подключается датчик ЭКГ и производится запись и вывод на экран электрокардиограммы).</w:t>
      </w:r>
      <w:r w:rsidR="0055727F" w:rsidRPr="00BD44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D7D1C" w:rsidRDefault="007D7D1C" w:rsidP="007D7D1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5727F" w:rsidRPr="00541C4E" w:rsidRDefault="0055727F" w:rsidP="00BA61D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41C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Повторение курса «Человек и его здоровье» (актуализация биологических знаний – объяснение работы сердца)</w:t>
      </w:r>
    </w:p>
    <w:p w:rsidR="0055727F" w:rsidRPr="00541C4E" w:rsidRDefault="0055727F" w:rsidP="00BA61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C4E">
        <w:rPr>
          <w:rFonts w:ascii="Times New Roman" w:hAnsi="Times New Roman" w:cs="Times New Roman"/>
          <w:b/>
          <w:i/>
          <w:color w:val="0000FF"/>
          <w:sz w:val="28"/>
          <w:szCs w:val="28"/>
        </w:rPr>
        <w:t>Учитель биологии</w:t>
      </w:r>
      <w:r w:rsidRPr="00541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5727F" w:rsidRPr="00661E5C" w:rsidRDefault="0055727F" w:rsidP="00BA61D5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C4E">
        <w:rPr>
          <w:rFonts w:ascii="Times New Roman" w:hAnsi="Times New Roman" w:cs="Times New Roman"/>
          <w:color w:val="000000" w:themeColor="text1"/>
          <w:sz w:val="28"/>
          <w:szCs w:val="28"/>
        </w:rPr>
        <w:t>Колебания – это движение! Живые организмы совершают все возможные колебательные движения (п</w:t>
      </w:r>
      <w:r w:rsidR="00661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ериодические и непериодические). </w:t>
      </w:r>
      <w:r w:rsidR="00661E5C" w:rsidRPr="00661E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Приведите примеры колебаний живых организмов</w:t>
      </w:r>
      <w:proofErr w:type="gramStart"/>
      <w:r w:rsidR="00661E5C" w:rsidRPr="00661E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661E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="00661E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беседа)</w:t>
      </w:r>
    </w:p>
    <w:p w:rsidR="0055727F" w:rsidRPr="00541C4E" w:rsidRDefault="00EE3B7C" w:rsidP="00BA61D5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Давай</w:t>
      </w:r>
      <w:r w:rsidR="0055727F" w:rsidRPr="00541C4E">
        <w:rPr>
          <w:rFonts w:ascii="Times New Roman" w:hAnsi="Times New Roman" w:cs="Times New Roman"/>
          <w:color w:val="000000" w:themeColor="text1"/>
          <w:sz w:val="28"/>
          <w:szCs w:val="28"/>
        </w:rPr>
        <w:t>те вспомним, какие движения, каких организмов могут демонстрировать механические колебания?</w:t>
      </w:r>
    </w:p>
    <w:p w:rsidR="0055727F" w:rsidRPr="00541C4E" w:rsidRDefault="0055727F" w:rsidP="00BA61D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C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Ярким примером колебательных движений является работа дыхательной и </w:t>
      </w:r>
      <w:proofErr w:type="gramStart"/>
      <w:r w:rsidRPr="00541C4E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сердечно-сосудистой</w:t>
      </w:r>
      <w:proofErr w:type="gramEnd"/>
      <w:r w:rsidRPr="00541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систем.</w:t>
      </w:r>
    </w:p>
    <w:p w:rsidR="0055727F" w:rsidRPr="00541C4E" w:rsidRDefault="00661E5C" w:rsidP="00BA61D5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Какой тип кровеносной системы у человека?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(замкнутая кровеносная система).</w:t>
      </w:r>
      <w:r w:rsidRPr="00661E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5727F" w:rsidRPr="00541C4E">
        <w:rPr>
          <w:rFonts w:ascii="Times New Roman" w:hAnsi="Times New Roman" w:cs="Times New Roman"/>
          <w:color w:val="000000" w:themeColor="text1"/>
          <w:sz w:val="28"/>
          <w:szCs w:val="28"/>
        </w:rPr>
        <w:t>Кровь находится в постоянном движении (и они тоже колебательные) и эти движения обеспечивает сердце.</w:t>
      </w:r>
    </w:p>
    <w:p w:rsidR="0055727F" w:rsidRPr="00541C4E" w:rsidRDefault="0055727F" w:rsidP="00BA61D5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оно устроено? </w:t>
      </w:r>
      <w:r w:rsidRPr="00661E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661E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беседа - </w:t>
      </w:r>
      <w:r w:rsidRPr="00661E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4-х камерное, стенка из трех типов тканей, основа мышечная ткань, способная возбуждаться и сокращаться)</w:t>
      </w:r>
    </w:p>
    <w:p w:rsidR="0055727F" w:rsidRPr="00541C4E" w:rsidRDefault="0055727F" w:rsidP="00BA61D5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оно работает? Контроль и регулировка ЦНС (продолговатый отдел) и обладает автоматией за </w:t>
      </w:r>
      <w:r w:rsidRPr="00FE7D00">
        <w:rPr>
          <w:rFonts w:ascii="Times New Roman" w:hAnsi="Times New Roman" w:cs="Times New Roman"/>
          <w:color w:val="000000" w:themeColor="text1"/>
          <w:sz w:val="28"/>
          <w:szCs w:val="28"/>
        </w:rPr>
        <w:t>счет кардиомиоцитов.</w:t>
      </w:r>
    </w:p>
    <w:p w:rsidR="0055727F" w:rsidRPr="00661E5C" w:rsidRDefault="00E4496D" w:rsidP="00BA61D5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1429385</wp:posOffset>
            </wp:positionV>
            <wp:extent cx="5735955" cy="4909820"/>
            <wp:effectExtent l="19050" t="0" r="0" b="0"/>
            <wp:wrapTopAndBottom/>
            <wp:docPr id="2" name="Рисунок 1" descr="D:\проверочные ,контрольные\practice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верочные ,контрольные\practice-2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490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E5C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с</w:t>
      </w:r>
      <w:r w:rsidR="0055727F" w:rsidRPr="00541C4E">
        <w:rPr>
          <w:rFonts w:ascii="Times New Roman" w:hAnsi="Times New Roman" w:cs="Times New Roman"/>
          <w:color w:val="000000" w:themeColor="text1"/>
          <w:sz w:val="28"/>
          <w:szCs w:val="28"/>
        </w:rPr>
        <w:t>ердечный цикл</w:t>
      </w:r>
      <w:r w:rsidR="00661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661E5C" w:rsidRPr="00661E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55727F" w:rsidRPr="00661E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это чередование сокращения и расслабления сердечной мышцы</w:t>
      </w:r>
      <w:r w:rsidR="00661E5C" w:rsidRPr="00661E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55727F" w:rsidRPr="00661E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tbl>
      <w:tblPr>
        <w:tblStyle w:val="a4"/>
        <w:tblW w:w="0" w:type="auto"/>
        <w:jc w:val="center"/>
        <w:tblLook w:val="04A0"/>
      </w:tblPr>
      <w:tblGrid>
        <w:gridCol w:w="3929"/>
        <w:gridCol w:w="2713"/>
      </w:tblGrid>
      <w:tr w:rsidR="0055727F" w:rsidRPr="007A14B5" w:rsidTr="007A14B5">
        <w:trPr>
          <w:jc w:val="center"/>
        </w:trPr>
        <w:tc>
          <w:tcPr>
            <w:tcW w:w="0" w:type="auto"/>
          </w:tcPr>
          <w:p w:rsidR="0055727F" w:rsidRPr="007A14B5" w:rsidRDefault="0055727F" w:rsidP="00E27EAB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A14B5">
              <w:rPr>
                <w:iCs/>
                <w:color w:val="000000" w:themeColor="text1"/>
                <w:sz w:val="24"/>
                <w:szCs w:val="24"/>
              </w:rPr>
              <w:t>Фазы сердечного цикла</w:t>
            </w:r>
          </w:p>
        </w:tc>
        <w:tc>
          <w:tcPr>
            <w:tcW w:w="0" w:type="auto"/>
          </w:tcPr>
          <w:p w:rsidR="0055727F" w:rsidRPr="007A14B5" w:rsidRDefault="0055727F" w:rsidP="00E27EAB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7A14B5">
              <w:rPr>
                <w:iCs/>
                <w:color w:val="000000" w:themeColor="text1"/>
                <w:sz w:val="24"/>
                <w:szCs w:val="24"/>
              </w:rPr>
              <w:t>Продолжительность фаз</w:t>
            </w:r>
          </w:p>
        </w:tc>
      </w:tr>
      <w:tr w:rsidR="0055727F" w:rsidRPr="007A14B5" w:rsidTr="007A14B5">
        <w:trPr>
          <w:jc w:val="center"/>
        </w:trPr>
        <w:tc>
          <w:tcPr>
            <w:tcW w:w="0" w:type="auto"/>
          </w:tcPr>
          <w:p w:rsidR="0055727F" w:rsidRPr="007A14B5" w:rsidRDefault="0055727F" w:rsidP="00E27EAB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A14B5">
              <w:rPr>
                <w:i/>
                <w:iCs/>
                <w:color w:val="000000" w:themeColor="text1"/>
                <w:sz w:val="24"/>
                <w:szCs w:val="24"/>
              </w:rPr>
              <w:t>Систола предсердий</w:t>
            </w:r>
          </w:p>
        </w:tc>
        <w:tc>
          <w:tcPr>
            <w:tcW w:w="0" w:type="auto"/>
          </w:tcPr>
          <w:p w:rsidR="0055727F" w:rsidRPr="007A14B5" w:rsidRDefault="0055727F" w:rsidP="00E27EAB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A14B5">
              <w:rPr>
                <w:i/>
                <w:iCs/>
                <w:color w:val="000000" w:themeColor="text1"/>
                <w:sz w:val="24"/>
                <w:szCs w:val="24"/>
              </w:rPr>
              <w:t>0,1 с</w:t>
            </w:r>
          </w:p>
        </w:tc>
      </w:tr>
      <w:tr w:rsidR="0055727F" w:rsidRPr="007A14B5" w:rsidTr="007A14B5">
        <w:trPr>
          <w:jc w:val="center"/>
        </w:trPr>
        <w:tc>
          <w:tcPr>
            <w:tcW w:w="0" w:type="auto"/>
          </w:tcPr>
          <w:p w:rsidR="0055727F" w:rsidRPr="007A14B5" w:rsidRDefault="0055727F" w:rsidP="00E27EAB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A14B5">
              <w:rPr>
                <w:i/>
                <w:iCs/>
                <w:color w:val="000000" w:themeColor="text1"/>
                <w:sz w:val="24"/>
                <w:szCs w:val="24"/>
              </w:rPr>
              <w:t>Систола желудочков</w:t>
            </w:r>
          </w:p>
        </w:tc>
        <w:tc>
          <w:tcPr>
            <w:tcW w:w="0" w:type="auto"/>
          </w:tcPr>
          <w:p w:rsidR="0055727F" w:rsidRPr="007A14B5" w:rsidRDefault="0055727F" w:rsidP="00E27EAB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A14B5">
              <w:rPr>
                <w:i/>
                <w:iCs/>
                <w:color w:val="000000" w:themeColor="text1"/>
                <w:sz w:val="24"/>
                <w:szCs w:val="24"/>
              </w:rPr>
              <w:t>0,3 с</w:t>
            </w:r>
          </w:p>
        </w:tc>
      </w:tr>
      <w:tr w:rsidR="0055727F" w:rsidRPr="007A14B5" w:rsidTr="007A14B5">
        <w:trPr>
          <w:jc w:val="center"/>
        </w:trPr>
        <w:tc>
          <w:tcPr>
            <w:tcW w:w="0" w:type="auto"/>
          </w:tcPr>
          <w:p w:rsidR="0055727F" w:rsidRPr="007A14B5" w:rsidRDefault="0055727F" w:rsidP="00E27EAB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A14B5">
              <w:rPr>
                <w:i/>
                <w:iCs/>
                <w:color w:val="000000" w:themeColor="text1"/>
                <w:sz w:val="24"/>
                <w:szCs w:val="24"/>
              </w:rPr>
              <w:t>Диастола предсердий и желудочков</w:t>
            </w:r>
          </w:p>
        </w:tc>
        <w:tc>
          <w:tcPr>
            <w:tcW w:w="0" w:type="auto"/>
          </w:tcPr>
          <w:p w:rsidR="0055727F" w:rsidRPr="007A14B5" w:rsidRDefault="0055727F" w:rsidP="00E27EAB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7A14B5">
              <w:rPr>
                <w:i/>
                <w:iCs/>
                <w:color w:val="000000" w:themeColor="text1"/>
                <w:sz w:val="24"/>
                <w:szCs w:val="24"/>
              </w:rPr>
              <w:t>0,4 с</w:t>
            </w:r>
          </w:p>
        </w:tc>
      </w:tr>
    </w:tbl>
    <w:p w:rsidR="0055727F" w:rsidRPr="00541C4E" w:rsidRDefault="0055727F" w:rsidP="00BA61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41C4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Продолжительность сердечного цикла – 0,8 секунды. </w:t>
      </w:r>
    </w:p>
    <w:p w:rsidR="0055727F" w:rsidRPr="00541C4E" w:rsidRDefault="0055727F" w:rsidP="00BA61D5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41C4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Продолжите фразу. Колебательные движения сердца зависят </w:t>
      </w:r>
      <w:proofErr w:type="gramStart"/>
      <w:r w:rsidRPr="00541C4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</w:t>
      </w:r>
      <w:proofErr w:type="gramEnd"/>
      <w:r w:rsidRPr="00541C4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…</w:t>
      </w:r>
      <w:r w:rsidR="00E95D3C" w:rsidRPr="00541C4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61E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661E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состояние</w:t>
      </w:r>
      <w:proofErr w:type="gramEnd"/>
      <w:r w:rsidRPr="00661E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организма – активное или пассивное, скорости передачи нервного импульса).</w:t>
      </w:r>
    </w:p>
    <w:p w:rsidR="00956C03" w:rsidRPr="00541C4E" w:rsidRDefault="0055727F" w:rsidP="00BA61D5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1C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Возбуждение сердечной мышцы фиксируется с помощью прибора в виде графического</w:t>
      </w:r>
      <w:r w:rsidRPr="00541C4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541C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изображения ЭКГ</w:t>
      </w:r>
    </w:p>
    <w:p w:rsidR="0055727F" w:rsidRPr="00FE7D00" w:rsidRDefault="00956C03" w:rsidP="00BA61D5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7D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Обсуждение ЭКГ, работа с рисунком (</w:t>
      </w:r>
      <w:r w:rsidRPr="006A24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беседа</w:t>
      </w:r>
      <w:r w:rsidRPr="00FE7D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CD50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47BB8" w:rsidRPr="00047BB8" w:rsidRDefault="00047BB8" w:rsidP="00BA61D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7BB8">
        <w:rPr>
          <w:rFonts w:ascii="Times New Roman" w:hAnsi="Times New Roman" w:cs="Times New Roman"/>
          <w:b/>
          <w:sz w:val="28"/>
          <w:szCs w:val="28"/>
          <w:u w:val="single"/>
        </w:rPr>
        <w:t>Изучение нового</w:t>
      </w:r>
    </w:p>
    <w:p w:rsidR="0055727F" w:rsidRPr="00047BB8" w:rsidRDefault="00A3708B" w:rsidP="00047BB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990099"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812165</wp:posOffset>
            </wp:positionH>
            <wp:positionV relativeFrom="paragraph">
              <wp:posOffset>375285</wp:posOffset>
            </wp:positionV>
            <wp:extent cx="4389755" cy="3726180"/>
            <wp:effectExtent l="19050" t="0" r="0" b="0"/>
            <wp:wrapTopAndBottom/>
            <wp:docPr id="14" name="Рисунок 14" descr="G:\Открытые уроки\механические колеб\колебания пружинного без пери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Открытые уроки\механические колеб\колебания пружинного без период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70" t="918" r="1221" b="1032"/>
                    <a:stretch/>
                  </pic:blipFill>
                  <pic:spPr bwMode="auto">
                    <a:xfrm>
                      <a:off x="0" y="0"/>
                      <a:ext cx="4389755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5727F" w:rsidRPr="00047BB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Демонстрационный эксперимент 2 «Колебания пружинного маятника»</w:t>
      </w:r>
    </w:p>
    <w:p w:rsidR="0055727F" w:rsidRPr="00541C4E" w:rsidRDefault="0055727F" w:rsidP="00BA61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</w:pPr>
      <w:r w:rsidRPr="00541C4E">
        <w:rPr>
          <w:rFonts w:ascii="Times New Roman" w:eastAsia="Times New Roman" w:hAnsi="Times New Roman" w:cs="Times New Roman"/>
          <w:b/>
          <w:i/>
          <w:iCs/>
          <w:color w:val="990099"/>
          <w:sz w:val="28"/>
          <w:szCs w:val="28"/>
          <w:lang w:eastAsia="ru-RU"/>
        </w:rPr>
        <w:t>Учитель физики</w:t>
      </w:r>
      <w:r w:rsidRPr="00541C4E"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  <w:t xml:space="preserve">. </w:t>
      </w:r>
    </w:p>
    <w:p w:rsidR="0055727F" w:rsidRPr="00541C4E" w:rsidRDefault="0055727F" w:rsidP="00BA61D5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различия колебаний в двух опытах?</w:t>
      </w:r>
    </w:p>
    <w:p w:rsidR="0055727F" w:rsidRPr="00541C4E" w:rsidRDefault="0055727F" w:rsidP="00BA61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</w:t>
      </w:r>
      <w:r w:rsidRPr="00541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График первых колебаний «неправильной формы», график вторых колебаний – «правильной формы».</w:t>
      </w:r>
    </w:p>
    <w:p w:rsidR="0055727F" w:rsidRPr="00541C4E" w:rsidRDefault="0055727F" w:rsidP="00BA61D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C4E">
        <w:rPr>
          <w:rFonts w:ascii="Times New Roman" w:eastAsia="Calibri" w:hAnsi="Times New Roman" w:cs="Times New Roman"/>
          <w:sz w:val="28"/>
          <w:szCs w:val="28"/>
        </w:rPr>
        <w:t xml:space="preserve">Рассмотрим математические функции </w:t>
      </w:r>
      <w:r w:rsidRPr="00541C4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y</w:t>
      </w:r>
      <w:r w:rsidRPr="00541C4E">
        <w:rPr>
          <w:rFonts w:ascii="Times New Roman" w:eastAsia="Calibri" w:hAnsi="Times New Roman" w:cs="Times New Roman"/>
          <w:bCs/>
          <w:sz w:val="28"/>
          <w:szCs w:val="28"/>
        </w:rPr>
        <w:t xml:space="preserve"> = </w:t>
      </w:r>
      <w:r w:rsidRPr="00541C4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sin</w:t>
      </w:r>
      <w:r w:rsidRPr="00541C4E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541C4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</w:t>
      </w:r>
      <w:r w:rsidRPr="00541C4E">
        <w:rPr>
          <w:rFonts w:ascii="Times New Roman" w:eastAsia="Calibri" w:hAnsi="Times New Roman" w:cs="Times New Roman"/>
          <w:bCs/>
          <w:sz w:val="28"/>
          <w:szCs w:val="28"/>
        </w:rPr>
        <w:t xml:space="preserve">) и </w:t>
      </w:r>
      <w:r w:rsidRPr="00541C4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y</w:t>
      </w:r>
      <w:r w:rsidRPr="00541C4E">
        <w:rPr>
          <w:rFonts w:ascii="Times New Roman" w:eastAsia="Calibri" w:hAnsi="Times New Roman" w:cs="Times New Roman"/>
          <w:bCs/>
          <w:sz w:val="28"/>
          <w:szCs w:val="28"/>
        </w:rPr>
        <w:t xml:space="preserve"> = </w:t>
      </w:r>
      <w:r w:rsidRPr="00541C4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cos</w:t>
      </w:r>
      <w:r w:rsidRPr="00541C4E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541C4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</w:t>
      </w:r>
      <w:r w:rsidRPr="00541C4E">
        <w:rPr>
          <w:rFonts w:ascii="Times New Roman" w:eastAsia="Calibri" w:hAnsi="Times New Roman" w:cs="Times New Roman"/>
          <w:bCs/>
          <w:sz w:val="28"/>
          <w:szCs w:val="28"/>
        </w:rPr>
        <w:t>) и их графики</w:t>
      </w:r>
      <w:r w:rsidR="00E27EA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541C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5727F" w:rsidRPr="00541C4E" w:rsidRDefault="00E27EAB" w:rsidP="00BA61D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31115</wp:posOffset>
            </wp:positionV>
            <wp:extent cx="4226560" cy="1943100"/>
            <wp:effectExtent l="57150" t="76200" r="40640" b="57150"/>
            <wp:wrapTopAndBottom/>
            <wp:docPr id="1" name="Рисунок 1" descr="Эмоциональная совместимость. - Форум практикующих врачей, ст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4" name="Picture 2" descr="Эмоциональная совместимость. - Форум практикующих врачей, ст…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938" r="2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1943100"/>
                    </a:xfrm>
                    <a:prstGeom prst="rect">
                      <a:avLst/>
                    </a:prstGeom>
                    <a:noFill/>
                    <a:scene3d>
                      <a:camera prst="orthographicFront">
                        <a:rot lat="0" lon="0" rev="2154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55727F" w:rsidRPr="00541C4E">
        <w:rPr>
          <w:rFonts w:ascii="Times New Roman" w:eastAsia="Calibri" w:hAnsi="Times New Roman" w:cs="Times New Roman"/>
          <w:sz w:val="28"/>
          <w:szCs w:val="28"/>
        </w:rPr>
        <w:t xml:space="preserve">Сравним график колебаний пружинного маятника и график колебаний сердца (ЭКГ) и график функций </w:t>
      </w:r>
      <w:r w:rsidR="0055727F" w:rsidRPr="00541C4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y</w:t>
      </w:r>
      <w:r w:rsidR="0055727F" w:rsidRPr="00541C4E">
        <w:rPr>
          <w:rFonts w:ascii="Times New Roman" w:eastAsia="Calibri" w:hAnsi="Times New Roman" w:cs="Times New Roman"/>
          <w:bCs/>
          <w:sz w:val="28"/>
          <w:szCs w:val="28"/>
        </w:rPr>
        <w:t xml:space="preserve"> = </w:t>
      </w:r>
      <w:r w:rsidR="0055727F" w:rsidRPr="00541C4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sin</w:t>
      </w:r>
      <w:r w:rsidR="0055727F" w:rsidRPr="00541C4E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55727F" w:rsidRPr="00541C4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</w:t>
      </w:r>
      <w:r w:rsidR="0055727F" w:rsidRPr="00541C4E">
        <w:rPr>
          <w:rFonts w:ascii="Times New Roman" w:eastAsia="Calibri" w:hAnsi="Times New Roman" w:cs="Times New Roman"/>
          <w:bCs/>
          <w:sz w:val="28"/>
          <w:szCs w:val="28"/>
        </w:rPr>
        <w:t xml:space="preserve">) и </w:t>
      </w:r>
      <w:r w:rsidR="0055727F" w:rsidRPr="00541C4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y</w:t>
      </w:r>
      <w:r w:rsidR="0055727F" w:rsidRPr="00541C4E">
        <w:rPr>
          <w:rFonts w:ascii="Times New Roman" w:eastAsia="Calibri" w:hAnsi="Times New Roman" w:cs="Times New Roman"/>
          <w:bCs/>
          <w:sz w:val="28"/>
          <w:szCs w:val="28"/>
        </w:rPr>
        <w:t xml:space="preserve"> = </w:t>
      </w:r>
      <w:r w:rsidR="0055727F" w:rsidRPr="00541C4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cos</w:t>
      </w:r>
      <w:r w:rsidR="0055727F" w:rsidRPr="00541C4E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55727F" w:rsidRPr="00541C4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</w:t>
      </w:r>
      <w:r w:rsidR="0055727F" w:rsidRPr="00541C4E">
        <w:rPr>
          <w:rFonts w:ascii="Times New Roman" w:eastAsia="Calibri" w:hAnsi="Times New Roman" w:cs="Times New Roman"/>
          <w:bCs/>
          <w:sz w:val="28"/>
          <w:szCs w:val="28"/>
        </w:rPr>
        <w:t>). Сформулируйте вывод по итогам сравнения.</w:t>
      </w:r>
      <w:r w:rsidR="0055727F" w:rsidRPr="00541C4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5727F" w:rsidRPr="00541C4E" w:rsidRDefault="0055727F" w:rsidP="00BA61D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1C4E">
        <w:rPr>
          <w:rFonts w:ascii="Times New Roman" w:eastAsia="Calibri" w:hAnsi="Times New Roman" w:cs="Times New Roman"/>
          <w:i/>
          <w:sz w:val="28"/>
          <w:szCs w:val="28"/>
        </w:rPr>
        <w:t>Учащийся</w:t>
      </w:r>
      <w:proofErr w:type="gramStart"/>
      <w:r w:rsidRPr="00541C4E">
        <w:rPr>
          <w:rFonts w:ascii="Times New Roman" w:eastAsia="Calibri" w:hAnsi="Times New Roman" w:cs="Times New Roman"/>
          <w:i/>
          <w:sz w:val="28"/>
          <w:szCs w:val="28"/>
        </w:rPr>
        <w:t>1</w:t>
      </w:r>
      <w:proofErr w:type="gramEnd"/>
      <w:r w:rsidRPr="00541C4E">
        <w:rPr>
          <w:rFonts w:ascii="Times New Roman" w:eastAsia="Calibri" w:hAnsi="Times New Roman" w:cs="Times New Roman"/>
          <w:sz w:val="28"/>
          <w:szCs w:val="28"/>
        </w:rPr>
        <w:t xml:space="preserve">. График колебаний пружинного маятника и график функций </w:t>
      </w:r>
      <w:r w:rsidRPr="00541C4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y</w:t>
      </w:r>
      <w:r w:rsidR="00CD509A">
        <w:rPr>
          <w:rFonts w:ascii="Times New Roman" w:eastAsia="Calibri" w:hAnsi="Times New Roman" w:cs="Times New Roman"/>
          <w:bCs/>
          <w:sz w:val="28"/>
          <w:szCs w:val="28"/>
        </w:rPr>
        <w:t> = </w:t>
      </w:r>
      <w:r w:rsidRPr="00541C4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sin</w:t>
      </w:r>
      <w:r w:rsidRPr="00541C4E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541C4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</w:t>
      </w:r>
      <w:r w:rsidRPr="00541C4E">
        <w:rPr>
          <w:rFonts w:ascii="Times New Roman" w:eastAsia="Calibri" w:hAnsi="Times New Roman" w:cs="Times New Roman"/>
          <w:bCs/>
          <w:sz w:val="28"/>
          <w:szCs w:val="28"/>
        </w:rPr>
        <w:t xml:space="preserve">) и </w:t>
      </w:r>
      <w:r w:rsidRPr="00541C4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y</w:t>
      </w:r>
      <w:r w:rsidRPr="00541C4E">
        <w:rPr>
          <w:rFonts w:ascii="Times New Roman" w:eastAsia="Calibri" w:hAnsi="Times New Roman" w:cs="Times New Roman"/>
          <w:bCs/>
          <w:sz w:val="28"/>
          <w:szCs w:val="28"/>
        </w:rPr>
        <w:t xml:space="preserve"> = </w:t>
      </w:r>
      <w:r w:rsidRPr="00541C4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cos</w:t>
      </w:r>
      <w:r w:rsidRPr="00541C4E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541C4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</w:t>
      </w:r>
      <w:r w:rsidRPr="00541C4E">
        <w:rPr>
          <w:rFonts w:ascii="Times New Roman" w:eastAsia="Calibri" w:hAnsi="Times New Roman" w:cs="Times New Roman"/>
          <w:bCs/>
          <w:sz w:val="28"/>
          <w:szCs w:val="28"/>
        </w:rPr>
        <w:t xml:space="preserve">) совпадают, значит, колебания пружинного маятника происходят в соответствии с этими функциями. </w:t>
      </w:r>
    </w:p>
    <w:p w:rsidR="0055727F" w:rsidRPr="00541C4E" w:rsidRDefault="0055727F" w:rsidP="00BA61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C4E">
        <w:rPr>
          <w:rFonts w:ascii="Times New Roman" w:eastAsia="Calibri" w:hAnsi="Times New Roman" w:cs="Times New Roman"/>
          <w:i/>
          <w:sz w:val="28"/>
          <w:szCs w:val="28"/>
        </w:rPr>
        <w:t>Учащийся</w:t>
      </w:r>
      <w:proofErr w:type="gramStart"/>
      <w:r w:rsidRPr="00541C4E">
        <w:rPr>
          <w:rFonts w:ascii="Times New Roman" w:eastAsia="Calibri" w:hAnsi="Times New Roman" w:cs="Times New Roman"/>
          <w:i/>
          <w:sz w:val="28"/>
          <w:szCs w:val="28"/>
        </w:rPr>
        <w:t>2</w:t>
      </w:r>
      <w:proofErr w:type="gramEnd"/>
      <w:r w:rsidRPr="00541C4E">
        <w:rPr>
          <w:rFonts w:ascii="Times New Roman" w:eastAsia="Calibri" w:hAnsi="Times New Roman" w:cs="Times New Roman"/>
          <w:sz w:val="28"/>
          <w:szCs w:val="28"/>
        </w:rPr>
        <w:t xml:space="preserve">. График колебаний сердца и график функций </w:t>
      </w:r>
      <w:r w:rsidRPr="00541C4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y</w:t>
      </w:r>
      <w:r w:rsidRPr="00541C4E">
        <w:rPr>
          <w:rFonts w:ascii="Times New Roman" w:eastAsia="Calibri" w:hAnsi="Times New Roman" w:cs="Times New Roman"/>
          <w:bCs/>
          <w:sz w:val="28"/>
          <w:szCs w:val="28"/>
        </w:rPr>
        <w:t xml:space="preserve"> = </w:t>
      </w:r>
      <w:r w:rsidRPr="00541C4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sin</w:t>
      </w:r>
      <w:r w:rsidRPr="00541C4E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541C4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</w:t>
      </w:r>
      <w:r w:rsidRPr="00541C4E">
        <w:rPr>
          <w:rFonts w:ascii="Times New Roman" w:eastAsia="Calibri" w:hAnsi="Times New Roman" w:cs="Times New Roman"/>
          <w:bCs/>
          <w:sz w:val="28"/>
          <w:szCs w:val="28"/>
        </w:rPr>
        <w:t xml:space="preserve">) и </w:t>
      </w:r>
      <w:r w:rsidRPr="00541C4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y</w:t>
      </w:r>
      <w:r w:rsidR="00CD509A">
        <w:rPr>
          <w:rFonts w:ascii="Times New Roman" w:eastAsia="Calibri" w:hAnsi="Times New Roman" w:cs="Times New Roman"/>
          <w:bCs/>
          <w:sz w:val="28"/>
          <w:szCs w:val="28"/>
        </w:rPr>
        <w:t> = </w:t>
      </w:r>
      <w:r w:rsidRPr="00541C4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cos</w:t>
      </w:r>
      <w:r w:rsidR="00CD509A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541C4E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541C4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</w:t>
      </w:r>
      <w:r w:rsidRPr="00541C4E">
        <w:rPr>
          <w:rFonts w:ascii="Times New Roman" w:eastAsia="Calibri" w:hAnsi="Times New Roman" w:cs="Times New Roman"/>
          <w:bCs/>
          <w:sz w:val="28"/>
          <w:szCs w:val="28"/>
        </w:rPr>
        <w:t xml:space="preserve">) не совпадают, значит, колебания не соответствуют этим функциям. </w:t>
      </w:r>
    </w:p>
    <w:p w:rsidR="0055727F" w:rsidRPr="00541C4E" w:rsidRDefault="0055727F" w:rsidP="00B82B4E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C4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Гармонические колебания </w:t>
      </w:r>
      <w:r w:rsidRPr="00541C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541C4E">
        <w:rPr>
          <w:rFonts w:ascii="Times New Roman" w:eastAsia="Calibri" w:hAnsi="Times New Roman" w:cs="Times New Roman"/>
          <w:sz w:val="28"/>
          <w:szCs w:val="28"/>
        </w:rPr>
        <w:t>вид колебаний, для которых зависимость смещения от времени – синусоида (</w:t>
      </w:r>
      <w:proofErr w:type="spellStart"/>
      <w:r w:rsidRPr="00541C4E">
        <w:rPr>
          <w:rFonts w:ascii="Times New Roman" w:eastAsia="Calibri" w:hAnsi="Times New Roman" w:cs="Times New Roman"/>
          <w:sz w:val="28"/>
          <w:szCs w:val="28"/>
        </w:rPr>
        <w:t>косинусоида</w:t>
      </w:r>
      <w:proofErr w:type="spellEnd"/>
      <w:r w:rsidRPr="00541C4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5727F" w:rsidRPr="00541C4E" w:rsidRDefault="0055727F" w:rsidP="00B82B4E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C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</w:t>
      </w:r>
      <w:r w:rsidRPr="00541C4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негармонических колебаний</w:t>
      </w:r>
      <w:r w:rsidRPr="00541C4E">
        <w:rPr>
          <w:rFonts w:ascii="Times New Roman" w:eastAsia="Calibri" w:hAnsi="Times New Roman" w:cs="Times New Roman"/>
          <w:sz w:val="28"/>
          <w:szCs w:val="28"/>
        </w:rPr>
        <w:t xml:space="preserve"> зависимость смещения от времени нельзя описать синусоидой (</w:t>
      </w:r>
      <w:proofErr w:type="spellStart"/>
      <w:r w:rsidRPr="00541C4E">
        <w:rPr>
          <w:rFonts w:ascii="Times New Roman" w:eastAsia="Calibri" w:hAnsi="Times New Roman" w:cs="Times New Roman"/>
          <w:sz w:val="28"/>
          <w:szCs w:val="28"/>
        </w:rPr>
        <w:t>косинусоидой</w:t>
      </w:r>
      <w:proofErr w:type="spellEnd"/>
      <w:r w:rsidRPr="00541C4E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55727F" w:rsidRPr="00541C4E" w:rsidRDefault="0055727F" w:rsidP="00B82B4E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другие различия колебаний в двух опытах?</w:t>
      </w:r>
    </w:p>
    <w:p w:rsidR="006B261E" w:rsidRDefault="006B261E" w:rsidP="00B82B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61E">
        <w:rPr>
          <w:rFonts w:ascii="Times New Roman" w:eastAsia="Calibri" w:hAnsi="Times New Roman" w:cs="Times New Roman"/>
          <w:i/>
          <w:sz w:val="28"/>
          <w:szCs w:val="28"/>
        </w:rPr>
        <w:t>Учащийся</w:t>
      </w:r>
      <w:proofErr w:type="gramStart"/>
      <w:r w:rsidR="00661D4A">
        <w:rPr>
          <w:rFonts w:ascii="Times New Roman" w:eastAsia="Calibri" w:hAnsi="Times New Roman" w:cs="Times New Roman"/>
          <w:i/>
          <w:sz w:val="28"/>
          <w:szCs w:val="28"/>
        </w:rPr>
        <w:t>1</w:t>
      </w:r>
      <w:proofErr w:type="gramEnd"/>
      <w:r w:rsidRPr="006B261E">
        <w:rPr>
          <w:rFonts w:ascii="Times New Roman" w:eastAsia="Calibri" w:hAnsi="Times New Roman" w:cs="Times New Roman"/>
          <w:sz w:val="28"/>
          <w:szCs w:val="28"/>
        </w:rPr>
        <w:t>. На график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B261E">
        <w:rPr>
          <w:rFonts w:ascii="Times New Roman" w:eastAsia="Calibri" w:hAnsi="Times New Roman" w:cs="Times New Roman"/>
          <w:sz w:val="28"/>
          <w:szCs w:val="28"/>
        </w:rPr>
        <w:t xml:space="preserve"> колебаний пружинного маятника </w:t>
      </w:r>
      <w:r>
        <w:rPr>
          <w:rFonts w:ascii="Times New Roman" w:eastAsia="Calibri" w:hAnsi="Times New Roman" w:cs="Times New Roman"/>
          <w:sz w:val="28"/>
          <w:szCs w:val="28"/>
        </w:rPr>
        <w:t>по оси ординат</w:t>
      </w:r>
      <w:r w:rsidR="00F04F5F">
        <w:rPr>
          <w:rFonts w:ascii="Times New Roman" w:eastAsia="Calibri" w:hAnsi="Times New Roman" w:cs="Times New Roman"/>
          <w:sz w:val="28"/>
          <w:szCs w:val="28"/>
        </w:rPr>
        <w:t xml:space="preserve"> отложено </w:t>
      </w:r>
      <w:r w:rsidR="00661D4A">
        <w:rPr>
          <w:rFonts w:ascii="Times New Roman" w:eastAsia="Calibri" w:hAnsi="Times New Roman" w:cs="Times New Roman"/>
          <w:sz w:val="28"/>
          <w:szCs w:val="28"/>
        </w:rPr>
        <w:t>положение тела, т.е. это график зависимости положения от времени. На графике ЭКГ по оси ординат отложен потенциал в мВ.</w:t>
      </w:r>
    </w:p>
    <w:p w:rsidR="00661D4A" w:rsidRDefault="002919EC" w:rsidP="00566174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Какая из известных вам величин измеряется в </w:t>
      </w:r>
      <w:r w:rsidR="00D829A2">
        <w:rPr>
          <w:rFonts w:ascii="Times New Roman" w:eastAsia="Calibri" w:hAnsi="Times New Roman" w:cs="Times New Roman"/>
          <w:bCs/>
          <w:sz w:val="28"/>
          <w:szCs w:val="28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</w:rPr>
        <w:t>ольтах</w:t>
      </w:r>
      <w:r w:rsidR="00D829A2">
        <w:rPr>
          <w:rFonts w:ascii="Times New Roman" w:eastAsia="Calibri" w:hAnsi="Times New Roman" w:cs="Times New Roman"/>
          <w:bCs/>
          <w:sz w:val="28"/>
          <w:szCs w:val="28"/>
        </w:rPr>
        <w:t xml:space="preserve"> или милливольтах</w:t>
      </w:r>
      <w:r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:rsidR="002919EC" w:rsidRPr="00566174" w:rsidRDefault="002919EC" w:rsidP="0056617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6174">
        <w:rPr>
          <w:rFonts w:ascii="Times New Roman" w:eastAsia="Calibri" w:hAnsi="Times New Roman" w:cs="Times New Roman"/>
          <w:i/>
          <w:sz w:val="28"/>
          <w:szCs w:val="28"/>
        </w:rPr>
        <w:t>Учащийся</w:t>
      </w:r>
      <w:proofErr w:type="gramStart"/>
      <w:r w:rsidRPr="00566174">
        <w:rPr>
          <w:rFonts w:ascii="Times New Roman" w:eastAsia="Calibri" w:hAnsi="Times New Roman" w:cs="Times New Roman"/>
          <w:i/>
          <w:sz w:val="28"/>
          <w:szCs w:val="28"/>
        </w:rPr>
        <w:t>2</w:t>
      </w:r>
      <w:proofErr w:type="gramEnd"/>
      <w:r w:rsidRPr="00566174">
        <w:rPr>
          <w:rFonts w:ascii="Times New Roman" w:eastAsia="Calibri" w:hAnsi="Times New Roman" w:cs="Times New Roman"/>
          <w:sz w:val="28"/>
          <w:szCs w:val="28"/>
        </w:rPr>
        <w:t>. Электрическое напряжение</w:t>
      </w:r>
      <w:r w:rsidR="00D829A2" w:rsidRPr="005661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19EC" w:rsidRDefault="00D829A2" w:rsidP="00566174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Попробуйте дать названия рассмотренным видам колебаний.</w:t>
      </w:r>
    </w:p>
    <w:p w:rsidR="00D829A2" w:rsidRPr="00566174" w:rsidRDefault="00D829A2" w:rsidP="0056617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6174">
        <w:rPr>
          <w:rFonts w:ascii="Times New Roman" w:eastAsia="Calibri" w:hAnsi="Times New Roman" w:cs="Times New Roman"/>
          <w:i/>
          <w:sz w:val="28"/>
          <w:szCs w:val="28"/>
        </w:rPr>
        <w:t>Учащийся3.</w:t>
      </w:r>
      <w:r w:rsidR="00C20683" w:rsidRPr="00566174">
        <w:rPr>
          <w:rFonts w:ascii="Times New Roman" w:eastAsia="Calibri" w:hAnsi="Times New Roman" w:cs="Times New Roman"/>
          <w:i/>
          <w:sz w:val="28"/>
          <w:szCs w:val="28"/>
        </w:rPr>
        <w:t>(Затруднение)</w:t>
      </w:r>
    </w:p>
    <w:p w:rsidR="00C20683" w:rsidRDefault="00C20683" w:rsidP="00566174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груза на пружине – механические колебания, ЭКГ – электр</w:t>
      </w:r>
      <w:r w:rsidR="0066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омагнитные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колебания.</w:t>
      </w:r>
      <w:r w:rsidR="0066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Проговорим еще раз, какие виды колебаний мы назвали на уроке</w:t>
      </w:r>
    </w:p>
    <w:p w:rsidR="00664721" w:rsidRPr="00566174" w:rsidRDefault="00664721" w:rsidP="0056617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617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Учащийся3.</w:t>
      </w:r>
      <w:r w:rsidRPr="00566174">
        <w:rPr>
          <w:rFonts w:ascii="Times New Roman" w:eastAsia="Calibri" w:hAnsi="Times New Roman" w:cs="Times New Roman"/>
          <w:sz w:val="28"/>
          <w:szCs w:val="28"/>
        </w:rPr>
        <w:t>Гармонические и негармонические, механические и электрические.</w:t>
      </w:r>
    </w:p>
    <w:p w:rsidR="00D829A2" w:rsidRPr="00541C4E" w:rsidRDefault="00D829A2" w:rsidP="00566174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искать различия в графиках колебаний.</w:t>
      </w:r>
    </w:p>
    <w:p w:rsidR="0055727F" w:rsidRPr="00541C4E" w:rsidRDefault="0055727F" w:rsidP="00B82B4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1C4E">
        <w:rPr>
          <w:rFonts w:ascii="Times New Roman" w:eastAsia="Calibri" w:hAnsi="Times New Roman" w:cs="Times New Roman"/>
          <w:i/>
          <w:sz w:val="28"/>
          <w:szCs w:val="28"/>
        </w:rPr>
        <w:t>Учащийся</w:t>
      </w:r>
      <w:r w:rsidRPr="00541C4E">
        <w:rPr>
          <w:rFonts w:ascii="Times New Roman" w:eastAsia="Calibri" w:hAnsi="Times New Roman" w:cs="Times New Roman"/>
          <w:sz w:val="28"/>
          <w:szCs w:val="28"/>
        </w:rPr>
        <w:t>. На график колебаний пружинного маятника наибольшее отклонение от начального положения одинаковое</w:t>
      </w:r>
      <w:r w:rsidRPr="00541C4E">
        <w:rPr>
          <w:rFonts w:ascii="Times New Roman" w:eastAsia="Calibri" w:hAnsi="Times New Roman" w:cs="Times New Roman"/>
          <w:bCs/>
          <w:sz w:val="28"/>
          <w:szCs w:val="28"/>
        </w:rPr>
        <w:t>, на ЭКГ отклонение от положения равновесия меняется.</w:t>
      </w:r>
    </w:p>
    <w:p w:rsidR="0055727F" w:rsidRPr="00541C4E" w:rsidRDefault="0055727F" w:rsidP="00B82B4E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C4E">
        <w:rPr>
          <w:rFonts w:ascii="Times New Roman" w:eastAsia="Calibri" w:hAnsi="Times New Roman" w:cs="Times New Roman"/>
          <w:sz w:val="28"/>
          <w:szCs w:val="28"/>
        </w:rPr>
        <w:t>Верно, и мы переходим к рассмотрению количественных характеристик колебательного движения.</w:t>
      </w:r>
    </w:p>
    <w:p w:rsidR="0055727F" w:rsidRPr="00541C4E" w:rsidRDefault="0055727F" w:rsidP="00BA61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C4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Смещение в данный момент времени</w:t>
      </w:r>
      <w:r w:rsidRPr="00541C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A61D5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541C4E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Pr="00541C4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t</w:t>
      </w:r>
      <w:r w:rsidRPr="00541C4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) </w:t>
      </w:r>
      <w:r w:rsidRPr="00541C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541C4E">
        <w:rPr>
          <w:rFonts w:ascii="Times New Roman" w:eastAsia="Calibri" w:hAnsi="Times New Roman" w:cs="Times New Roman"/>
          <w:sz w:val="28"/>
          <w:szCs w:val="28"/>
        </w:rPr>
        <w:t xml:space="preserve">отклонение от положения равновесия в данный момент времени; </w:t>
      </w:r>
      <w:r w:rsidRPr="00541C4E">
        <w:rPr>
          <w:rFonts w:ascii="Times New Roman" w:eastAsia="Calibri" w:hAnsi="Times New Roman" w:cs="Times New Roman"/>
          <w:b/>
          <w:bCs/>
          <w:sz w:val="28"/>
          <w:szCs w:val="28"/>
        </w:rPr>
        <w:t>[</w:t>
      </w:r>
      <w:r w:rsidRPr="00541C4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x</w:t>
      </w:r>
      <w:proofErr w:type="gramStart"/>
      <w:r w:rsidRPr="00541C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]</w:t>
      </w:r>
      <w:proofErr w:type="gramEnd"/>
      <w:r w:rsidRPr="00541C4E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>си</w:t>
      </w:r>
      <w:r w:rsidRPr="00541C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= 1 м</w:t>
      </w:r>
      <w:r w:rsidRPr="00541C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6C21" w:rsidRPr="00541C4E" w:rsidRDefault="00A16C21" w:rsidP="00A16C2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1C4E">
        <w:rPr>
          <w:rFonts w:ascii="Times New Roman" w:eastAsia="Calibri" w:hAnsi="Times New Roman" w:cs="Times New Roman"/>
          <w:bCs/>
          <w:sz w:val="28"/>
          <w:szCs w:val="28"/>
        </w:rPr>
        <w:t>Т.</w:t>
      </w:r>
      <w:r w:rsidRPr="00541C4E">
        <w:rPr>
          <w:rFonts w:ascii="Times New Roman" w:eastAsia="Calibri" w:hAnsi="Times New Roman" w:cs="Times New Roman"/>
          <w:sz w:val="28"/>
          <w:szCs w:val="28"/>
        </w:rPr>
        <w:t xml:space="preserve">о., изучаемый график называется </w:t>
      </w:r>
      <w:r w:rsidRPr="00541C4E">
        <w:rPr>
          <w:rFonts w:ascii="Times New Roman" w:eastAsia="Calibri" w:hAnsi="Times New Roman" w:cs="Times New Roman"/>
          <w:i/>
          <w:sz w:val="28"/>
          <w:szCs w:val="28"/>
        </w:rPr>
        <w:t>графиком зависимости смещения колеблющегося тела от времени</w:t>
      </w:r>
    </w:p>
    <w:p w:rsidR="0055727F" w:rsidRPr="00541C4E" w:rsidRDefault="0055727F" w:rsidP="00BA61D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1C4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Амплитуда колебаний</w:t>
      </w:r>
      <w:proofErr w:type="gramStart"/>
      <w:r w:rsidRPr="00541C4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Pr="00541C4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</w:t>
      </w:r>
      <w:proofErr w:type="gramEnd"/>
      <w:r w:rsidRPr="00541C4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(х</w:t>
      </w:r>
      <w:r w:rsidRPr="00541C4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  <w:t>m</w:t>
      </w:r>
      <w:r w:rsidRPr="00541C4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) </w:t>
      </w:r>
      <w:r w:rsidRPr="00541C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541C4E">
        <w:rPr>
          <w:rFonts w:ascii="Times New Roman" w:eastAsia="Calibri" w:hAnsi="Times New Roman" w:cs="Times New Roman"/>
          <w:sz w:val="28"/>
          <w:szCs w:val="28"/>
        </w:rPr>
        <w:t xml:space="preserve">модуль максимального смещения при колебаниях; </w:t>
      </w:r>
      <w:r w:rsidRPr="00541C4E">
        <w:rPr>
          <w:rFonts w:ascii="Times New Roman" w:eastAsia="Calibri" w:hAnsi="Times New Roman" w:cs="Times New Roman"/>
          <w:b/>
          <w:bCs/>
          <w:sz w:val="28"/>
          <w:szCs w:val="28"/>
        </w:rPr>
        <w:t>[</w:t>
      </w:r>
      <w:r w:rsidRPr="00541C4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541C4E">
        <w:rPr>
          <w:rFonts w:ascii="Times New Roman" w:eastAsia="Calibri" w:hAnsi="Times New Roman" w:cs="Times New Roman"/>
          <w:b/>
          <w:bCs/>
          <w:sz w:val="28"/>
          <w:szCs w:val="28"/>
        </w:rPr>
        <w:t>]</w:t>
      </w:r>
      <w:r w:rsidRPr="00541C4E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>си</w:t>
      </w:r>
      <w:r w:rsidRPr="00541C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= 1 м</w:t>
      </w:r>
    </w:p>
    <w:p w:rsidR="0055727F" w:rsidRPr="00541C4E" w:rsidRDefault="0055727F" w:rsidP="00BA61D5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сходства колебаний в двух опытах?</w:t>
      </w:r>
    </w:p>
    <w:p w:rsidR="0055727F" w:rsidRPr="00541C4E" w:rsidRDefault="0055727F" w:rsidP="00BA61D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C4E">
        <w:rPr>
          <w:rFonts w:ascii="Times New Roman" w:eastAsia="Calibri" w:hAnsi="Times New Roman" w:cs="Times New Roman"/>
          <w:i/>
          <w:sz w:val="28"/>
          <w:szCs w:val="28"/>
        </w:rPr>
        <w:t>Учащиеся</w:t>
      </w:r>
      <w:r w:rsidRPr="00541C4E">
        <w:rPr>
          <w:rFonts w:ascii="Times New Roman" w:eastAsia="Calibri" w:hAnsi="Times New Roman" w:cs="Times New Roman"/>
          <w:sz w:val="28"/>
          <w:szCs w:val="28"/>
        </w:rPr>
        <w:t>. Периодичность, повторяемость.</w:t>
      </w:r>
    </w:p>
    <w:p w:rsidR="006B261E" w:rsidRDefault="00A3708B" w:rsidP="00BA61D5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777875</wp:posOffset>
            </wp:positionH>
            <wp:positionV relativeFrom="paragraph">
              <wp:posOffset>657860</wp:posOffset>
            </wp:positionV>
            <wp:extent cx="5314950" cy="3407410"/>
            <wp:effectExtent l="0" t="0" r="0" b="0"/>
            <wp:wrapTopAndBottom/>
            <wp:docPr id="16" name="Рисунок 16" descr="G:\Открытые уроки\механические колеб\колебания пружинного с перио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Открытые уроки\механические колеб\колебания пружинного с периодом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727F" w:rsidRPr="00541C4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Период колебаний</w:t>
      </w:r>
      <w:proofErr w:type="gramStart"/>
      <w:r w:rsidR="0055727F" w:rsidRPr="00541C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5727F" w:rsidRPr="00541C4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</w:t>
      </w:r>
      <w:proofErr w:type="gramEnd"/>
      <w:r w:rsidR="0055727F" w:rsidRPr="00541C4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5727F" w:rsidRPr="00541C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="0055727F" w:rsidRPr="00541C4E">
        <w:rPr>
          <w:rFonts w:ascii="Times New Roman" w:eastAsia="Calibri" w:hAnsi="Times New Roman" w:cs="Times New Roman"/>
          <w:sz w:val="28"/>
          <w:szCs w:val="28"/>
        </w:rPr>
        <w:t>минимальный промежуток времени, через который характеристики колебаний повторяются</w:t>
      </w:r>
      <w:r w:rsidR="00C02EB9" w:rsidRPr="00541C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727F" w:rsidRPr="00541C4E" w:rsidRDefault="00C02EB9" w:rsidP="006B261E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1C4E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541C4E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541C4E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541C4E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Pr="00541C4E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55727F" w:rsidRPr="00541C4E">
        <w:rPr>
          <w:rFonts w:ascii="Times New Roman" w:eastAsia="+mn-ea" w:hAnsi="Times New Roman" w:cs="Times New Roman"/>
          <w:b/>
          <w:bCs/>
          <w:color w:val="0066FF"/>
          <w:kern w:val="24"/>
          <w:sz w:val="28"/>
          <w:szCs w:val="28"/>
          <w:lang w:eastAsia="ru-RU"/>
        </w:rPr>
        <w:t xml:space="preserve"> </w:t>
      </w:r>
      <w:r w:rsidR="006B261E">
        <w:rPr>
          <w:rFonts w:ascii="Times New Roman" w:eastAsia="+mn-ea" w:hAnsi="Times New Roman" w:cs="Times New Roman"/>
          <w:b/>
          <w:bCs/>
          <w:color w:val="0066FF"/>
          <w:kern w:val="24"/>
          <w:sz w:val="28"/>
          <w:szCs w:val="28"/>
          <w:lang w:eastAsia="ru-RU"/>
        </w:rPr>
        <w:t xml:space="preserve">             </w:t>
      </w:r>
      <w:r w:rsidR="0055727F" w:rsidRPr="00541C4E">
        <w:rPr>
          <w:rFonts w:ascii="Times New Roman" w:eastAsia="Calibri" w:hAnsi="Times New Roman" w:cs="Times New Roman"/>
          <w:b/>
          <w:bCs/>
          <w:sz w:val="28"/>
          <w:szCs w:val="28"/>
        </w:rPr>
        <w:t>[Т]</w:t>
      </w:r>
      <w:r w:rsidR="0055727F" w:rsidRPr="00541C4E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>си</w:t>
      </w:r>
      <w:r w:rsidR="0055727F" w:rsidRPr="00541C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= 1 с</w:t>
      </w:r>
    </w:p>
    <w:p w:rsidR="00A3708B" w:rsidRPr="00A3708B" w:rsidRDefault="00A3708B" w:rsidP="004624DA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3708B">
        <w:rPr>
          <w:rFonts w:ascii="Times New Roman" w:eastAsia="Calibri" w:hAnsi="Times New Roman" w:cs="Times New Roman"/>
          <w:sz w:val="28"/>
          <w:szCs w:val="28"/>
        </w:rPr>
        <w:lastRenderedPageBreak/>
        <w:t>Определим период и частоту колебаний по графику колебаний пружинного маятника.</w:t>
      </w:r>
      <w:r w:rsidRPr="00A3708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 </w:t>
      </w:r>
      <w:r w:rsidRPr="00A3708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</w:t>
      </w:r>
      <w:proofErr w:type="spellStart"/>
      <w:r w:rsidRPr="00A370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ыдел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им</w:t>
      </w:r>
      <w:proofErr w:type="spellEnd"/>
      <w:r w:rsidRPr="00A370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серым цветом</w:t>
      </w:r>
      <w:r w:rsidR="004D13D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время одного колебания</w:t>
      </w:r>
      <w:r w:rsidRPr="00A370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</w:p>
    <w:p w:rsidR="00A3708B" w:rsidRPr="00A3708B" w:rsidRDefault="00A3708B" w:rsidP="00A370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08B">
        <w:rPr>
          <w:rFonts w:ascii="Times New Roman" w:eastAsia="Calibri" w:hAnsi="Times New Roman" w:cs="Times New Roman"/>
          <w:i/>
          <w:sz w:val="28"/>
          <w:szCs w:val="28"/>
        </w:rPr>
        <w:t>Учащиеся</w:t>
      </w:r>
      <w:r w:rsidRPr="00A3708B">
        <w:rPr>
          <w:rFonts w:ascii="Times New Roman" w:eastAsia="Calibri" w:hAnsi="Times New Roman" w:cs="Times New Roman"/>
          <w:sz w:val="28"/>
          <w:szCs w:val="28"/>
        </w:rPr>
        <w:t>.</w:t>
      </w:r>
      <w:r w:rsidRPr="00A370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D13D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Период</w:t>
      </w:r>
      <w:r w:rsidR="004D13D0" w:rsidRPr="00A370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равен</w:t>
      </w:r>
      <w:proofErr w:type="gramStart"/>
      <w:r w:rsidR="004D13D0" w:rsidRPr="00A370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A370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</w:t>
      </w:r>
      <w:proofErr w:type="gramEnd"/>
      <w:r w:rsidRPr="00A370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= 0,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6</w:t>
      </w:r>
      <w:r w:rsidRPr="00A370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с</w:t>
      </w:r>
      <w:r w:rsidRPr="00A370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24DA" w:rsidRDefault="004624DA" w:rsidP="004624DA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Вернемся к ЭКГ и работе сердца. </w:t>
      </w:r>
      <w:r w:rsidRPr="004624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Продолжительность сердечного цикла – 0,8 секунды.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Назовите это значение физическим термином.</w:t>
      </w:r>
    </w:p>
    <w:p w:rsidR="004624DA" w:rsidRPr="004624DA" w:rsidRDefault="004624DA" w:rsidP="004624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4DA">
        <w:rPr>
          <w:rFonts w:ascii="Times New Roman" w:eastAsia="Calibri" w:hAnsi="Times New Roman" w:cs="Times New Roman"/>
          <w:i/>
          <w:sz w:val="28"/>
          <w:szCs w:val="28"/>
        </w:rPr>
        <w:t>Учащиеся</w:t>
      </w:r>
      <w:r w:rsidRPr="004624DA">
        <w:rPr>
          <w:rFonts w:ascii="Times New Roman" w:eastAsia="Calibri" w:hAnsi="Times New Roman" w:cs="Times New Roman"/>
          <w:sz w:val="28"/>
          <w:szCs w:val="28"/>
        </w:rPr>
        <w:t>.</w:t>
      </w:r>
      <w:r w:rsidRPr="004624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Продолжительность сердечного цикла –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период колебаний, Т = </w:t>
      </w:r>
      <w:r w:rsidRPr="004624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0,8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Pr="004624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r w:rsidRPr="004624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708B" w:rsidRDefault="0055727F" w:rsidP="00A3708B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08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Частота колебаний </w:t>
      </w:r>
      <w:r w:rsidRPr="00A3708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l-GR"/>
        </w:rPr>
        <w:t>ν</w:t>
      </w:r>
      <w:r w:rsidRPr="00A3708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370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A3708B">
        <w:rPr>
          <w:rFonts w:ascii="Times New Roman" w:eastAsia="Calibri" w:hAnsi="Times New Roman" w:cs="Times New Roman"/>
          <w:sz w:val="28"/>
          <w:szCs w:val="28"/>
        </w:rPr>
        <w:t>число колебаний за единицу времени (например, за 1 с)</w:t>
      </w:r>
      <w:r w:rsidR="00FE7D00" w:rsidRPr="00A370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727F" w:rsidRPr="00A3708B" w:rsidRDefault="00C02EB9" w:rsidP="00A370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708B">
        <w:rPr>
          <w:rFonts w:ascii="Times New Roman" w:eastAsia="Calibri" w:hAnsi="Times New Roman" w:cs="Times New Roman"/>
          <w:sz w:val="28"/>
          <w:szCs w:val="28"/>
          <w:lang w:val="en-US"/>
        </w:rPr>
        <w:t>ν</w:t>
      </w:r>
      <w:r w:rsidRPr="00A3708B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A3708B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3708B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gramStart"/>
      <w:r w:rsidRPr="00A3708B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A3708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3708B" w:rsidRPr="00A3708B">
        <w:rPr>
          <w:rFonts w:ascii="Times New Roman" w:eastAsia="Calibri" w:hAnsi="Times New Roman" w:cs="Times New Roman"/>
          <w:sz w:val="28"/>
          <w:szCs w:val="28"/>
        </w:rPr>
        <w:t>=</w:t>
      </w:r>
      <w:proofErr w:type="gramEnd"/>
      <w:r w:rsidR="00A3708B" w:rsidRPr="00A3708B">
        <w:rPr>
          <w:rFonts w:ascii="Times New Roman" w:eastAsia="Calibri" w:hAnsi="Times New Roman" w:cs="Times New Roman"/>
          <w:sz w:val="28"/>
          <w:szCs w:val="28"/>
        </w:rPr>
        <w:t xml:space="preserve"> 1 / Т</w:t>
      </w:r>
      <w:r w:rsidRPr="00A3708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5727F" w:rsidRPr="00A3708B">
        <w:rPr>
          <w:rFonts w:ascii="Times New Roman" w:eastAsia="Calibri" w:hAnsi="Times New Roman" w:cs="Times New Roman"/>
          <w:b/>
          <w:bCs/>
          <w:sz w:val="28"/>
          <w:szCs w:val="28"/>
        </w:rPr>
        <w:t>[</w:t>
      </w:r>
      <w:r w:rsidR="0055727F" w:rsidRPr="00A3708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l-GR"/>
        </w:rPr>
        <w:t>ν</w:t>
      </w:r>
      <w:r w:rsidR="0055727F" w:rsidRPr="00A3708B">
        <w:rPr>
          <w:rFonts w:ascii="Times New Roman" w:eastAsia="Calibri" w:hAnsi="Times New Roman" w:cs="Times New Roman"/>
          <w:b/>
          <w:bCs/>
          <w:sz w:val="28"/>
          <w:szCs w:val="28"/>
        </w:rPr>
        <w:t>]</w:t>
      </w:r>
      <w:r w:rsidR="0055727F" w:rsidRPr="00A3708B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>си</w:t>
      </w:r>
      <w:r w:rsidR="0055727F" w:rsidRPr="00A370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= 1 с</w:t>
      </w:r>
      <w:r w:rsidR="00A3708B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‒</w:t>
      </w:r>
      <w:r w:rsidR="0055727F" w:rsidRPr="00A3708B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 xml:space="preserve">1 </w:t>
      </w:r>
      <w:r w:rsidR="0055727F" w:rsidRPr="00A3708B">
        <w:rPr>
          <w:rFonts w:ascii="Times New Roman" w:eastAsia="Calibri" w:hAnsi="Times New Roman" w:cs="Times New Roman"/>
          <w:b/>
          <w:bCs/>
          <w:sz w:val="28"/>
          <w:szCs w:val="28"/>
        </w:rPr>
        <w:t>= 1 Гц</w:t>
      </w:r>
    </w:p>
    <w:p w:rsidR="00A3708B" w:rsidRPr="00A3708B" w:rsidRDefault="00A3708B" w:rsidP="00A3708B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08B">
        <w:rPr>
          <w:rFonts w:ascii="Times New Roman" w:eastAsia="Calibri" w:hAnsi="Times New Roman" w:cs="Times New Roman"/>
          <w:sz w:val="28"/>
          <w:szCs w:val="28"/>
        </w:rPr>
        <w:t>Определим частоту колебаний пружинного маятника.</w:t>
      </w:r>
      <w:r w:rsidRPr="00A3708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 </w:t>
      </w:r>
    </w:p>
    <w:p w:rsidR="00A16C21" w:rsidRPr="00A3708B" w:rsidRDefault="0055727F" w:rsidP="00A3708B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08B">
        <w:rPr>
          <w:rFonts w:ascii="Times New Roman" w:eastAsia="Calibri" w:hAnsi="Times New Roman" w:cs="Times New Roman"/>
          <w:i/>
          <w:sz w:val="28"/>
          <w:szCs w:val="28"/>
        </w:rPr>
        <w:t>Учащиеся</w:t>
      </w:r>
      <w:r w:rsidRPr="00A370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16C21" w:rsidRPr="00A3708B">
        <w:rPr>
          <w:rFonts w:ascii="Times New Roman" w:eastAsia="Calibri" w:hAnsi="Times New Roman" w:cs="Times New Roman"/>
          <w:sz w:val="28"/>
          <w:szCs w:val="28"/>
        </w:rPr>
        <w:t>Т = 0,</w:t>
      </w:r>
      <w:r w:rsidR="00A3708B">
        <w:rPr>
          <w:rFonts w:ascii="Times New Roman" w:eastAsia="Calibri" w:hAnsi="Times New Roman" w:cs="Times New Roman"/>
          <w:sz w:val="28"/>
          <w:szCs w:val="28"/>
        </w:rPr>
        <w:t>6</w:t>
      </w:r>
      <w:r w:rsidR="00A16C21" w:rsidRPr="00A3708B">
        <w:rPr>
          <w:rFonts w:ascii="Times New Roman" w:eastAsia="Calibri" w:hAnsi="Times New Roman" w:cs="Times New Roman"/>
          <w:sz w:val="28"/>
          <w:szCs w:val="28"/>
        </w:rPr>
        <w:t xml:space="preserve"> с. Частота равна </w:t>
      </w:r>
      <w:r w:rsidR="00A3708B" w:rsidRPr="00FE7D00">
        <w:rPr>
          <w:rFonts w:ascii="Times New Roman" w:eastAsia="Calibri" w:hAnsi="Times New Roman" w:cs="Times New Roman"/>
          <w:sz w:val="28"/>
          <w:szCs w:val="28"/>
          <w:lang w:val="en-US"/>
        </w:rPr>
        <w:t>ν</w:t>
      </w:r>
      <w:r w:rsidR="00A3708B" w:rsidRPr="00FE7D0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A3708B">
        <w:rPr>
          <w:rFonts w:ascii="Times New Roman" w:eastAsia="Calibri" w:hAnsi="Times New Roman" w:cs="Times New Roman"/>
          <w:sz w:val="28"/>
          <w:szCs w:val="28"/>
        </w:rPr>
        <w:t>1</w:t>
      </w:r>
      <w:proofErr w:type="gramStart"/>
      <w:r w:rsidR="00A3708B">
        <w:rPr>
          <w:rFonts w:ascii="Times New Roman" w:eastAsia="Calibri" w:hAnsi="Times New Roman" w:cs="Times New Roman"/>
          <w:sz w:val="28"/>
          <w:szCs w:val="28"/>
        </w:rPr>
        <w:t xml:space="preserve"> / Т</w:t>
      </w:r>
      <w:proofErr w:type="gramEnd"/>
      <w:r w:rsidR="00A3708B" w:rsidRPr="00FE7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08B">
        <w:rPr>
          <w:rFonts w:ascii="Times New Roman" w:eastAsia="Calibri" w:hAnsi="Times New Roman" w:cs="Times New Roman"/>
          <w:sz w:val="28"/>
          <w:szCs w:val="28"/>
        </w:rPr>
        <w:t>= 1 / 0,6 с = 1,7</w:t>
      </w:r>
      <w:r w:rsidR="00A16C21" w:rsidRPr="00A3708B">
        <w:rPr>
          <w:rFonts w:ascii="Times New Roman" w:eastAsia="Calibri" w:hAnsi="Times New Roman" w:cs="Times New Roman"/>
          <w:sz w:val="28"/>
          <w:szCs w:val="28"/>
        </w:rPr>
        <w:t xml:space="preserve"> Гц.</w:t>
      </w:r>
    </w:p>
    <w:p w:rsidR="00D4333C" w:rsidRDefault="00D4333C" w:rsidP="00047BB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47BB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Демонстрационный эксперимент 3 «Затухание колебаний»</w:t>
      </w:r>
    </w:p>
    <w:p w:rsidR="004D13D0" w:rsidRPr="00615A9B" w:rsidRDefault="00970BCF" w:rsidP="004D13D0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3178810</wp:posOffset>
            </wp:positionH>
            <wp:positionV relativeFrom="paragraph">
              <wp:posOffset>939800</wp:posOffset>
            </wp:positionV>
            <wp:extent cx="3031490" cy="2435225"/>
            <wp:effectExtent l="19050" t="0" r="0" b="0"/>
            <wp:wrapTopAndBottom/>
            <wp:docPr id="19" name="Рисунок 19" descr="G:\Открытые уроки\механические колеб\Затухание колебани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Открытые уроки\механические колеб\Затухание колебаний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153" t="1468" r="1533" b="1064"/>
                    <a:stretch/>
                  </pic:blipFill>
                  <pic:spPr bwMode="auto">
                    <a:xfrm>
                      <a:off x="0" y="0"/>
                      <a:ext cx="303149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939800</wp:posOffset>
            </wp:positionV>
            <wp:extent cx="3041015" cy="2435225"/>
            <wp:effectExtent l="19050" t="0" r="6985" b="0"/>
            <wp:wrapTopAndBottom/>
            <wp:docPr id="17" name="Рисунок 17" descr="G:\Открытые уроки\механические колеб\Затухание колебани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Открытые уроки\механические колеб\Затухание колебаний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656" t="741" r="379" b="665"/>
                    <a:stretch/>
                  </pic:blipFill>
                  <pic:spPr bwMode="auto">
                    <a:xfrm>
                      <a:off x="0" y="0"/>
                      <a:ext cx="3041015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D13D0" w:rsidRPr="00615A9B">
        <w:rPr>
          <w:rFonts w:ascii="Times New Roman" w:hAnsi="Times New Roman" w:cs="Times New Roman"/>
          <w:sz w:val="28"/>
          <w:szCs w:val="28"/>
        </w:rPr>
        <w:t>Будем наблюдать колебания пружинного маятника в течение 2 минут.</w:t>
      </w:r>
      <w:r w:rsidR="00615A9B">
        <w:rPr>
          <w:rFonts w:ascii="Times New Roman" w:hAnsi="Times New Roman" w:cs="Times New Roman"/>
          <w:sz w:val="28"/>
          <w:szCs w:val="28"/>
        </w:rPr>
        <w:t xml:space="preserve"> </w:t>
      </w:r>
      <w:r w:rsidR="004D13D0" w:rsidRPr="00615A9B">
        <w:rPr>
          <w:rFonts w:ascii="Times New Roman" w:hAnsi="Times New Roman" w:cs="Times New Roman"/>
          <w:sz w:val="28"/>
          <w:szCs w:val="28"/>
        </w:rPr>
        <w:t xml:space="preserve">Результат на экране: слева – график с 0 с по 0,2 </w:t>
      </w:r>
      <w:r w:rsidR="00E4496D">
        <w:rPr>
          <w:rFonts w:ascii="Times New Roman" w:hAnsi="Times New Roman" w:cs="Times New Roman"/>
          <w:sz w:val="28"/>
          <w:szCs w:val="28"/>
        </w:rPr>
        <w:t>мин</w:t>
      </w:r>
      <w:r w:rsidR="004D13D0" w:rsidRPr="00615A9B">
        <w:rPr>
          <w:rFonts w:ascii="Times New Roman" w:hAnsi="Times New Roman" w:cs="Times New Roman"/>
          <w:sz w:val="28"/>
          <w:szCs w:val="28"/>
        </w:rPr>
        <w:t xml:space="preserve">, справа – с 1,5 </w:t>
      </w:r>
      <w:r w:rsidR="00E4496D">
        <w:rPr>
          <w:rFonts w:ascii="Times New Roman" w:hAnsi="Times New Roman" w:cs="Times New Roman"/>
          <w:sz w:val="28"/>
          <w:szCs w:val="28"/>
        </w:rPr>
        <w:t>мин по 1,7 мин</w:t>
      </w:r>
      <w:r w:rsidR="004D13D0" w:rsidRPr="00615A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33C" w:rsidRPr="00A16C21" w:rsidRDefault="00B82B4E" w:rsidP="004D13D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Назовите вид колебаний и перечислите основные характеристики колебаний</w:t>
      </w:r>
      <w:r w:rsidR="009255D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Ответ обоснуйте.</w:t>
      </w:r>
    </w:p>
    <w:p w:rsidR="009255D4" w:rsidRPr="00B82B4E" w:rsidRDefault="009255D4" w:rsidP="00B82B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B4E">
        <w:rPr>
          <w:rFonts w:ascii="Times New Roman" w:eastAsia="Calibri" w:hAnsi="Times New Roman" w:cs="Times New Roman"/>
          <w:i/>
          <w:sz w:val="28"/>
          <w:szCs w:val="28"/>
        </w:rPr>
        <w:t>Учащи</w:t>
      </w:r>
      <w:r w:rsidR="00B82B4E"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Pr="00B82B4E">
        <w:rPr>
          <w:rFonts w:ascii="Times New Roman" w:eastAsia="Calibri" w:hAnsi="Times New Roman" w:cs="Times New Roman"/>
          <w:i/>
          <w:sz w:val="28"/>
          <w:szCs w:val="28"/>
        </w:rPr>
        <w:t>ся</w:t>
      </w:r>
      <w:proofErr w:type="gramStart"/>
      <w:r w:rsidR="00B82B4E">
        <w:rPr>
          <w:rFonts w:ascii="Times New Roman" w:eastAsia="Calibri" w:hAnsi="Times New Roman" w:cs="Times New Roman"/>
          <w:i/>
          <w:sz w:val="28"/>
          <w:szCs w:val="28"/>
        </w:rPr>
        <w:t>1</w:t>
      </w:r>
      <w:proofErr w:type="gramEnd"/>
      <w:r w:rsidRPr="00B82B4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82B4E" w:rsidRPr="00B82B4E">
        <w:rPr>
          <w:rFonts w:ascii="Times New Roman" w:eastAsia="Calibri" w:hAnsi="Times New Roman" w:cs="Times New Roman"/>
          <w:sz w:val="28"/>
          <w:szCs w:val="28"/>
        </w:rPr>
        <w:t>Колебания механические, т.к. представляют собой зависимость координаты от времени</w:t>
      </w:r>
      <w:r w:rsidRPr="00B82B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2B4E" w:rsidRPr="00B82B4E" w:rsidRDefault="00B82B4E" w:rsidP="00B82B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B4E">
        <w:rPr>
          <w:rFonts w:ascii="Times New Roman" w:eastAsia="Calibri" w:hAnsi="Times New Roman" w:cs="Times New Roman"/>
          <w:i/>
          <w:sz w:val="28"/>
          <w:szCs w:val="28"/>
        </w:rPr>
        <w:t>Учащи</w:t>
      </w:r>
      <w:r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Pr="00B82B4E">
        <w:rPr>
          <w:rFonts w:ascii="Times New Roman" w:eastAsia="Calibri" w:hAnsi="Times New Roman" w:cs="Times New Roman"/>
          <w:i/>
          <w:sz w:val="28"/>
          <w:szCs w:val="28"/>
        </w:rPr>
        <w:t>ся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2</w:t>
      </w:r>
      <w:proofErr w:type="gramEnd"/>
      <w:r w:rsidRPr="00B82B4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2B4E">
        <w:rPr>
          <w:rFonts w:ascii="Times New Roman" w:eastAsia="Calibri" w:hAnsi="Times New Roman" w:cs="Times New Roman"/>
          <w:sz w:val="28"/>
          <w:szCs w:val="28"/>
        </w:rPr>
        <w:t xml:space="preserve">Колебания </w:t>
      </w:r>
      <w:r>
        <w:rPr>
          <w:rFonts w:ascii="Times New Roman" w:eastAsia="Calibri" w:hAnsi="Times New Roman" w:cs="Times New Roman"/>
          <w:sz w:val="28"/>
          <w:szCs w:val="28"/>
        </w:rPr>
        <w:t>гармонические</w:t>
      </w:r>
      <w:r w:rsidRPr="00B82B4E">
        <w:rPr>
          <w:rFonts w:ascii="Times New Roman" w:eastAsia="Calibri" w:hAnsi="Times New Roman" w:cs="Times New Roman"/>
          <w:sz w:val="28"/>
          <w:szCs w:val="28"/>
        </w:rPr>
        <w:t xml:space="preserve">, т.к. </w:t>
      </w:r>
      <w:r>
        <w:rPr>
          <w:rFonts w:ascii="Times New Roman" w:eastAsia="Calibri" w:hAnsi="Times New Roman" w:cs="Times New Roman"/>
          <w:sz w:val="28"/>
          <w:szCs w:val="28"/>
        </w:rPr>
        <w:t>график соответствует функциям у = 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cos</w:t>
      </w:r>
      <w:r w:rsidRPr="00B82B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и у =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sin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х.</w:t>
      </w:r>
    </w:p>
    <w:p w:rsidR="00B82B4E" w:rsidRPr="00B82B4E" w:rsidRDefault="00B82B4E" w:rsidP="00B82B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B4E">
        <w:rPr>
          <w:rFonts w:ascii="Times New Roman" w:eastAsia="Calibri" w:hAnsi="Times New Roman" w:cs="Times New Roman"/>
          <w:i/>
          <w:sz w:val="28"/>
          <w:szCs w:val="28"/>
        </w:rPr>
        <w:t>Учащи</w:t>
      </w:r>
      <w:r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Pr="00B82B4E">
        <w:rPr>
          <w:rFonts w:ascii="Times New Roman" w:eastAsia="Calibri" w:hAnsi="Times New Roman" w:cs="Times New Roman"/>
          <w:i/>
          <w:sz w:val="28"/>
          <w:szCs w:val="28"/>
        </w:rPr>
        <w:t>ся</w:t>
      </w:r>
      <w:r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B82B4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Амплитуда колебаний разная, со временем уменьшается. </w:t>
      </w:r>
    </w:p>
    <w:p w:rsidR="00B82B4E" w:rsidRDefault="004D13D0" w:rsidP="00B82B4E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692785</wp:posOffset>
            </wp:positionH>
            <wp:positionV relativeFrom="paragraph">
              <wp:posOffset>416560</wp:posOffset>
            </wp:positionV>
            <wp:extent cx="4406900" cy="2934970"/>
            <wp:effectExtent l="0" t="0" r="0" b="0"/>
            <wp:wrapTopAndBottom/>
            <wp:docPr id="18" name="Рисунок 18" descr="G:\Открытые уроки\механические колеб\Затухание колебаний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Открытые уроки\механические колеб\Затухание колебаний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784" t="17478" r="1430" b="1213"/>
                    <a:stretch/>
                  </pic:blipFill>
                  <pic:spPr bwMode="auto">
                    <a:xfrm>
                      <a:off x="0" y="0"/>
                      <a:ext cx="4406900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82B4E">
        <w:rPr>
          <w:rFonts w:ascii="Times New Roman" w:eastAsia="Calibri" w:hAnsi="Times New Roman" w:cs="Times New Roman"/>
          <w:sz w:val="28"/>
          <w:szCs w:val="28"/>
        </w:rPr>
        <w:t xml:space="preserve">Колебания такого вида называют </w:t>
      </w:r>
      <w:r w:rsidR="00B82B4E" w:rsidRPr="00B82B4E">
        <w:rPr>
          <w:rFonts w:ascii="Times New Roman" w:eastAsia="Calibri" w:hAnsi="Times New Roman" w:cs="Times New Roman"/>
          <w:b/>
          <w:sz w:val="28"/>
          <w:szCs w:val="28"/>
        </w:rPr>
        <w:t>затухающими</w:t>
      </w:r>
      <w:r w:rsidR="00B82B4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94438" w:rsidRPr="00566174" w:rsidRDefault="00970BCF" w:rsidP="00B94438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1718945</wp:posOffset>
            </wp:positionH>
            <wp:positionV relativeFrom="paragraph">
              <wp:posOffset>393065</wp:posOffset>
            </wp:positionV>
            <wp:extent cx="2193925" cy="1844040"/>
            <wp:effectExtent l="19050" t="0" r="0" b="0"/>
            <wp:wrapTopAndBottom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438" w:rsidRPr="00566174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Демонстрационный эксперимент 4 (по рис. 123 учебника)</w:t>
      </w:r>
      <w:r w:rsidR="00607659" w:rsidRPr="005661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4333C" w:rsidRDefault="00607659" w:rsidP="00607659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чём, на ваш взгляд, причина затухания колебаний?</w:t>
      </w:r>
    </w:p>
    <w:p w:rsidR="00607659" w:rsidRPr="00607659" w:rsidRDefault="00607659" w:rsidP="006076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659">
        <w:rPr>
          <w:rFonts w:ascii="Times New Roman" w:eastAsia="Calibri" w:hAnsi="Times New Roman" w:cs="Times New Roman"/>
          <w:i/>
          <w:sz w:val="28"/>
          <w:szCs w:val="28"/>
        </w:rPr>
        <w:t>Учащийся</w:t>
      </w:r>
      <w:proofErr w:type="gramStart"/>
      <w:r w:rsidRPr="00607659">
        <w:rPr>
          <w:rFonts w:ascii="Times New Roman" w:eastAsia="Calibri" w:hAnsi="Times New Roman" w:cs="Times New Roman"/>
          <w:i/>
          <w:sz w:val="28"/>
          <w:szCs w:val="28"/>
        </w:rPr>
        <w:t>1</w:t>
      </w:r>
      <w:proofErr w:type="gramEnd"/>
      <w:r w:rsidRPr="0060765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Сопротивление среды (жидкости)</w:t>
      </w:r>
      <w:r w:rsidRPr="0060765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7659" w:rsidRPr="00607659" w:rsidRDefault="00607659" w:rsidP="006076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659">
        <w:rPr>
          <w:rFonts w:ascii="Times New Roman" w:eastAsia="Calibri" w:hAnsi="Times New Roman" w:cs="Times New Roman"/>
          <w:i/>
          <w:sz w:val="28"/>
          <w:szCs w:val="28"/>
        </w:rPr>
        <w:t>Учащийся</w:t>
      </w:r>
      <w:proofErr w:type="gramStart"/>
      <w:r w:rsidRPr="00607659">
        <w:rPr>
          <w:rFonts w:ascii="Times New Roman" w:eastAsia="Calibri" w:hAnsi="Times New Roman" w:cs="Times New Roman"/>
          <w:i/>
          <w:sz w:val="28"/>
          <w:szCs w:val="28"/>
        </w:rPr>
        <w:t>2</w:t>
      </w:r>
      <w:proofErr w:type="gramEnd"/>
      <w:r w:rsidRPr="0060765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Энергия тела уменьшается</w:t>
      </w:r>
      <w:r w:rsidRPr="006076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7659" w:rsidRPr="00607659" w:rsidRDefault="00607659" w:rsidP="00607659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Объясните, какие преобразования энергии происходят при колебаниях.</w:t>
      </w:r>
    </w:p>
    <w:p w:rsidR="00607659" w:rsidRPr="00607659" w:rsidRDefault="00607659" w:rsidP="00607659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659">
        <w:rPr>
          <w:rFonts w:ascii="Times New Roman" w:eastAsia="Calibri" w:hAnsi="Times New Roman" w:cs="Times New Roman"/>
          <w:i/>
          <w:sz w:val="28"/>
          <w:szCs w:val="28"/>
        </w:rPr>
        <w:t>Учащийся</w:t>
      </w:r>
      <w:proofErr w:type="gramStart"/>
      <w:r w:rsidRPr="00607659">
        <w:rPr>
          <w:rFonts w:ascii="Times New Roman" w:eastAsia="Calibri" w:hAnsi="Times New Roman" w:cs="Times New Roman"/>
          <w:i/>
          <w:sz w:val="28"/>
          <w:szCs w:val="28"/>
        </w:rPr>
        <w:t>1</w:t>
      </w:r>
      <w:proofErr w:type="gramEnd"/>
      <w:r w:rsidRPr="00607659">
        <w:rPr>
          <w:rFonts w:ascii="Times New Roman" w:eastAsia="Calibri" w:hAnsi="Times New Roman" w:cs="Times New Roman"/>
          <w:sz w:val="28"/>
          <w:szCs w:val="28"/>
        </w:rPr>
        <w:t>.</w:t>
      </w:r>
      <w:r w:rsidR="00151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FA2">
        <w:rPr>
          <w:rFonts w:ascii="Times New Roman" w:eastAsia="Calibri" w:hAnsi="Times New Roman" w:cs="Times New Roman"/>
          <w:sz w:val="28"/>
          <w:szCs w:val="28"/>
        </w:rPr>
        <w:t>При растяжении пружины она приобретает потенциальную энергию</w:t>
      </w:r>
      <w:r w:rsidR="00151684">
        <w:rPr>
          <w:rFonts w:ascii="Times New Roman" w:eastAsia="Calibri" w:hAnsi="Times New Roman" w:cs="Times New Roman"/>
          <w:sz w:val="28"/>
          <w:szCs w:val="28"/>
        </w:rPr>
        <w:t xml:space="preserve">. Кинетическая энергия равна нулю, т.к. груз не движется. </w:t>
      </w:r>
    </w:p>
    <w:p w:rsidR="00151684" w:rsidRDefault="00607659" w:rsidP="00607659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659">
        <w:rPr>
          <w:rFonts w:ascii="Times New Roman" w:eastAsia="Calibri" w:hAnsi="Times New Roman" w:cs="Times New Roman"/>
          <w:i/>
          <w:sz w:val="28"/>
          <w:szCs w:val="28"/>
        </w:rPr>
        <w:t>Учащийся</w:t>
      </w:r>
      <w:proofErr w:type="gramStart"/>
      <w:r w:rsidRPr="00607659">
        <w:rPr>
          <w:rFonts w:ascii="Times New Roman" w:eastAsia="Calibri" w:hAnsi="Times New Roman" w:cs="Times New Roman"/>
          <w:i/>
          <w:sz w:val="28"/>
          <w:szCs w:val="28"/>
        </w:rPr>
        <w:t>2</w:t>
      </w:r>
      <w:proofErr w:type="gramEnd"/>
      <w:r w:rsidRPr="0060765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51684">
        <w:rPr>
          <w:rFonts w:ascii="Times New Roman" w:eastAsia="Calibri" w:hAnsi="Times New Roman" w:cs="Times New Roman"/>
          <w:sz w:val="28"/>
          <w:szCs w:val="28"/>
        </w:rPr>
        <w:t xml:space="preserve">При сжатии пружины потенциальная энергия уменьшается, а кинетическая растет по закону сохранения энергии. </w:t>
      </w:r>
      <w:r w:rsidR="00151684" w:rsidRPr="006076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7659" w:rsidRDefault="00151684" w:rsidP="00151684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684">
        <w:rPr>
          <w:rFonts w:ascii="Times New Roman" w:eastAsia="Calibri" w:hAnsi="Times New Roman" w:cs="Times New Roman"/>
          <w:sz w:val="28"/>
          <w:szCs w:val="28"/>
        </w:rPr>
        <w:t>Энергия тела уменьшается при совершении работы силы т</w:t>
      </w:r>
      <w:r>
        <w:rPr>
          <w:rFonts w:ascii="Times New Roman" w:eastAsia="Calibri" w:hAnsi="Times New Roman" w:cs="Times New Roman"/>
          <w:sz w:val="28"/>
          <w:szCs w:val="28"/>
        </w:rPr>
        <w:t>рения или сопротивления среды:</w:t>
      </w:r>
    </w:p>
    <w:p w:rsidR="00151684" w:rsidRPr="00337818" w:rsidRDefault="00151684" w:rsidP="00151684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37818">
        <w:rPr>
          <w:rFonts w:ascii="Times New Roman" w:eastAsia="Calibri" w:hAnsi="Times New Roman" w:cs="Times New Roman"/>
          <w:i/>
          <w:sz w:val="28"/>
          <w:szCs w:val="28"/>
        </w:rPr>
        <w:t xml:space="preserve">К </w:t>
      </w:r>
      <w:r w:rsidRPr="0033781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О</w:t>
      </w:r>
      <w:r w:rsidRPr="00337818">
        <w:rPr>
          <w:rFonts w:ascii="Times New Roman" w:eastAsia="Calibri" w:hAnsi="Times New Roman" w:cs="Times New Roman"/>
          <w:i/>
          <w:sz w:val="28"/>
          <w:szCs w:val="28"/>
        </w:rPr>
        <w:t xml:space="preserve"> + П</w:t>
      </w:r>
      <w:r w:rsidRPr="0033781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О</w:t>
      </w:r>
      <w:r w:rsidRPr="00337818">
        <w:rPr>
          <w:rFonts w:ascii="Times New Roman" w:eastAsia="Calibri" w:hAnsi="Times New Roman" w:cs="Times New Roman"/>
          <w:i/>
          <w:sz w:val="28"/>
          <w:szCs w:val="28"/>
        </w:rPr>
        <w:t xml:space="preserve"> + А</w:t>
      </w:r>
      <w:r w:rsidRPr="0033781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 xml:space="preserve">ТР </w:t>
      </w:r>
      <w:r w:rsidRPr="00337818">
        <w:rPr>
          <w:rFonts w:ascii="Times New Roman" w:eastAsia="Calibri" w:hAnsi="Times New Roman" w:cs="Times New Roman"/>
          <w:i/>
          <w:sz w:val="28"/>
          <w:szCs w:val="28"/>
        </w:rPr>
        <w:t>+ А</w:t>
      </w:r>
      <w:r w:rsidRPr="00337818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ВШ</w:t>
      </w:r>
      <w:r w:rsidRPr="00337818">
        <w:rPr>
          <w:rFonts w:ascii="Times New Roman" w:eastAsia="Calibri" w:hAnsi="Times New Roman" w:cs="Times New Roman"/>
          <w:i/>
          <w:sz w:val="28"/>
          <w:szCs w:val="28"/>
        </w:rPr>
        <w:t xml:space="preserve"> = К + </w:t>
      </w:r>
      <w:proofErr w:type="gramStart"/>
      <w:r w:rsidRPr="00337818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</w:p>
    <w:p w:rsidR="00151684" w:rsidRDefault="00151684" w:rsidP="00151684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ТР </w:t>
      </w:r>
      <w:r>
        <w:rPr>
          <w:rFonts w:ascii="Times New Roman" w:eastAsia="Calibri" w:hAnsi="Times New Roman" w:cs="Times New Roman"/>
          <w:sz w:val="28"/>
          <w:szCs w:val="28"/>
        </w:rPr>
        <w:t>и А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ВШ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работа силы трения и внешних сил.</w:t>
      </w:r>
    </w:p>
    <w:p w:rsidR="00151684" w:rsidRDefault="00151684" w:rsidP="00151684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(А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ТР </w:t>
      </w:r>
      <w:r>
        <w:rPr>
          <w:rFonts w:ascii="Times New Roman" w:eastAsia="Calibri" w:hAnsi="Times New Roman" w:cs="Times New Roman"/>
          <w:sz w:val="28"/>
          <w:szCs w:val="28"/>
        </w:rPr>
        <w:t>+ А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ВШ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151684">
        <w:rPr>
          <w:rFonts w:ascii="Times New Roman" w:eastAsia="Calibri" w:hAnsi="Times New Roman" w:cs="Times New Roman"/>
          <w:sz w:val="28"/>
          <w:szCs w:val="28"/>
        </w:rPr>
        <w:t>&lt;</w:t>
      </w:r>
      <w:r>
        <w:rPr>
          <w:rFonts w:ascii="Times New Roman" w:eastAsia="Calibri" w:hAnsi="Times New Roman" w:cs="Times New Roman"/>
          <w:sz w:val="28"/>
          <w:szCs w:val="28"/>
        </w:rPr>
        <w:t xml:space="preserve"> 0, то механическая энергия системы будет уменьшаться.</w:t>
      </w:r>
    </w:p>
    <w:p w:rsidR="00151684" w:rsidRPr="00151684" w:rsidRDefault="00151684" w:rsidP="00151684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Т.к. </w:t>
      </w:r>
      <w:r w:rsidRPr="00151684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r w:rsidRPr="00151684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О</w:t>
      </w:r>
      <w:r w:rsidRPr="0015168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= 0,5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∙</w:t>
      </w:r>
      <w:r w:rsidRPr="00151684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k</w:t>
      </w:r>
      <w:r w:rsidRPr="005656C5">
        <w:rPr>
          <w:rFonts w:ascii="Times New Roman" w:eastAsia="Calibri" w:hAnsi="Times New Roman" w:cs="Times New Roman"/>
          <w:b/>
          <w:i/>
          <w:sz w:val="28"/>
          <w:szCs w:val="28"/>
        </w:rPr>
        <w:t>∙(</w:t>
      </w:r>
      <w:proofErr w:type="spellStart"/>
      <w:r w:rsidRPr="00151684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x</w:t>
      </w:r>
      <w:r w:rsidRPr="00151684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  <w:lang w:val="en-US"/>
        </w:rPr>
        <w:t>m</w:t>
      </w:r>
      <w:proofErr w:type="spellEnd"/>
      <w:r w:rsidRPr="005656C5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5656C5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2</w:t>
      </w:r>
      <w:r w:rsidR="005656C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5656C5" w:rsidRPr="005656C5">
        <w:rPr>
          <w:rFonts w:ascii="Times New Roman" w:eastAsia="Calibri" w:hAnsi="Times New Roman" w:cs="Times New Roman"/>
          <w:sz w:val="28"/>
          <w:szCs w:val="28"/>
        </w:rPr>
        <w:t>то при уменьшении энергии амплитуда колебаний уменьшится – колебания будут затухающими.</w:t>
      </w:r>
    </w:p>
    <w:p w:rsidR="00566174" w:rsidRPr="00566174" w:rsidRDefault="00FA5BFA" w:rsidP="0056617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661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Подведем итог. </w:t>
      </w:r>
    </w:p>
    <w:p w:rsidR="00FA5BFA" w:rsidRPr="00566174" w:rsidRDefault="00FA5BFA" w:rsidP="00566174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виды колебаний мы назвали на уроке?</w:t>
      </w:r>
    </w:p>
    <w:p w:rsidR="00FA5BFA" w:rsidRPr="00664721" w:rsidRDefault="00FA5BFA" w:rsidP="00FA5BF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472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Учащийся.</w:t>
      </w:r>
      <w:r w:rsidR="00047BB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64721">
        <w:rPr>
          <w:rFonts w:ascii="Times New Roman" w:eastAsia="Calibri" w:hAnsi="Times New Roman" w:cs="Times New Roman"/>
          <w:sz w:val="28"/>
          <w:szCs w:val="28"/>
        </w:rPr>
        <w:t>Гармонические и негармонические, механические и элек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664721">
        <w:rPr>
          <w:rFonts w:ascii="Times New Roman" w:eastAsia="Calibri" w:hAnsi="Times New Roman" w:cs="Times New Roman"/>
          <w:sz w:val="28"/>
          <w:szCs w:val="28"/>
        </w:rPr>
        <w:t>рические</w:t>
      </w:r>
      <w:r>
        <w:rPr>
          <w:rFonts w:ascii="Times New Roman" w:eastAsia="Calibri" w:hAnsi="Times New Roman" w:cs="Times New Roman"/>
          <w:sz w:val="28"/>
          <w:szCs w:val="28"/>
        </w:rPr>
        <w:t>, затухающие.</w:t>
      </w:r>
    </w:p>
    <w:p w:rsidR="00D4333C" w:rsidRPr="00566174" w:rsidRDefault="00566174" w:rsidP="00566174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характеристики колебаний мы изучили сегодня?</w:t>
      </w:r>
    </w:p>
    <w:p w:rsidR="00566174" w:rsidRDefault="00566174" w:rsidP="005661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174">
        <w:rPr>
          <w:rFonts w:ascii="Times New Roman" w:eastAsia="Calibri" w:hAnsi="Times New Roman" w:cs="Times New Roman"/>
          <w:i/>
          <w:sz w:val="28"/>
          <w:szCs w:val="28"/>
        </w:rPr>
        <w:t xml:space="preserve">Учащийся. </w:t>
      </w:r>
      <w:r>
        <w:rPr>
          <w:rFonts w:ascii="Times New Roman" w:eastAsia="Calibri" w:hAnsi="Times New Roman" w:cs="Times New Roman"/>
          <w:sz w:val="28"/>
          <w:szCs w:val="28"/>
        </w:rPr>
        <w:t>Период, амплитуда, частота, смещение от положения равновесия.</w:t>
      </w:r>
    </w:p>
    <w:p w:rsidR="004D13D0" w:rsidRDefault="004D13D0" w:rsidP="004D13D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Какие законы, формулы изучили, повторили?</w:t>
      </w:r>
    </w:p>
    <w:p w:rsidR="004D13D0" w:rsidRPr="004D13D0" w:rsidRDefault="004D13D0" w:rsidP="004D13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3D0">
        <w:rPr>
          <w:rFonts w:ascii="Times New Roman" w:eastAsia="Calibri" w:hAnsi="Times New Roman" w:cs="Times New Roman"/>
          <w:i/>
          <w:sz w:val="28"/>
          <w:szCs w:val="28"/>
        </w:rPr>
        <w:t xml:space="preserve">Учащийся. </w:t>
      </w:r>
      <w:r>
        <w:rPr>
          <w:rFonts w:ascii="Times New Roman" w:eastAsia="Calibri" w:hAnsi="Times New Roman" w:cs="Times New Roman"/>
          <w:sz w:val="28"/>
          <w:szCs w:val="28"/>
        </w:rPr>
        <w:t>Формулу периода и частоты колебаний, связь между частотой и периодом. Повторили закон сохранения энергии, применили его к колебательному движению.</w:t>
      </w:r>
    </w:p>
    <w:p w:rsidR="0055727F" w:rsidRPr="00541C4E" w:rsidRDefault="0055727F" w:rsidP="00BA61D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541C4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Применение знаний к решению задач</w:t>
      </w:r>
    </w:p>
    <w:p w:rsidR="0055727F" w:rsidRPr="00541C4E" w:rsidRDefault="00550999" w:rsidP="00BA61D5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1438910</wp:posOffset>
            </wp:positionH>
            <wp:positionV relativeFrom="paragraph">
              <wp:posOffset>704215</wp:posOffset>
            </wp:positionV>
            <wp:extent cx="3019425" cy="1780540"/>
            <wp:effectExtent l="0" t="0" r="0" b="0"/>
            <wp:wrapTopAndBottom/>
            <wp:docPr id="11" name="Рисунок 3" descr="Ответы@Mail.Ru: Помогите пожалуйста с физикой...Задача из егэ, а по школьной программе ещё до этого не дошли...как решать это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7" name="Picture 3" descr="Ответы@Mail.Ru: Помогите пожалуйста с физикой...Задача из егэ, а по школьной программе ещё до этого не дошли...как решать это?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8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27F" w:rsidRPr="00541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Определите по графику период и амплитуду колебаний плотности газа в сосуде.</w:t>
      </w:r>
    </w:p>
    <w:p w:rsidR="0055727F" w:rsidRPr="00541C4E" w:rsidRDefault="00554793" w:rsidP="00BA61D5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2676525</wp:posOffset>
            </wp:positionV>
            <wp:extent cx="2800350" cy="1314450"/>
            <wp:effectExtent l="0" t="0" r="0" b="0"/>
            <wp:wrapTopAndBottom/>
            <wp:docPr id="12" name="Рисунок 4" descr="Колеб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0" name="Picture 2" descr="Колебан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788" r="2261" b="6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063C" w:rsidRPr="00541C4E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2573655</wp:posOffset>
            </wp:positionV>
            <wp:extent cx="2358390" cy="2038350"/>
            <wp:effectExtent l="0" t="0" r="0" b="0"/>
            <wp:wrapTopAndBottom/>
            <wp:docPr id="3" name="Рисунок 4" descr="Колеб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0" name="Picture 2" descr="Колебан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788" t="38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27F" w:rsidRPr="00541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Среди приведенных графиков зависимости смещения от времени укажите колебания</w:t>
      </w:r>
    </w:p>
    <w:p w:rsidR="0055727F" w:rsidRPr="00541C4E" w:rsidRDefault="0055727F" w:rsidP="00BA61D5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41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Непериодические;</w:t>
      </w:r>
    </w:p>
    <w:p w:rsidR="0055727F" w:rsidRPr="00541C4E" w:rsidRDefault="0055727F" w:rsidP="00BA61D5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41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Гармонические;</w:t>
      </w:r>
      <w:r w:rsidR="00A1063C" w:rsidRPr="00541C4E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55727F" w:rsidRPr="00541C4E" w:rsidRDefault="0055727F" w:rsidP="00BA61D5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41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Негармонические;</w:t>
      </w:r>
    </w:p>
    <w:p w:rsidR="0055727F" w:rsidRPr="00541C4E" w:rsidRDefault="0055727F" w:rsidP="00BA61D5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41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постоянной амплитудой;</w:t>
      </w:r>
    </w:p>
    <w:p w:rsidR="0055727F" w:rsidRPr="00541C4E" w:rsidRDefault="0055727F" w:rsidP="00BA61D5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41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 увеличивающейся амплитудой;</w:t>
      </w:r>
    </w:p>
    <w:p w:rsidR="0055727F" w:rsidRPr="00541C4E" w:rsidRDefault="0055727F" w:rsidP="00BA61D5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41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уменьшающейся амплитудой;</w:t>
      </w:r>
    </w:p>
    <w:p w:rsidR="0055727F" w:rsidRPr="00541C4E" w:rsidRDefault="0055727F" w:rsidP="00BA61D5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41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постоянным периодом;</w:t>
      </w:r>
    </w:p>
    <w:p w:rsidR="0055727F" w:rsidRPr="00541C4E" w:rsidRDefault="0055727F" w:rsidP="00BA61D5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41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изменяющимся периодом.</w:t>
      </w:r>
    </w:p>
    <w:p w:rsidR="0055727F" w:rsidRPr="00541C4E" w:rsidRDefault="0055727F" w:rsidP="00BA61D5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41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 обоснуйте.</w:t>
      </w:r>
    </w:p>
    <w:p w:rsidR="0055727F" w:rsidRPr="00541C4E" w:rsidRDefault="0055727F" w:rsidP="00BA61D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C4E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Рефлексия</w:t>
      </w:r>
      <w:r w:rsidRPr="00665E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65E1E">
        <w:rPr>
          <w:rFonts w:ascii="Times New Roman" w:eastAsia="Calibri" w:hAnsi="Times New Roman" w:cs="Times New Roman"/>
          <w:sz w:val="28"/>
          <w:szCs w:val="28"/>
        </w:rPr>
        <w:t>(</w:t>
      </w:r>
      <w:r w:rsidRPr="00541C4E">
        <w:rPr>
          <w:rFonts w:ascii="Times New Roman" w:eastAsia="Calibri" w:hAnsi="Times New Roman" w:cs="Times New Roman"/>
          <w:sz w:val="28"/>
          <w:szCs w:val="28"/>
        </w:rPr>
        <w:t>анализ работы учащихся и эффективности усвоения учебного материала)</w:t>
      </w:r>
    </w:p>
    <w:p w:rsidR="0055727F" w:rsidRPr="00541C4E" w:rsidRDefault="0055727F" w:rsidP="00BA61D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1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уроке мне больше всего запомнилось... </w:t>
      </w:r>
    </w:p>
    <w:p w:rsidR="0055727F" w:rsidRPr="00541C4E" w:rsidRDefault="0055727F" w:rsidP="00BA61D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1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было трудно… </w:t>
      </w:r>
    </w:p>
    <w:p w:rsidR="0055727F" w:rsidRPr="00541C4E" w:rsidRDefault="0055727F" w:rsidP="00BA61D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1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уроке я приобрел… </w:t>
      </w:r>
    </w:p>
    <w:p w:rsidR="0055727F" w:rsidRPr="00541C4E" w:rsidRDefault="0055727F" w:rsidP="00BA61D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1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знания, полученные на уроке, я могу использовать </w:t>
      </w:r>
      <w:proofErr w:type="gramStart"/>
      <w:r w:rsidRPr="00541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Pr="00541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... </w:t>
      </w:r>
    </w:p>
    <w:p w:rsidR="0055727F" w:rsidRPr="00541C4E" w:rsidRDefault="0055727F" w:rsidP="00BA61D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1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лучше всех на уроке работал… </w:t>
      </w:r>
    </w:p>
    <w:p w:rsidR="0055727F" w:rsidRPr="00665E1E" w:rsidRDefault="0055727F" w:rsidP="00665E1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E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Домашнее задание</w:t>
      </w:r>
      <w:r w:rsidRPr="00665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5727F" w:rsidRPr="00541C4E" w:rsidRDefault="0055727F" w:rsidP="00BA61D5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1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§ 29</w:t>
      </w:r>
      <w:r w:rsidR="00540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0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540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Грачёв А.В., </w:t>
      </w:r>
      <w:proofErr w:type="spellStart"/>
      <w:r w:rsidR="00540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Погожев</w:t>
      </w:r>
      <w:proofErr w:type="spellEnd"/>
      <w:r w:rsidR="00540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В.А., Боков П.Ю. Физика</w:t>
      </w:r>
      <w:proofErr w:type="gramStart"/>
      <w:r w:rsidR="00540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540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 класс: учебник для общеобразовательных учреждений / </w:t>
      </w:r>
      <w:r w:rsidR="00DB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А.В. Грачёв, В.А. </w:t>
      </w:r>
      <w:proofErr w:type="spellStart"/>
      <w:r w:rsidR="00DB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Погожев</w:t>
      </w:r>
      <w:proofErr w:type="spellEnd"/>
      <w:r w:rsidR="00DB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П.Ю. </w:t>
      </w:r>
      <w:r w:rsidR="00540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Боков. – </w:t>
      </w:r>
      <w:proofErr w:type="gramStart"/>
      <w:r w:rsidR="00540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М.: </w:t>
      </w:r>
      <w:proofErr w:type="spellStart"/>
      <w:r w:rsidR="00540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Вентана</w:t>
      </w:r>
      <w:proofErr w:type="spellEnd"/>
      <w:r w:rsidR="00540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Граф, 2012.</w:t>
      </w:r>
      <w:r w:rsidR="00DC0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bookmarkStart w:id="0" w:name="_GoBack"/>
      <w:bookmarkEnd w:id="0"/>
      <w:r w:rsidR="00970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55727F" w:rsidRPr="00541C4E" w:rsidRDefault="00337818" w:rsidP="00BA61D5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</w:t>
      </w:r>
      <w:r w:rsidR="0055727F" w:rsidRPr="00541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ответить на вопрос 8 после параграфа</w:t>
      </w:r>
      <w:r w:rsidR="00116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5727F" w:rsidRPr="00541C4E" w:rsidRDefault="0055727F" w:rsidP="00BA6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76" w:rsidRPr="00541C4E" w:rsidRDefault="00865176" w:rsidP="00BA6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5176" w:rsidRPr="00541C4E" w:rsidSect="00A16C21"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D1C" w:rsidRDefault="007D7D1C" w:rsidP="007D7D1C">
      <w:pPr>
        <w:spacing w:after="0" w:line="240" w:lineRule="auto"/>
      </w:pPr>
      <w:r>
        <w:separator/>
      </w:r>
    </w:p>
  </w:endnote>
  <w:endnote w:type="continuationSeparator" w:id="0">
    <w:p w:rsidR="007D7D1C" w:rsidRDefault="007D7D1C" w:rsidP="007D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5522"/>
      <w:docPartObj>
        <w:docPartGallery w:val="Page Numbers (Bottom of Page)"/>
        <w:docPartUnique/>
      </w:docPartObj>
    </w:sdtPr>
    <w:sdtContent>
      <w:p w:rsidR="007D7D1C" w:rsidRDefault="00134D7C">
        <w:pPr>
          <w:pStyle w:val="a9"/>
          <w:jc w:val="center"/>
        </w:pPr>
        <w:r w:rsidRPr="007D7D1C">
          <w:rPr>
            <w:rFonts w:ascii="Times New Roman" w:hAnsi="Times New Roman" w:cs="Times New Roman"/>
          </w:rPr>
          <w:fldChar w:fldCharType="begin"/>
        </w:r>
        <w:r w:rsidR="007D7D1C" w:rsidRPr="007D7D1C">
          <w:rPr>
            <w:rFonts w:ascii="Times New Roman" w:hAnsi="Times New Roman" w:cs="Times New Roman"/>
          </w:rPr>
          <w:instrText xml:space="preserve"> PAGE   \* MERGEFORMAT </w:instrText>
        </w:r>
        <w:r w:rsidRPr="007D7D1C">
          <w:rPr>
            <w:rFonts w:ascii="Times New Roman" w:hAnsi="Times New Roman" w:cs="Times New Roman"/>
          </w:rPr>
          <w:fldChar w:fldCharType="separate"/>
        </w:r>
        <w:r w:rsidR="00022874">
          <w:rPr>
            <w:rFonts w:ascii="Times New Roman" w:hAnsi="Times New Roman" w:cs="Times New Roman"/>
            <w:noProof/>
          </w:rPr>
          <w:t>15</w:t>
        </w:r>
        <w:r w:rsidRPr="007D7D1C">
          <w:rPr>
            <w:rFonts w:ascii="Times New Roman" w:hAnsi="Times New Roman" w:cs="Times New Roman"/>
          </w:rPr>
          <w:fldChar w:fldCharType="end"/>
        </w:r>
      </w:p>
    </w:sdtContent>
  </w:sdt>
  <w:p w:rsidR="007D7D1C" w:rsidRDefault="007D7D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D1C" w:rsidRDefault="007D7D1C" w:rsidP="007D7D1C">
      <w:pPr>
        <w:spacing w:after="0" w:line="240" w:lineRule="auto"/>
      </w:pPr>
      <w:r>
        <w:separator/>
      </w:r>
    </w:p>
  </w:footnote>
  <w:footnote w:type="continuationSeparator" w:id="0">
    <w:p w:rsidR="007D7D1C" w:rsidRDefault="007D7D1C" w:rsidP="007D7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DE6"/>
    <w:multiLevelType w:val="hybridMultilevel"/>
    <w:tmpl w:val="159EC9EA"/>
    <w:lvl w:ilvl="0" w:tplc="9DDC866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67206"/>
    <w:multiLevelType w:val="hybridMultilevel"/>
    <w:tmpl w:val="2B3CF6E4"/>
    <w:lvl w:ilvl="0" w:tplc="44D87C6A">
      <w:start w:val="1"/>
      <w:numFmt w:val="bullet"/>
      <w:lvlText w:val="‒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F5E7F"/>
    <w:multiLevelType w:val="hybridMultilevel"/>
    <w:tmpl w:val="0D32B840"/>
    <w:lvl w:ilvl="0" w:tplc="44D87C6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16124"/>
    <w:multiLevelType w:val="hybridMultilevel"/>
    <w:tmpl w:val="FD66B7AC"/>
    <w:lvl w:ilvl="0" w:tplc="44D87C6A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25B1C"/>
    <w:multiLevelType w:val="hybridMultilevel"/>
    <w:tmpl w:val="6D7CAF3A"/>
    <w:lvl w:ilvl="0" w:tplc="44D87C6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64E98"/>
    <w:multiLevelType w:val="hybridMultilevel"/>
    <w:tmpl w:val="81AABB50"/>
    <w:lvl w:ilvl="0" w:tplc="9B3852A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B8432D1"/>
    <w:multiLevelType w:val="hybridMultilevel"/>
    <w:tmpl w:val="BC56D47C"/>
    <w:lvl w:ilvl="0" w:tplc="18BC6CB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F783DC1"/>
    <w:multiLevelType w:val="hybridMultilevel"/>
    <w:tmpl w:val="9C8879F2"/>
    <w:lvl w:ilvl="0" w:tplc="44D87C6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758D9"/>
    <w:multiLevelType w:val="hybridMultilevel"/>
    <w:tmpl w:val="EFDA1830"/>
    <w:lvl w:ilvl="0" w:tplc="44D87C6A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52508"/>
    <w:multiLevelType w:val="hybridMultilevel"/>
    <w:tmpl w:val="BDF28A7E"/>
    <w:lvl w:ilvl="0" w:tplc="44D87C6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65429"/>
    <w:multiLevelType w:val="hybridMultilevel"/>
    <w:tmpl w:val="B2BA2EEC"/>
    <w:lvl w:ilvl="0" w:tplc="8F7048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34278B"/>
    <w:multiLevelType w:val="hybridMultilevel"/>
    <w:tmpl w:val="5440B5B0"/>
    <w:lvl w:ilvl="0" w:tplc="44D87C6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D6090"/>
    <w:multiLevelType w:val="hybridMultilevel"/>
    <w:tmpl w:val="D6AE7BA8"/>
    <w:lvl w:ilvl="0" w:tplc="1C16F6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70FF3"/>
    <w:multiLevelType w:val="hybridMultilevel"/>
    <w:tmpl w:val="2D98A4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07C49"/>
    <w:multiLevelType w:val="hybridMultilevel"/>
    <w:tmpl w:val="87648346"/>
    <w:lvl w:ilvl="0" w:tplc="44D87C6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85270"/>
    <w:multiLevelType w:val="hybridMultilevel"/>
    <w:tmpl w:val="92347592"/>
    <w:lvl w:ilvl="0" w:tplc="8F7048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47AAC"/>
    <w:multiLevelType w:val="hybridMultilevel"/>
    <w:tmpl w:val="DD661E9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C5A611F"/>
    <w:multiLevelType w:val="hybridMultilevel"/>
    <w:tmpl w:val="066216C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E71C1"/>
    <w:multiLevelType w:val="hybridMultilevel"/>
    <w:tmpl w:val="6436ECCC"/>
    <w:lvl w:ilvl="0" w:tplc="44D87C6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A0257E"/>
    <w:multiLevelType w:val="hybridMultilevel"/>
    <w:tmpl w:val="9C30786A"/>
    <w:lvl w:ilvl="0" w:tplc="44D87C6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F2585"/>
    <w:multiLevelType w:val="hybridMultilevel"/>
    <w:tmpl w:val="2DEA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F2802"/>
    <w:multiLevelType w:val="hybridMultilevel"/>
    <w:tmpl w:val="8114684E"/>
    <w:lvl w:ilvl="0" w:tplc="F54C0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03733"/>
    <w:multiLevelType w:val="hybridMultilevel"/>
    <w:tmpl w:val="5336B852"/>
    <w:lvl w:ilvl="0" w:tplc="9AF63A86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3">
    <w:nsid w:val="7B7F10B3"/>
    <w:multiLevelType w:val="hybridMultilevel"/>
    <w:tmpl w:val="BC7C7394"/>
    <w:lvl w:ilvl="0" w:tplc="44D87C6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2"/>
  </w:num>
  <w:num w:numId="5">
    <w:abstractNumId w:val="10"/>
  </w:num>
  <w:num w:numId="6">
    <w:abstractNumId w:val="15"/>
  </w:num>
  <w:num w:numId="7">
    <w:abstractNumId w:val="2"/>
  </w:num>
  <w:num w:numId="8">
    <w:abstractNumId w:val="19"/>
  </w:num>
  <w:num w:numId="9">
    <w:abstractNumId w:val="14"/>
  </w:num>
  <w:num w:numId="10">
    <w:abstractNumId w:val="8"/>
  </w:num>
  <w:num w:numId="11">
    <w:abstractNumId w:val="18"/>
  </w:num>
  <w:num w:numId="12">
    <w:abstractNumId w:val="11"/>
  </w:num>
  <w:num w:numId="13">
    <w:abstractNumId w:val="7"/>
  </w:num>
  <w:num w:numId="14">
    <w:abstractNumId w:val="5"/>
  </w:num>
  <w:num w:numId="15">
    <w:abstractNumId w:val="0"/>
  </w:num>
  <w:num w:numId="16">
    <w:abstractNumId w:val="16"/>
  </w:num>
  <w:num w:numId="17">
    <w:abstractNumId w:val="23"/>
  </w:num>
  <w:num w:numId="18">
    <w:abstractNumId w:val="4"/>
  </w:num>
  <w:num w:numId="19">
    <w:abstractNumId w:val="1"/>
  </w:num>
  <w:num w:numId="20">
    <w:abstractNumId w:val="3"/>
  </w:num>
  <w:num w:numId="21">
    <w:abstractNumId w:val="17"/>
  </w:num>
  <w:num w:numId="22">
    <w:abstractNumId w:val="13"/>
  </w:num>
  <w:num w:numId="23">
    <w:abstractNumId w:val="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B6E"/>
    <w:rsid w:val="00005D79"/>
    <w:rsid w:val="00022874"/>
    <w:rsid w:val="00047BB8"/>
    <w:rsid w:val="000B6B6B"/>
    <w:rsid w:val="000F4869"/>
    <w:rsid w:val="00116EE3"/>
    <w:rsid w:val="00134D7C"/>
    <w:rsid w:val="00151684"/>
    <w:rsid w:val="00154538"/>
    <w:rsid w:val="00170661"/>
    <w:rsid w:val="001B38E4"/>
    <w:rsid w:val="00201A85"/>
    <w:rsid w:val="00212697"/>
    <w:rsid w:val="00290127"/>
    <w:rsid w:val="002902A4"/>
    <w:rsid w:val="002919EC"/>
    <w:rsid w:val="002C734C"/>
    <w:rsid w:val="00322F7D"/>
    <w:rsid w:val="00323849"/>
    <w:rsid w:val="00337818"/>
    <w:rsid w:val="003906C2"/>
    <w:rsid w:val="00406460"/>
    <w:rsid w:val="00446E0F"/>
    <w:rsid w:val="00453EFC"/>
    <w:rsid w:val="00455723"/>
    <w:rsid w:val="004624DA"/>
    <w:rsid w:val="00493431"/>
    <w:rsid w:val="004C3479"/>
    <w:rsid w:val="004D13D0"/>
    <w:rsid w:val="00530146"/>
    <w:rsid w:val="0053292A"/>
    <w:rsid w:val="00540C33"/>
    <w:rsid w:val="00541C4E"/>
    <w:rsid w:val="00550999"/>
    <w:rsid w:val="00554793"/>
    <w:rsid w:val="0055727F"/>
    <w:rsid w:val="005656C5"/>
    <w:rsid w:val="00566174"/>
    <w:rsid w:val="00575F67"/>
    <w:rsid w:val="005B6AA0"/>
    <w:rsid w:val="00607659"/>
    <w:rsid w:val="00615A9B"/>
    <w:rsid w:val="00621449"/>
    <w:rsid w:val="00661D4A"/>
    <w:rsid w:val="00661E5C"/>
    <w:rsid w:val="00664721"/>
    <w:rsid w:val="00665E1E"/>
    <w:rsid w:val="0067697A"/>
    <w:rsid w:val="006A245A"/>
    <w:rsid w:val="006A4037"/>
    <w:rsid w:val="006B261E"/>
    <w:rsid w:val="007023F6"/>
    <w:rsid w:val="007270E8"/>
    <w:rsid w:val="00741186"/>
    <w:rsid w:val="0077338B"/>
    <w:rsid w:val="00783C30"/>
    <w:rsid w:val="007A14B5"/>
    <w:rsid w:val="007D621E"/>
    <w:rsid w:val="007D7D1C"/>
    <w:rsid w:val="007F2BAC"/>
    <w:rsid w:val="008076B0"/>
    <w:rsid w:val="0082111A"/>
    <w:rsid w:val="00865176"/>
    <w:rsid w:val="0086749B"/>
    <w:rsid w:val="008A16CE"/>
    <w:rsid w:val="008C7B84"/>
    <w:rsid w:val="008F7708"/>
    <w:rsid w:val="009255D4"/>
    <w:rsid w:val="00934FA2"/>
    <w:rsid w:val="00935D71"/>
    <w:rsid w:val="00956C03"/>
    <w:rsid w:val="00970BCF"/>
    <w:rsid w:val="009A4EA7"/>
    <w:rsid w:val="009F559B"/>
    <w:rsid w:val="00A1063C"/>
    <w:rsid w:val="00A16C21"/>
    <w:rsid w:val="00A3708B"/>
    <w:rsid w:val="00A82D24"/>
    <w:rsid w:val="00A931AA"/>
    <w:rsid w:val="00AA205E"/>
    <w:rsid w:val="00AC6F38"/>
    <w:rsid w:val="00AC7DBF"/>
    <w:rsid w:val="00AD2713"/>
    <w:rsid w:val="00B314FE"/>
    <w:rsid w:val="00B82B4E"/>
    <w:rsid w:val="00B8417B"/>
    <w:rsid w:val="00B94438"/>
    <w:rsid w:val="00BA61D5"/>
    <w:rsid w:val="00BD44E1"/>
    <w:rsid w:val="00C02EB9"/>
    <w:rsid w:val="00C20683"/>
    <w:rsid w:val="00C5448F"/>
    <w:rsid w:val="00CD509A"/>
    <w:rsid w:val="00D37950"/>
    <w:rsid w:val="00D4333C"/>
    <w:rsid w:val="00D573BC"/>
    <w:rsid w:val="00D829A2"/>
    <w:rsid w:val="00DA0F1D"/>
    <w:rsid w:val="00DB2023"/>
    <w:rsid w:val="00DC0325"/>
    <w:rsid w:val="00E27EAB"/>
    <w:rsid w:val="00E4215E"/>
    <w:rsid w:val="00E4496D"/>
    <w:rsid w:val="00E46501"/>
    <w:rsid w:val="00E808B4"/>
    <w:rsid w:val="00E95D3C"/>
    <w:rsid w:val="00EC59B0"/>
    <w:rsid w:val="00EC76CA"/>
    <w:rsid w:val="00EE3B7C"/>
    <w:rsid w:val="00F04F5F"/>
    <w:rsid w:val="00F43BD6"/>
    <w:rsid w:val="00F6629B"/>
    <w:rsid w:val="00FA5BFA"/>
    <w:rsid w:val="00FC42D4"/>
    <w:rsid w:val="00FD4B6E"/>
    <w:rsid w:val="00FE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727F"/>
    <w:pPr>
      <w:ind w:left="720"/>
      <w:contextualSpacing/>
    </w:pPr>
  </w:style>
  <w:style w:type="paragraph" w:customStyle="1" w:styleId="c4">
    <w:name w:val="c4"/>
    <w:basedOn w:val="a"/>
    <w:rsid w:val="0055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5727F"/>
  </w:style>
  <w:style w:type="table" w:styleId="a4">
    <w:name w:val="Table Grid"/>
    <w:basedOn w:val="a1"/>
    <w:rsid w:val="0055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B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D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7D1C"/>
  </w:style>
  <w:style w:type="paragraph" w:styleId="a9">
    <w:name w:val="footer"/>
    <w:basedOn w:val="a"/>
    <w:link w:val="aa"/>
    <w:uiPriority w:val="99"/>
    <w:unhideWhenUsed/>
    <w:rsid w:val="007D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15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63</cp:revision>
  <dcterms:created xsi:type="dcterms:W3CDTF">2015-11-03T20:31:00Z</dcterms:created>
  <dcterms:modified xsi:type="dcterms:W3CDTF">2015-11-12T16:19:00Z</dcterms:modified>
</cp:coreProperties>
</file>