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1A" w:rsidRDefault="00094A1A" w:rsidP="00094A1A">
      <w:pPr>
        <w:tabs>
          <w:tab w:val="left" w:pos="8280"/>
        </w:tabs>
        <w:ind w:right="-5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Самонова</w:t>
      </w:r>
      <w:proofErr w:type="spellEnd"/>
      <w:r>
        <w:rPr>
          <w:sz w:val="28"/>
          <w:szCs w:val="28"/>
        </w:rPr>
        <w:t xml:space="preserve"> Н.А.,</w:t>
      </w:r>
    </w:p>
    <w:p w:rsidR="00094A1A" w:rsidRDefault="00094A1A" w:rsidP="00094A1A">
      <w:pPr>
        <w:tabs>
          <w:tab w:val="left" w:pos="8280"/>
        </w:tabs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  МБОУ СОШ №118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Самара</w:t>
      </w:r>
    </w:p>
    <w:p w:rsidR="00094A1A" w:rsidRDefault="00094A1A" w:rsidP="00094A1A">
      <w:pPr>
        <w:tabs>
          <w:tab w:val="left" w:pos="8280"/>
        </w:tabs>
        <w:ind w:right="-5"/>
        <w:jc w:val="right"/>
        <w:rPr>
          <w:sz w:val="28"/>
          <w:szCs w:val="28"/>
        </w:rPr>
      </w:pPr>
    </w:p>
    <w:p w:rsidR="00094A1A" w:rsidRPr="005F4ED0" w:rsidRDefault="00094A1A" w:rsidP="00094A1A">
      <w:pPr>
        <w:jc w:val="center"/>
        <w:rPr>
          <w:b/>
          <w:sz w:val="28"/>
          <w:szCs w:val="28"/>
        </w:rPr>
      </w:pPr>
      <w:r w:rsidRPr="005F4ED0">
        <w:rPr>
          <w:b/>
          <w:sz w:val="28"/>
          <w:szCs w:val="28"/>
        </w:rPr>
        <w:t>Технологическая карта урока развивающего контроля по учебному предмету «Русский язык» во 2 классе на тему «Упражнение в правильном употреблении предлогов, их раздельном написании».</w:t>
      </w:r>
    </w:p>
    <w:p w:rsidR="00094A1A" w:rsidRPr="005F4ED0" w:rsidRDefault="00094A1A" w:rsidP="00094A1A">
      <w:pPr>
        <w:tabs>
          <w:tab w:val="left" w:pos="8280"/>
        </w:tabs>
        <w:ind w:right="-5"/>
        <w:jc w:val="center"/>
        <w:rPr>
          <w:b/>
          <w:sz w:val="28"/>
          <w:szCs w:val="28"/>
        </w:rPr>
      </w:pPr>
    </w:p>
    <w:p w:rsidR="00402785" w:rsidRDefault="00402785" w:rsidP="00402785">
      <w:pPr>
        <w:rPr>
          <w:sz w:val="28"/>
          <w:szCs w:val="28"/>
        </w:rPr>
      </w:pPr>
      <w:r w:rsidRPr="005F4ED0">
        <w:rPr>
          <w:b/>
          <w:sz w:val="28"/>
          <w:szCs w:val="28"/>
        </w:rPr>
        <w:t>Тема</w:t>
      </w:r>
      <w:r w:rsidR="00232751" w:rsidRPr="005F4ED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Упражнение в правильном употреблении предлогов, их раздельном написании.</w:t>
      </w:r>
    </w:p>
    <w:p w:rsidR="00402785" w:rsidRDefault="00402785" w:rsidP="00402785">
      <w:pPr>
        <w:rPr>
          <w:sz w:val="28"/>
          <w:szCs w:val="28"/>
        </w:rPr>
      </w:pPr>
      <w:r w:rsidRPr="005F4ED0">
        <w:rPr>
          <w:b/>
          <w:sz w:val="28"/>
          <w:szCs w:val="28"/>
        </w:rPr>
        <w:t>Тип урока</w:t>
      </w:r>
      <w:r>
        <w:rPr>
          <w:sz w:val="28"/>
          <w:szCs w:val="28"/>
        </w:rPr>
        <w:t xml:space="preserve"> – урок развивающего контроля</w:t>
      </w:r>
    </w:p>
    <w:p w:rsidR="00402785" w:rsidRDefault="00402785" w:rsidP="00402785">
      <w:pPr>
        <w:rPr>
          <w:sz w:val="28"/>
          <w:szCs w:val="28"/>
        </w:rPr>
      </w:pPr>
      <w:r w:rsidRPr="005F4ED0">
        <w:rPr>
          <w:b/>
          <w:sz w:val="28"/>
          <w:szCs w:val="28"/>
        </w:rPr>
        <w:t>Форма урока</w:t>
      </w:r>
      <w:r>
        <w:rPr>
          <w:sz w:val="28"/>
          <w:szCs w:val="28"/>
        </w:rPr>
        <w:t xml:space="preserve"> – традиционная </w:t>
      </w:r>
    </w:p>
    <w:p w:rsidR="00402785" w:rsidRPr="005F4ED0" w:rsidRDefault="00402785" w:rsidP="00402785">
      <w:pPr>
        <w:rPr>
          <w:b/>
          <w:sz w:val="28"/>
          <w:szCs w:val="28"/>
        </w:rPr>
      </w:pPr>
      <w:r w:rsidRPr="005F4ED0">
        <w:rPr>
          <w:b/>
          <w:sz w:val="28"/>
          <w:szCs w:val="28"/>
        </w:rPr>
        <w:t>Цели</w:t>
      </w:r>
      <w:r w:rsidR="005F4ED0">
        <w:rPr>
          <w:b/>
          <w:sz w:val="28"/>
          <w:szCs w:val="28"/>
        </w:rPr>
        <w:t>.</w:t>
      </w:r>
    </w:p>
    <w:p w:rsidR="004241A8" w:rsidRDefault="00402785" w:rsidP="00402785">
      <w:pPr>
        <w:rPr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Обучающие:</w:t>
      </w:r>
      <w:r>
        <w:rPr>
          <w:b/>
          <w:bCs/>
          <w:color w:val="333333"/>
          <w:sz w:val="28"/>
          <w:szCs w:val="28"/>
          <w:shd w:val="clear" w:color="auto" w:fill="FFFFFF"/>
        </w:rPr>
        <w:br/>
      </w:r>
      <w:r>
        <w:rPr>
          <w:color w:val="333333"/>
          <w:sz w:val="28"/>
          <w:szCs w:val="28"/>
          <w:shd w:val="clear" w:color="auto" w:fill="FFFFFF"/>
        </w:rPr>
        <w:t>— продолжить формирование представлений об употреблении предлогов в речи;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— учить </w:t>
      </w:r>
      <w:proofErr w:type="gramStart"/>
      <w:r w:rsidR="004241A8">
        <w:rPr>
          <w:color w:val="333333"/>
          <w:sz w:val="28"/>
          <w:szCs w:val="28"/>
          <w:shd w:val="clear" w:color="auto" w:fill="FFFFFF"/>
        </w:rPr>
        <w:t>раздельно</w:t>
      </w:r>
      <w:proofErr w:type="gramEnd"/>
      <w:r w:rsidR="004241A8">
        <w:rPr>
          <w:color w:val="333333"/>
          <w:sz w:val="28"/>
          <w:szCs w:val="28"/>
          <w:shd w:val="clear" w:color="auto" w:fill="FFFFFF"/>
        </w:rPr>
        <w:t xml:space="preserve"> писать предлоги с другими словами;</w:t>
      </w:r>
    </w:p>
    <w:p w:rsidR="00402785" w:rsidRPr="004241A8" w:rsidRDefault="004241A8" w:rsidP="00402785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— создать условия для упражнения в правильном употреблении предлогов в предложении.</w:t>
      </w:r>
      <w:r w:rsidR="00402785">
        <w:rPr>
          <w:color w:val="333333"/>
          <w:sz w:val="28"/>
          <w:szCs w:val="28"/>
          <w:shd w:val="clear" w:color="auto" w:fill="FFFFFF"/>
        </w:rPr>
        <w:br/>
      </w:r>
      <w:r w:rsidR="00402785">
        <w:rPr>
          <w:b/>
          <w:bCs/>
          <w:color w:val="333333"/>
          <w:sz w:val="28"/>
          <w:szCs w:val="28"/>
          <w:shd w:val="clear" w:color="auto" w:fill="FFFFFF"/>
        </w:rPr>
        <w:t>Развивающие:</w:t>
      </w:r>
      <w:r w:rsidR="00402785">
        <w:rPr>
          <w:b/>
          <w:bCs/>
          <w:color w:val="333333"/>
          <w:sz w:val="28"/>
          <w:szCs w:val="28"/>
          <w:shd w:val="clear" w:color="auto" w:fill="FFFFFF"/>
        </w:rPr>
        <w:br/>
      </w:r>
      <w:r w:rsidR="00402785">
        <w:rPr>
          <w:color w:val="333333"/>
          <w:sz w:val="28"/>
          <w:szCs w:val="28"/>
          <w:shd w:val="clear" w:color="auto" w:fill="FFFFFF"/>
        </w:rPr>
        <w:t>— создать условия для развития познавательной активности учащихся;</w:t>
      </w:r>
      <w:r w:rsidR="00402785">
        <w:rPr>
          <w:color w:val="333333"/>
          <w:sz w:val="28"/>
          <w:szCs w:val="28"/>
          <w:shd w:val="clear" w:color="auto" w:fill="FFFFFF"/>
        </w:rPr>
        <w:br/>
        <w:t>— развивать словесно-логическое мышление; культуру общения;</w:t>
      </w:r>
      <w:r w:rsidR="0040278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402785">
        <w:rPr>
          <w:color w:val="333333"/>
          <w:sz w:val="28"/>
          <w:szCs w:val="28"/>
          <w:shd w:val="clear" w:color="auto" w:fill="FFFFFF"/>
        </w:rPr>
        <w:br/>
        <w:t>—</w:t>
      </w:r>
      <w:r w:rsidR="0040278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402785">
        <w:rPr>
          <w:color w:val="333333"/>
          <w:sz w:val="28"/>
          <w:szCs w:val="28"/>
          <w:shd w:val="clear" w:color="auto" w:fill="FFFFFF"/>
        </w:rPr>
        <w:t>развивать у учащихся личностные качества самоконтроля и самооценки.</w:t>
      </w:r>
      <w:r w:rsidR="00402785">
        <w:rPr>
          <w:color w:val="333333"/>
          <w:sz w:val="28"/>
          <w:szCs w:val="28"/>
          <w:shd w:val="clear" w:color="auto" w:fill="FFFFFF"/>
        </w:rPr>
        <w:br/>
      </w:r>
      <w:r w:rsidR="00402785">
        <w:rPr>
          <w:b/>
          <w:bCs/>
          <w:color w:val="333333"/>
          <w:sz w:val="28"/>
          <w:szCs w:val="28"/>
          <w:shd w:val="clear" w:color="auto" w:fill="FFFFFF"/>
        </w:rPr>
        <w:t>Воспитывающие:</w:t>
      </w:r>
      <w:r w:rsidR="00402785">
        <w:rPr>
          <w:b/>
          <w:bCs/>
          <w:color w:val="333333"/>
          <w:sz w:val="28"/>
          <w:szCs w:val="28"/>
          <w:shd w:val="clear" w:color="auto" w:fill="FFFFFF"/>
        </w:rPr>
        <w:br/>
      </w:r>
      <w:r w:rsidR="00402785">
        <w:rPr>
          <w:color w:val="333333"/>
          <w:sz w:val="28"/>
          <w:szCs w:val="28"/>
          <w:shd w:val="clear" w:color="auto" w:fill="FFFFFF"/>
        </w:rPr>
        <w:t>— воспитывать уверенность в своих возможностях;</w:t>
      </w:r>
    </w:p>
    <w:p w:rsidR="00402785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— воспитывать чувство товарищества, взаимопомощи.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="00232751">
        <w:rPr>
          <w:rFonts w:ascii="Times New Roman" w:hAnsi="Times New Roman"/>
          <w:b/>
          <w:sz w:val="28"/>
          <w:szCs w:val="28"/>
          <w:shd w:val="clear" w:color="auto" w:fill="FFFFFF"/>
        </w:rPr>
        <w:t>Планируемые образовательные результаты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5F4ED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Предметные:</w:t>
      </w:r>
      <w:r w:rsidRPr="005F4ED0"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  <w:br/>
      </w:r>
      <w:r w:rsidR="00094A1A">
        <w:rPr>
          <w:rFonts w:ascii="Times New Roman" w:hAnsi="Times New Roman"/>
          <w:sz w:val="28"/>
          <w:szCs w:val="28"/>
          <w:shd w:val="clear" w:color="auto" w:fill="FFFFFF"/>
        </w:rPr>
        <w:t>— развивать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умение распознавать </w:t>
      </w:r>
      <w:r w:rsidR="004241A8">
        <w:rPr>
          <w:rFonts w:ascii="Times New Roman" w:hAnsi="Times New Roman"/>
          <w:sz w:val="28"/>
          <w:szCs w:val="28"/>
          <w:shd w:val="clear" w:color="auto" w:fill="FFFFFF"/>
        </w:rPr>
        <w:t>предлоги;</w:t>
      </w:r>
    </w:p>
    <w:p w:rsidR="004241A8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="0042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4A1A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развивать умение </w:t>
      </w:r>
      <w:r w:rsidR="004241A8">
        <w:rPr>
          <w:rFonts w:ascii="Times New Roman" w:hAnsi="Times New Roman"/>
          <w:sz w:val="28"/>
          <w:szCs w:val="28"/>
          <w:shd w:val="clear" w:color="auto" w:fill="FFFFFF"/>
        </w:rPr>
        <w:t>писать предлоги со словами раздельно;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4241A8" w:rsidRPr="004241A8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 w:rsidR="00094A1A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развивать умение </w:t>
      </w:r>
      <w:r w:rsidR="004241A8" w:rsidRPr="004241A8">
        <w:rPr>
          <w:rFonts w:ascii="Times New Roman" w:hAnsi="Times New Roman"/>
          <w:sz w:val="28"/>
          <w:szCs w:val="28"/>
          <w:shd w:val="clear" w:color="auto" w:fill="FFFFFF"/>
        </w:rPr>
        <w:t>обозначать изученную орфограмму;</w:t>
      </w:r>
    </w:p>
    <w:p w:rsidR="00094A1A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="00094A1A">
        <w:rPr>
          <w:rFonts w:ascii="Times New Roman" w:hAnsi="Times New Roman"/>
          <w:sz w:val="28"/>
          <w:szCs w:val="28"/>
          <w:shd w:val="clear" w:color="auto" w:fill="FFFFFF"/>
        </w:rPr>
        <w:t xml:space="preserve"> развивать умение в</w:t>
      </w:r>
      <w:r w:rsidR="004241A8">
        <w:rPr>
          <w:rFonts w:ascii="Times New Roman" w:hAnsi="Times New Roman"/>
          <w:sz w:val="28"/>
          <w:szCs w:val="28"/>
          <w:shd w:val="clear" w:color="auto" w:fill="FFFFFF"/>
        </w:rPr>
        <w:t>ыбирать нужный  предлог для употребления в предложении;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— </w:t>
      </w:r>
      <w:r w:rsidR="00094A1A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развивать умение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слушать;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—</w:t>
      </w:r>
      <w:r w:rsidR="002327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4A1A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развивать умение </w:t>
      </w:r>
      <w:r w:rsidR="00232751">
        <w:rPr>
          <w:rFonts w:ascii="Times New Roman" w:hAnsi="Times New Roman"/>
          <w:sz w:val="28"/>
          <w:szCs w:val="28"/>
          <w:shd w:val="clear" w:color="auto" w:fill="FFFFFF"/>
        </w:rPr>
        <w:t>самостоятельно выполнять тест.</w:t>
      </w:r>
    </w:p>
    <w:p w:rsidR="00402785" w:rsidRPr="005F4ED0" w:rsidRDefault="00402785" w:rsidP="0040278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/>
      </w:r>
      <w:r w:rsidRPr="005F4ED0">
        <w:rPr>
          <w:rFonts w:ascii="Times New Roman" w:hAnsi="Times New Roman"/>
          <w:b/>
          <w:sz w:val="28"/>
          <w:szCs w:val="28"/>
        </w:rPr>
        <w:t>Личностные:</w:t>
      </w:r>
    </w:p>
    <w:p w:rsidR="00094A1A" w:rsidRPr="004241A8" w:rsidRDefault="00094A1A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__ осознают роль языка и речи в жизни людей;</w:t>
      </w:r>
    </w:p>
    <w:p w:rsidR="00402785" w:rsidRPr="00232751" w:rsidRDefault="00402785" w:rsidP="0040278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действие </w:t>
      </w:r>
      <w:proofErr w:type="spellStart"/>
      <w:r>
        <w:rPr>
          <w:rFonts w:ascii="Times New Roman" w:hAnsi="Times New Roman"/>
          <w:sz w:val="28"/>
          <w:szCs w:val="28"/>
        </w:rPr>
        <w:t>смыслообразования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br/>
        <w:t>— установление учащимися связи м</w:t>
      </w:r>
      <w:r w:rsidR="00232751">
        <w:rPr>
          <w:rFonts w:ascii="Times New Roman" w:hAnsi="Times New Roman"/>
          <w:sz w:val="28"/>
          <w:szCs w:val="28"/>
        </w:rPr>
        <w:t>ежду целью учебной деятельности</w:t>
      </w:r>
      <w:r>
        <w:rPr>
          <w:rFonts w:ascii="Times New Roman" w:hAnsi="Times New Roman"/>
          <w:sz w:val="28"/>
          <w:szCs w:val="28"/>
        </w:rPr>
        <w:t xml:space="preserve"> и её мотивом;</w:t>
      </w:r>
      <w:r>
        <w:rPr>
          <w:rFonts w:ascii="Times New Roman" w:hAnsi="Times New Roman"/>
          <w:sz w:val="28"/>
          <w:szCs w:val="28"/>
        </w:rPr>
        <w:br/>
      </w:r>
      <w:r w:rsidRPr="005F4ED0">
        <w:rPr>
          <w:rFonts w:ascii="Times New Roman" w:hAnsi="Times New Roman"/>
          <w:b/>
          <w:sz w:val="28"/>
          <w:szCs w:val="28"/>
        </w:rPr>
        <w:t>Регулятивные:</w:t>
      </w:r>
      <w:r w:rsidRPr="005F4ED0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— целеполагание;</w:t>
      </w:r>
      <w:r>
        <w:rPr>
          <w:rFonts w:ascii="Times New Roman" w:hAnsi="Times New Roman"/>
          <w:sz w:val="28"/>
          <w:szCs w:val="28"/>
        </w:rPr>
        <w:br/>
        <w:t>— формирование умения планировать свою деятельность в процессе выполнения учебных заданий;</w:t>
      </w:r>
      <w:r>
        <w:rPr>
          <w:rFonts w:ascii="Times New Roman" w:hAnsi="Times New Roman"/>
          <w:sz w:val="28"/>
          <w:szCs w:val="28"/>
        </w:rPr>
        <w:br/>
        <w:t>— формирование самоконтроля и самооценки;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— волевая </w:t>
      </w:r>
      <w:proofErr w:type="spellStart"/>
      <w:r>
        <w:rPr>
          <w:rFonts w:ascii="Times New Roman" w:hAnsi="Times New Roman"/>
          <w:iCs/>
          <w:sz w:val="28"/>
          <w:szCs w:val="28"/>
          <w:shd w:val="clear" w:color="auto" w:fill="FFFFFF"/>
        </w:rPr>
        <w:t>саморегуляция</w:t>
      </w:r>
      <w:proofErr w:type="spellEnd"/>
      <w:r>
        <w:rPr>
          <w:rFonts w:ascii="Times New Roman" w:hAnsi="Times New Roman"/>
          <w:iCs/>
          <w:sz w:val="28"/>
          <w:szCs w:val="28"/>
          <w:shd w:val="clear" w:color="auto" w:fill="FFFFFF"/>
        </w:rPr>
        <w:t>;</w:t>
      </w:r>
    </w:p>
    <w:p w:rsidR="00402785" w:rsidRDefault="00402785" w:rsidP="00402785">
      <w:pPr>
        <w:pStyle w:val="a4"/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прогнозирование;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br/>
        <w:t>— контроль;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br/>
        <w:t>— коррекция.</w:t>
      </w:r>
    </w:p>
    <w:p w:rsidR="00402785" w:rsidRPr="005F4ED0" w:rsidRDefault="00402785" w:rsidP="00402785">
      <w:pPr>
        <w:pStyle w:val="a4"/>
        <w:rPr>
          <w:rFonts w:ascii="Times New Roman" w:hAnsi="Times New Roman"/>
          <w:b/>
          <w:iCs/>
          <w:sz w:val="28"/>
          <w:szCs w:val="28"/>
          <w:shd w:val="clear" w:color="auto" w:fill="FFFFFF"/>
        </w:rPr>
      </w:pPr>
      <w:r w:rsidRPr="005F4ED0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Познавательные:</w:t>
      </w:r>
    </w:p>
    <w:p w:rsidR="00402785" w:rsidRDefault="00402785" w:rsidP="00402785">
      <w:pPr>
        <w:pStyle w:val="a4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формирование логических действий анализа, сравнения, установления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причинно</w:t>
      </w:r>
      <w:proofErr w:type="spellEnd"/>
      <w:r w:rsidR="00232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следственных связей;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постановка и формулирование проблемы, самостоятельный поиск ее решения.</w:t>
      </w:r>
    </w:p>
    <w:p w:rsidR="00402785" w:rsidRPr="005F4ED0" w:rsidRDefault="00402785" w:rsidP="00402785">
      <w:pPr>
        <w:pStyle w:val="a4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F4ED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Коммуникативные</w:t>
      </w:r>
    </w:p>
    <w:p w:rsidR="00402785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— формир</w:t>
      </w:r>
      <w:r w:rsidR="005F4ED0">
        <w:rPr>
          <w:rFonts w:ascii="Times New Roman" w:hAnsi="Times New Roman"/>
          <w:sz w:val="28"/>
          <w:szCs w:val="28"/>
          <w:shd w:val="clear" w:color="auto" w:fill="FFFFFF"/>
        </w:rPr>
        <w:t>овать умение сотрудничать;</w:t>
      </w:r>
      <w:r w:rsidR="005F4ED0">
        <w:rPr>
          <w:rFonts w:ascii="Times New Roman" w:hAnsi="Times New Roman"/>
          <w:sz w:val="28"/>
          <w:szCs w:val="28"/>
          <w:shd w:val="clear" w:color="auto" w:fill="FFFFFF"/>
        </w:rPr>
        <w:br/>
        <w:t>— учатся говорить, рассуждать;</w:t>
      </w:r>
      <w:r w:rsidR="005F4ED0">
        <w:rPr>
          <w:rFonts w:ascii="Times New Roman" w:hAnsi="Times New Roman"/>
          <w:sz w:val="28"/>
          <w:szCs w:val="28"/>
          <w:shd w:val="clear" w:color="auto" w:fill="FFFFFF"/>
        </w:rPr>
        <w:br/>
        <w:t>— учатся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</w:t>
      </w:r>
      <w:r w:rsidR="005F4ED0">
        <w:rPr>
          <w:rFonts w:ascii="Times New Roman" w:hAnsi="Times New Roman"/>
          <w:sz w:val="28"/>
          <w:szCs w:val="28"/>
          <w:shd w:val="clear" w:color="auto" w:fill="FFFFFF"/>
        </w:rPr>
        <w:t>заимодействовать в парах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F4ED0" w:rsidRDefault="005F4ED0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2785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5F4ED0">
        <w:rPr>
          <w:rFonts w:ascii="Times New Roman" w:hAnsi="Times New Roman"/>
          <w:b/>
          <w:sz w:val="28"/>
          <w:szCs w:val="28"/>
          <w:shd w:val="clear" w:color="auto" w:fill="FFFFFF"/>
        </w:rPr>
        <w:t>Формы обучения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: фронт</w:t>
      </w:r>
      <w:r w:rsidR="005F4ED0">
        <w:rPr>
          <w:rFonts w:ascii="Times New Roman" w:hAnsi="Times New Roman"/>
          <w:sz w:val="28"/>
          <w:szCs w:val="28"/>
          <w:shd w:val="clear" w:color="auto" w:fill="FFFFFF"/>
        </w:rPr>
        <w:t>альная, индивидуальная, в парах, в группах.</w:t>
      </w:r>
    </w:p>
    <w:p w:rsidR="005F4ED0" w:rsidRDefault="005F4ED0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2785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5F4ED0">
        <w:rPr>
          <w:rFonts w:ascii="Times New Roman" w:hAnsi="Times New Roman"/>
          <w:b/>
          <w:sz w:val="28"/>
          <w:szCs w:val="28"/>
          <w:shd w:val="clear" w:color="auto" w:fill="FFFFFF"/>
        </w:rPr>
        <w:t>Методы обучения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: наглядный, словесный, практический, контроля.</w:t>
      </w:r>
    </w:p>
    <w:p w:rsidR="005F4ED0" w:rsidRDefault="005F4ED0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2785" w:rsidRPr="005F4ED0" w:rsidRDefault="00402785" w:rsidP="00402785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D0">
        <w:rPr>
          <w:rFonts w:ascii="Times New Roman" w:hAnsi="Times New Roman"/>
          <w:b/>
          <w:sz w:val="28"/>
          <w:szCs w:val="28"/>
          <w:shd w:val="clear" w:color="auto" w:fill="FFFFFF"/>
        </w:rPr>
        <w:t>Используемые педагогические технологии:</w:t>
      </w:r>
    </w:p>
    <w:p w:rsidR="00402785" w:rsidRDefault="00232751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технология диалога;</w:t>
      </w:r>
    </w:p>
    <w:p w:rsidR="00402785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техно</w:t>
      </w:r>
      <w:r w:rsidR="00232751">
        <w:rPr>
          <w:rFonts w:ascii="Times New Roman" w:hAnsi="Times New Roman"/>
          <w:sz w:val="28"/>
          <w:szCs w:val="28"/>
          <w:shd w:val="clear" w:color="auto" w:fill="FFFFFF"/>
        </w:rPr>
        <w:t>логия обучения в сотрудничестве;</w:t>
      </w:r>
    </w:p>
    <w:p w:rsidR="00232751" w:rsidRDefault="00232751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технология формирующего оценивания;</w:t>
      </w:r>
    </w:p>
    <w:p w:rsidR="00402785" w:rsidRDefault="00402785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ИКТ.</w:t>
      </w:r>
    </w:p>
    <w:p w:rsidR="005F4ED0" w:rsidRDefault="005F4ED0" w:rsidP="0040278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2785" w:rsidRPr="005F4ED0" w:rsidRDefault="00402785" w:rsidP="00402785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D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Оборудование урока: </w:t>
      </w:r>
      <w:r w:rsidR="005F4ED0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241A8">
        <w:rPr>
          <w:rFonts w:ascii="Times New Roman" w:hAnsi="Times New Roman"/>
          <w:sz w:val="28"/>
          <w:szCs w:val="28"/>
          <w:shd w:val="clear" w:color="auto" w:fill="FFFFFF"/>
        </w:rPr>
        <w:t xml:space="preserve">нтерактивная доска,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презентация, карточки, тесты.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tbl>
      <w:tblPr>
        <w:tblStyle w:val="a6"/>
        <w:tblW w:w="1625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2835"/>
        <w:gridCol w:w="1560"/>
        <w:gridCol w:w="3543"/>
        <w:gridCol w:w="3497"/>
        <w:gridCol w:w="1842"/>
      </w:tblGrid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Этап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Средства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Организационные формы и методы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 учащихся</w:t>
            </w:r>
          </w:p>
          <w:p w:rsidR="00402785" w:rsidRDefault="004027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Оформление </w:t>
            </w:r>
          </w:p>
          <w:p w:rsidR="00402785" w:rsidRDefault="004027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результатов</w:t>
            </w:r>
          </w:p>
        </w:tc>
      </w:tr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Локализация затруднений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 w:rsidP="006A18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Выявить место и причины затруднения и определить цели урока.</w:t>
            </w:r>
          </w:p>
          <w:p w:rsidR="00402785" w:rsidRDefault="00402785" w:rsidP="006A18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Осознать  потребность к контролю и самоконтролю результата, а также выявлению причин затруднений в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</w:t>
            </w:r>
            <w:r w:rsidR="006210E1"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 контрольной работы (представлены на слайдах)</w:t>
            </w:r>
          </w:p>
          <w:p w:rsidR="00402785" w:rsidRDefault="00CA12F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Карточка самооценки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Таблица 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Побуждающий диалог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Организует мотивирование учащихся к коррекционной деятельности.</w:t>
            </w:r>
          </w:p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Анализирует правильность самопроверки учащимися своих работ.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Уточняет алгоритм и правила устранения ошибок.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Помогает определить причины ошибо</w:t>
            </w:r>
            <w:r w:rsidR="006210E1">
              <w:rPr>
                <w:sz w:val="28"/>
                <w:szCs w:val="28"/>
                <w:lang w:eastAsia="en-US"/>
              </w:rPr>
              <w:t>к в различных типах заданий.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Определяет учеников-консультантов.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Определяют места </w:t>
            </w:r>
          </w:p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ошибок. </w:t>
            </w:r>
          </w:p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Указывают способы действий.</w:t>
            </w:r>
          </w:p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Сравнивают с эталоном и выполняют задания творческого уровня 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Оцени себя по карточке самооценки.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Осознают причины допущенных ошибок на основании Таблицы 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Карточка самооценки (начало урока).</w:t>
            </w:r>
          </w:p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Таблица.</w:t>
            </w:r>
          </w:p>
        </w:tc>
      </w:tr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Построение проекта коррекции </w:t>
            </w:r>
            <w:r>
              <w:rPr>
                <w:sz w:val="28"/>
                <w:szCs w:val="28"/>
                <w:lang w:eastAsia="en-US"/>
              </w:rPr>
              <w:lastRenderedPageBreak/>
              <w:t>выявленных затруднений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Построение проекта коррекции выявленных затруднений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4D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Учебник, </w:t>
            </w:r>
          </w:p>
          <w:p w:rsidR="00475A4D" w:rsidRDefault="00475A4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памятки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эталоны, таблицы.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Побуждающий диалог, мозговой штурм, обсуждени</w:t>
            </w:r>
            <w:r>
              <w:rPr>
                <w:sz w:val="28"/>
                <w:szCs w:val="28"/>
                <w:lang w:eastAsia="en-US"/>
              </w:rPr>
              <w:lastRenderedPageBreak/>
              <w:t>е в группах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Организует процесс обсуждения учащимися целей коррекции, а также помогает выбрать необходимые средства и способы их достижения.</w:t>
            </w:r>
          </w:p>
          <w:p w:rsidR="00475A4D" w:rsidRDefault="00475A4D">
            <w:pPr>
              <w:jc w:val="both"/>
              <w:rPr>
                <w:sz w:val="28"/>
                <w:szCs w:val="28"/>
                <w:lang w:eastAsia="en-US"/>
              </w:rPr>
            </w:pPr>
            <w:r w:rsidRPr="00475A4D">
              <w:rPr>
                <w:sz w:val="28"/>
                <w:szCs w:val="28"/>
                <w:lang w:eastAsia="en-US"/>
              </w:rPr>
              <w:lastRenderedPageBreak/>
              <w:t>Организовывает работу в парах по типам допущенных ошибок.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Формулируют индивидуальные цели и алгоритм коррекционных действий.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Выбирают способ и средство коррекции.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</w:p>
        </w:tc>
      </w:tr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Реализация построения проекта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коррекционной самостоятельной работы над ошибками.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Карточки с заданиями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Карточки с эталоном для проверки.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Творческие задания для учащихся, выполнивших контрольную работу без ошибок.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 с проверкой по эталону.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Направляет консультантов на помощь другим учащимся.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Учащиеся, выполнившие работу без ошибок могут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выполнять творческие задания.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работу над ошибками.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Выбирают задания в соответствии с ошибками;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работу, предложенную учителем.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над ошибками в тетрадях. Индивидуальные карточки.</w:t>
            </w:r>
          </w:p>
        </w:tc>
      </w:tr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Обобщение затруднений во внешней речи.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spacing w:before="90" w:after="90" w:line="270" w:lineRule="atLeast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Закрепить способы действий, вызвавших затруднение.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Побуждающий диалог.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Организует обсуждение типовых затруднений.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Проговаривает формулировки способов действий, которые вызвали затруднение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Формулируют способы действий, которые вызвали затруднение.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Самостоятельна работа с самопроверкой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по эталону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spacing w:before="90" w:after="9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Провести самостоятельную работу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Тестовая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 деятельность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Организует выполнение учащимися самостоятельной работы.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Осуществляет знаковую фиксацию преодоления затруднений.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самостоятельную работу.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самопроверку (слайд).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Тесты.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Творческие работы.</w:t>
            </w:r>
          </w:p>
        </w:tc>
      </w:tr>
      <w:tr w:rsidR="00402785" w:rsidTr="006A18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Рефлексия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spacing w:before="90" w:after="9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Провести самооценку результатов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Коммуникативное воздействие, самостоятельная работа.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Карточка самооценки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Побуждающий диалог.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Организует проговаривание механизма деятельности по контролю.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Организует оценивание полученных результатов, а также фиксацию цели последующей деятельности.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Проговаривают механизм деятельности по контролю.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Дают оценку полученным результатам.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Фиксируют цель последующей деятельности.</w:t>
            </w:r>
          </w:p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Оценивают деятельность на уроке.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Карточки самооценки (окончание урока)</w:t>
            </w:r>
          </w:p>
        </w:tc>
      </w:tr>
    </w:tbl>
    <w:p w:rsidR="00402785" w:rsidRDefault="00402785" w:rsidP="00402785">
      <w:pPr>
        <w:ind w:firstLine="540"/>
        <w:rPr>
          <w:sz w:val="28"/>
          <w:szCs w:val="28"/>
        </w:rPr>
      </w:pPr>
    </w:p>
    <w:p w:rsidR="00402785" w:rsidRDefault="00AF4A29" w:rsidP="00402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Детализация деятельности учителя и деятельности учащихся на уроке развивающего контроля</w:t>
      </w:r>
    </w:p>
    <w:p w:rsidR="00D87479" w:rsidRPr="00AF4A29" w:rsidRDefault="00D87479" w:rsidP="00D87479">
      <w:pPr>
        <w:rPr>
          <w:sz w:val="28"/>
          <w:szCs w:val="28"/>
        </w:rPr>
      </w:pPr>
    </w:p>
    <w:p w:rsidR="001F0A9B" w:rsidRPr="00CA12F3" w:rsidRDefault="001F0A9B" w:rsidP="001F0A9B">
      <w:pPr>
        <w:rPr>
          <w:sz w:val="28"/>
          <w:szCs w:val="28"/>
        </w:rPr>
      </w:pPr>
    </w:p>
    <w:tbl>
      <w:tblPr>
        <w:tblStyle w:val="a6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7797"/>
        <w:gridCol w:w="425"/>
        <w:gridCol w:w="5812"/>
      </w:tblGrid>
      <w:tr w:rsidR="00C63DD2" w:rsidRPr="00CA12F3" w:rsidTr="00AF4A29">
        <w:tc>
          <w:tcPr>
            <w:tcW w:w="1843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Этап урока</w:t>
            </w:r>
          </w:p>
        </w:tc>
        <w:tc>
          <w:tcPr>
            <w:tcW w:w="7797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425" w:type="dxa"/>
          </w:tcPr>
          <w:p w:rsidR="00C63DD2" w:rsidRPr="00C63DD2" w:rsidRDefault="00C63DD2" w:rsidP="001F0A9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5812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Деятельность учащихся</w:t>
            </w:r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Локализация затруднений</w:t>
            </w:r>
          </w:p>
        </w:tc>
        <w:tc>
          <w:tcPr>
            <w:tcW w:w="7797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1.Организационный момент</w:t>
            </w:r>
          </w:p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Всем, всем добрый день!</w:t>
            </w:r>
          </w:p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Прочь с дороги нашей, лень!</w:t>
            </w:r>
          </w:p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Не мешай учиться!</w:t>
            </w:r>
          </w:p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Не мешай трудиться!</w:t>
            </w:r>
          </w:p>
          <w:p w:rsidR="00C63DD2" w:rsidRPr="000D6725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t>2.Мотивация к деятельности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Мы изучили раздел, написали проверочную работу. Как вы думаете, зачем писали проверочную работу?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Перед вами карточки самооценки. Подчеркните высказывания, которые определяют, как вы усвоили тему.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-Отложите карточки в сторону.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-Посмотрите, какие результаты  у нас получились. (Слайд 1)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Предположите, чем мы будем заниматься на уроке. Какую </w:t>
            </w:r>
            <w:r>
              <w:rPr>
                <w:sz w:val="28"/>
                <w:szCs w:val="28"/>
              </w:rPr>
              <w:lastRenderedPageBreak/>
              <w:t>цель поставим?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Ребята, превосходно справившиеся с работой, могут взять себе задания творческого характера и выполнять их. </w:t>
            </w:r>
          </w:p>
          <w:p w:rsidR="006B0BB2" w:rsidRPr="002F4B4C" w:rsidRDefault="006B0BB2" w:rsidP="001F0A9B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Задания творческого характера</w:t>
            </w:r>
          </w:p>
          <w:p w:rsidR="002F4B4C" w:rsidRDefault="002F4B4C" w:rsidP="002F4B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2F4B4C">
              <w:rPr>
                <w:b/>
                <w:sz w:val="28"/>
                <w:szCs w:val="28"/>
              </w:rPr>
              <w:t>В  те</w:t>
            </w:r>
            <w:proofErr w:type="gramStart"/>
            <w:r w:rsidRPr="002F4B4C">
              <w:rPr>
                <w:b/>
                <w:sz w:val="28"/>
                <w:szCs w:val="28"/>
              </w:rPr>
              <w:t>кст вст</w:t>
            </w:r>
            <w:proofErr w:type="gramEnd"/>
            <w:r w:rsidRPr="002F4B4C">
              <w:rPr>
                <w:b/>
                <w:sz w:val="28"/>
                <w:szCs w:val="28"/>
              </w:rPr>
              <w:t>авит</w:t>
            </w:r>
            <w:r>
              <w:rPr>
                <w:b/>
                <w:sz w:val="28"/>
                <w:szCs w:val="28"/>
              </w:rPr>
              <w:t>ь подходящие по смыслу предлоги</w:t>
            </w:r>
            <w:r w:rsidRPr="002F4B4C">
              <w:rPr>
                <w:b/>
                <w:sz w:val="28"/>
                <w:szCs w:val="28"/>
              </w:rPr>
              <w:t>: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</w:p>
          <w:p w:rsidR="002F4B4C" w:rsidRPr="002F4B4C" w:rsidRDefault="002F4B4C" w:rsidP="002F4B4C">
            <w:pPr>
              <w:jc w:val="center"/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Лесные малыши.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Лето  - время лесных малышей.    …</w:t>
            </w:r>
            <w:proofErr w:type="gramStart"/>
            <w:r w:rsidRPr="002F4B4C">
              <w:rPr>
                <w:b/>
                <w:sz w:val="28"/>
                <w:szCs w:val="28"/>
              </w:rPr>
              <w:t>.</w:t>
            </w:r>
            <w:proofErr w:type="gramEnd"/>
            <w:r w:rsidRPr="002F4B4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2F4B4C">
              <w:rPr>
                <w:b/>
                <w:sz w:val="28"/>
                <w:szCs w:val="28"/>
              </w:rPr>
              <w:t>г</w:t>
            </w:r>
            <w:proofErr w:type="gramEnd"/>
            <w:r w:rsidRPr="002F4B4C">
              <w:rPr>
                <w:b/>
                <w:sz w:val="28"/>
                <w:szCs w:val="28"/>
              </w:rPr>
              <w:t>нёзд вылетают птицы.   …. зверей растёт  смена. Медвежата послушно следуют ….. матерью. Лисята играют … норы. Бельчонок совершает … сосны первый прыжок. Поздно ночью выходят … охоту ежата.</w:t>
            </w:r>
          </w:p>
          <w:p w:rsid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 xml:space="preserve">(  на, из, у, с, за) </w:t>
            </w:r>
          </w:p>
          <w:p w:rsidR="002F4B4C" w:rsidRDefault="002F4B4C" w:rsidP="002F4B4C">
            <w:pPr>
              <w:rPr>
                <w:b/>
                <w:sz w:val="28"/>
                <w:szCs w:val="28"/>
              </w:rPr>
            </w:pP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2F4B4C">
              <w:rPr>
                <w:b/>
                <w:sz w:val="28"/>
                <w:szCs w:val="28"/>
              </w:rPr>
              <w:t xml:space="preserve">  Восстановите текст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proofErr w:type="spellStart"/>
            <w:r w:rsidRPr="002F4B4C">
              <w:rPr>
                <w:b/>
                <w:sz w:val="28"/>
                <w:szCs w:val="28"/>
              </w:rPr>
              <w:t>Знайка</w:t>
            </w:r>
            <w:proofErr w:type="spellEnd"/>
            <w:r w:rsidRPr="002F4B4C">
              <w:rPr>
                <w:b/>
                <w:sz w:val="28"/>
                <w:szCs w:val="28"/>
              </w:rPr>
              <w:t xml:space="preserve"> шёл гулять (на) речку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Перепрыгнул (через) овечку.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(У) Авоськи (под) подушкой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Лежит сладкая ватрушка.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Огромный шар, надутый паром,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Поднялся (в) воздух он недаром.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Вдруг (с) лягушкой повстречались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И скорей домой примчались.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(В) траве сидел кузнечик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 xml:space="preserve">Совсем как </w:t>
            </w:r>
            <w:proofErr w:type="spellStart"/>
            <w:r w:rsidRPr="002F4B4C">
              <w:rPr>
                <w:b/>
                <w:sz w:val="28"/>
                <w:szCs w:val="28"/>
              </w:rPr>
              <w:t>огуречик</w:t>
            </w:r>
            <w:proofErr w:type="spellEnd"/>
            <w:r w:rsidRPr="002F4B4C">
              <w:rPr>
                <w:b/>
                <w:sz w:val="28"/>
                <w:szCs w:val="28"/>
              </w:rPr>
              <w:t>.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>Отважных путников встречаем (с) жаром!</w:t>
            </w:r>
          </w:p>
          <w:p w:rsidR="002F4B4C" w:rsidRPr="002F4B4C" w:rsidRDefault="002F4B4C" w:rsidP="002F4B4C">
            <w:pPr>
              <w:rPr>
                <w:b/>
                <w:sz w:val="28"/>
                <w:szCs w:val="28"/>
              </w:rPr>
            </w:pPr>
            <w:r w:rsidRPr="002F4B4C">
              <w:rPr>
                <w:b/>
                <w:sz w:val="28"/>
                <w:szCs w:val="28"/>
              </w:rPr>
              <w:t xml:space="preserve">Отправились они (с) большим воздушным шаром.   </w:t>
            </w:r>
          </w:p>
          <w:p w:rsidR="006B0BB2" w:rsidRDefault="006B0BB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Локализация затруднений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Рассмотрите таблицу №1.</w:t>
            </w:r>
          </w:p>
          <w:p w:rsidR="00C63DD2" w:rsidRPr="002F4B4C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Определите, какие задания вызвали затруднение и отметьте их в таблице.</w:t>
            </w:r>
          </w:p>
          <w:p w:rsidR="006A1860" w:rsidRDefault="00C63DD2" w:rsidP="00C63D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-Подумайте и скажите, почему вы допустили ошибки.</w:t>
            </w:r>
          </w:p>
          <w:p w:rsidR="006B0BB2" w:rsidRPr="00C63DD2" w:rsidRDefault="006B0BB2" w:rsidP="00C63D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2)</w:t>
            </w:r>
          </w:p>
          <w:p w:rsidR="00C63DD2" w:rsidRPr="00CA12F3" w:rsidRDefault="00C63DD2" w:rsidP="001F0A9B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Default="00C63DD2" w:rsidP="001F0A9B">
            <w:pPr>
              <w:rPr>
                <w:sz w:val="28"/>
                <w:szCs w:val="28"/>
                <w:lang w:val="en-US"/>
              </w:rPr>
            </w:pPr>
          </w:p>
          <w:p w:rsidR="00C63DD2" w:rsidRPr="00C63DD2" w:rsidRDefault="00C63DD2" w:rsidP="001F0A9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12" w:type="dxa"/>
          </w:tcPr>
          <w:p w:rsidR="00C63DD2" w:rsidRDefault="00C63DD2" w:rsidP="001F0A9B">
            <w:pPr>
              <w:rPr>
                <w:sz w:val="28"/>
                <w:szCs w:val="28"/>
              </w:rPr>
            </w:pPr>
            <w:r w:rsidRPr="00CA12F3">
              <w:rPr>
                <w:sz w:val="28"/>
                <w:szCs w:val="28"/>
              </w:rPr>
              <w:lastRenderedPageBreak/>
              <w:t>Настраиваются на урок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 Высказывают предположения.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 с карточками.</w:t>
            </w: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Default="00C63DD2" w:rsidP="001F0A9B">
            <w:pPr>
              <w:rPr>
                <w:sz w:val="28"/>
                <w:szCs w:val="28"/>
              </w:rPr>
            </w:pPr>
          </w:p>
          <w:p w:rsidR="00C63DD2" w:rsidRPr="000D6725" w:rsidRDefault="00C63DD2" w:rsidP="001F0A9B">
            <w:pPr>
              <w:rPr>
                <w:sz w:val="28"/>
                <w:szCs w:val="28"/>
              </w:rPr>
            </w:pPr>
          </w:p>
          <w:p w:rsidR="00C63DD2" w:rsidRPr="00CA12F3" w:rsidRDefault="00C63DD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Выбирают задания творческого характера. </w:t>
            </w:r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  <w:r w:rsidRPr="00C63DD2">
              <w:rPr>
                <w:sz w:val="28"/>
                <w:szCs w:val="28"/>
              </w:rPr>
              <w:lastRenderedPageBreak/>
              <w:t>Построение проекта коррекции выявленных затруднений</w:t>
            </w:r>
          </w:p>
        </w:tc>
        <w:tc>
          <w:tcPr>
            <w:tcW w:w="7797" w:type="dxa"/>
          </w:tcPr>
          <w:p w:rsidR="00C63DD2" w:rsidRDefault="00475A4D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Поработайте в группах. Обсудите, что нужно сделать, что повторить, чтобы не допускать ошибок.</w:t>
            </w:r>
          </w:p>
          <w:p w:rsidR="00475A4D" w:rsidRDefault="00475A4D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(Учитель предлагает памятки, эталоны)</w:t>
            </w:r>
            <w:r w:rsidR="006B0BB2">
              <w:rPr>
                <w:sz w:val="28"/>
                <w:szCs w:val="28"/>
              </w:rPr>
              <w:t xml:space="preserve"> </w:t>
            </w:r>
          </w:p>
          <w:p w:rsidR="002F4B4C" w:rsidRDefault="006B0BB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Выберете задание, похожее на то, в котором  допустили ошибку.</w:t>
            </w:r>
          </w:p>
          <w:p w:rsidR="000D6725" w:rsidRDefault="000D6725" w:rsidP="001F0A9B">
            <w:pPr>
              <w:rPr>
                <w:sz w:val="28"/>
                <w:szCs w:val="28"/>
              </w:rPr>
            </w:pPr>
          </w:p>
          <w:p w:rsidR="002F4B4C" w:rsidRPr="000D6725" w:rsidRDefault="002F4B4C" w:rsidP="001F0A9B">
            <w:pPr>
              <w:rPr>
                <w:b/>
                <w:sz w:val="28"/>
                <w:szCs w:val="28"/>
              </w:rPr>
            </w:pPr>
            <w:r w:rsidRPr="000D6725">
              <w:rPr>
                <w:b/>
                <w:sz w:val="28"/>
                <w:szCs w:val="28"/>
              </w:rPr>
              <w:t>Задания</w:t>
            </w:r>
          </w:p>
          <w:p w:rsidR="002F4B4C" w:rsidRPr="000D6725" w:rsidRDefault="002F4B4C" w:rsidP="002F4B4C">
            <w:pPr>
              <w:rPr>
                <w:b/>
                <w:sz w:val="28"/>
                <w:szCs w:val="28"/>
              </w:rPr>
            </w:pPr>
            <w:r w:rsidRPr="000D6725">
              <w:rPr>
                <w:b/>
                <w:sz w:val="28"/>
                <w:szCs w:val="28"/>
              </w:rPr>
              <w:t>1.Выбери и обведи в кружок только предлоги.</w:t>
            </w:r>
          </w:p>
          <w:p w:rsidR="002F4B4C" w:rsidRPr="000D6725" w:rsidRDefault="002F4B4C" w:rsidP="002F4B4C">
            <w:pPr>
              <w:rPr>
                <w:b/>
                <w:sz w:val="28"/>
                <w:szCs w:val="28"/>
              </w:rPr>
            </w:pPr>
            <w:proofErr w:type="gramStart"/>
            <w:r w:rsidRPr="000D6725">
              <w:rPr>
                <w:b/>
                <w:sz w:val="28"/>
                <w:szCs w:val="28"/>
              </w:rPr>
              <w:t>Я, в, он, ах, на, за, уф, около, перед, они, под, ты, над.</w:t>
            </w:r>
            <w:proofErr w:type="gramEnd"/>
          </w:p>
          <w:p w:rsidR="00523068" w:rsidRPr="000D6725" w:rsidRDefault="00523068" w:rsidP="002F4B4C">
            <w:pPr>
              <w:rPr>
                <w:b/>
                <w:sz w:val="28"/>
                <w:szCs w:val="28"/>
              </w:rPr>
            </w:pPr>
          </w:p>
          <w:p w:rsidR="002F4B4C" w:rsidRPr="000D6725" w:rsidRDefault="002F4B4C" w:rsidP="002F4B4C">
            <w:pPr>
              <w:rPr>
                <w:b/>
                <w:sz w:val="28"/>
                <w:szCs w:val="28"/>
              </w:rPr>
            </w:pPr>
            <w:r w:rsidRPr="000D6725">
              <w:rPr>
                <w:b/>
                <w:sz w:val="28"/>
                <w:szCs w:val="28"/>
              </w:rPr>
              <w:t>2.Составь и напиши предложение из слов.</w:t>
            </w:r>
          </w:p>
          <w:p w:rsidR="002F4B4C" w:rsidRPr="000D6725" w:rsidRDefault="00523068" w:rsidP="002F4B4C">
            <w:pPr>
              <w:rPr>
                <w:b/>
                <w:sz w:val="28"/>
                <w:szCs w:val="28"/>
              </w:rPr>
            </w:pPr>
            <w:proofErr w:type="gramStart"/>
            <w:r w:rsidRPr="000D6725">
              <w:rPr>
                <w:b/>
                <w:sz w:val="28"/>
                <w:szCs w:val="28"/>
              </w:rPr>
              <w:t>От</w:t>
            </w:r>
            <w:proofErr w:type="gramEnd"/>
            <w:r w:rsidRPr="000D6725">
              <w:rPr>
                <w:b/>
                <w:sz w:val="28"/>
                <w:szCs w:val="28"/>
              </w:rPr>
              <w:t xml:space="preserve"> бежит заяц полю по волка</w:t>
            </w:r>
          </w:p>
          <w:p w:rsidR="00523068" w:rsidRPr="000D6725" w:rsidRDefault="00523068" w:rsidP="002F4B4C">
            <w:pPr>
              <w:rPr>
                <w:b/>
                <w:sz w:val="28"/>
                <w:szCs w:val="28"/>
              </w:rPr>
            </w:pPr>
            <w:proofErr w:type="gramStart"/>
            <w:r w:rsidRPr="000D6725">
              <w:rPr>
                <w:b/>
                <w:sz w:val="28"/>
                <w:szCs w:val="28"/>
              </w:rPr>
              <w:t>В извилистая уводит лес тропинка</w:t>
            </w:r>
            <w:proofErr w:type="gramEnd"/>
          </w:p>
          <w:p w:rsidR="00523068" w:rsidRPr="000D6725" w:rsidRDefault="00523068" w:rsidP="002F4B4C">
            <w:pPr>
              <w:rPr>
                <w:b/>
                <w:sz w:val="28"/>
                <w:szCs w:val="28"/>
              </w:rPr>
            </w:pPr>
            <w:proofErr w:type="gramStart"/>
            <w:r w:rsidRPr="000D6725">
              <w:rPr>
                <w:b/>
                <w:sz w:val="28"/>
                <w:szCs w:val="28"/>
              </w:rPr>
              <w:t>Из</w:t>
            </w:r>
            <w:proofErr w:type="gramEnd"/>
            <w:r w:rsidRPr="000D672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D6725">
              <w:rPr>
                <w:b/>
                <w:sz w:val="28"/>
                <w:szCs w:val="28"/>
              </w:rPr>
              <w:t>дворец</w:t>
            </w:r>
            <w:proofErr w:type="gramEnd"/>
            <w:r w:rsidRPr="000D6725">
              <w:rPr>
                <w:b/>
                <w:sz w:val="28"/>
                <w:szCs w:val="28"/>
              </w:rPr>
              <w:t xml:space="preserve"> построили мальчики песка</w:t>
            </w:r>
          </w:p>
          <w:p w:rsidR="00523068" w:rsidRPr="000D6725" w:rsidRDefault="00523068" w:rsidP="002F4B4C">
            <w:pPr>
              <w:rPr>
                <w:b/>
                <w:sz w:val="28"/>
                <w:szCs w:val="28"/>
              </w:rPr>
            </w:pPr>
          </w:p>
          <w:p w:rsidR="00523068" w:rsidRPr="000D6725" w:rsidRDefault="00523068" w:rsidP="002F4B4C">
            <w:pPr>
              <w:rPr>
                <w:b/>
                <w:sz w:val="28"/>
                <w:szCs w:val="28"/>
              </w:rPr>
            </w:pPr>
            <w:r w:rsidRPr="000D6725">
              <w:rPr>
                <w:b/>
                <w:sz w:val="28"/>
                <w:szCs w:val="28"/>
              </w:rPr>
              <w:t>3.Выбери нужный предлог. Запиши предложения.</w:t>
            </w:r>
          </w:p>
          <w:p w:rsidR="00523068" w:rsidRPr="000D6725" w:rsidRDefault="00523068" w:rsidP="002F4B4C">
            <w:pPr>
              <w:rPr>
                <w:b/>
                <w:sz w:val="28"/>
                <w:szCs w:val="28"/>
              </w:rPr>
            </w:pPr>
            <w:r w:rsidRPr="000D6725">
              <w:rPr>
                <w:b/>
                <w:sz w:val="28"/>
                <w:szCs w:val="28"/>
              </w:rPr>
              <w:t>Кот сидел  (</w:t>
            </w:r>
            <w:proofErr w:type="gramStart"/>
            <w:r w:rsidR="000D6725" w:rsidRPr="000D6725">
              <w:rPr>
                <w:b/>
                <w:sz w:val="28"/>
                <w:szCs w:val="28"/>
              </w:rPr>
              <w:t>на</w:t>
            </w:r>
            <w:proofErr w:type="gramEnd"/>
            <w:r w:rsidR="000D6725" w:rsidRPr="000D6725">
              <w:rPr>
                <w:b/>
                <w:sz w:val="28"/>
                <w:szCs w:val="28"/>
              </w:rPr>
              <w:t>, под, около) деревом.</w:t>
            </w:r>
          </w:p>
          <w:p w:rsidR="000D6725" w:rsidRPr="000D6725" w:rsidRDefault="000D6725" w:rsidP="002F4B4C">
            <w:pPr>
              <w:rPr>
                <w:b/>
                <w:sz w:val="28"/>
                <w:szCs w:val="28"/>
              </w:rPr>
            </w:pPr>
            <w:r w:rsidRPr="000D6725">
              <w:rPr>
                <w:b/>
                <w:sz w:val="28"/>
                <w:szCs w:val="28"/>
              </w:rPr>
              <w:t xml:space="preserve">Птенцы сидят (на, в, </w:t>
            </w:r>
            <w:proofErr w:type="gramStart"/>
            <w:r w:rsidRPr="000D6725">
              <w:rPr>
                <w:b/>
                <w:sz w:val="28"/>
                <w:szCs w:val="28"/>
              </w:rPr>
              <w:t>перед</w:t>
            </w:r>
            <w:proofErr w:type="gramEnd"/>
            <w:r w:rsidRPr="000D6725">
              <w:rPr>
                <w:b/>
                <w:sz w:val="28"/>
                <w:szCs w:val="28"/>
              </w:rPr>
              <w:t>) гнезде.</w:t>
            </w:r>
          </w:p>
          <w:p w:rsidR="000D6725" w:rsidRPr="000D6725" w:rsidRDefault="000D6725" w:rsidP="002F4B4C">
            <w:pPr>
              <w:rPr>
                <w:b/>
                <w:sz w:val="28"/>
                <w:szCs w:val="28"/>
              </w:rPr>
            </w:pPr>
            <w:proofErr w:type="gramStart"/>
            <w:r w:rsidRPr="000D6725">
              <w:rPr>
                <w:b/>
                <w:sz w:val="28"/>
                <w:szCs w:val="28"/>
              </w:rPr>
              <w:t>Сова живёт (на, в, за) дупле дерева.</w:t>
            </w:r>
            <w:proofErr w:type="gramEnd"/>
          </w:p>
          <w:p w:rsidR="000D6725" w:rsidRPr="000D6725" w:rsidRDefault="000D6725" w:rsidP="002F4B4C">
            <w:pPr>
              <w:rPr>
                <w:b/>
                <w:sz w:val="28"/>
                <w:szCs w:val="28"/>
              </w:rPr>
            </w:pPr>
          </w:p>
          <w:p w:rsidR="006B0BB2" w:rsidRPr="000D6725" w:rsidRDefault="006B0BB2" w:rsidP="000D6725">
            <w:pPr>
              <w:rPr>
                <w:sz w:val="28"/>
                <w:szCs w:val="28"/>
              </w:rPr>
            </w:pPr>
            <w:r w:rsidRPr="000D6725">
              <w:rPr>
                <w:sz w:val="28"/>
                <w:szCs w:val="28"/>
              </w:rPr>
              <w:t xml:space="preserve"> </w:t>
            </w:r>
          </w:p>
          <w:p w:rsidR="006B0BB2" w:rsidRDefault="006B0BB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тех ребят, которые справились с творческим, заданием выбираются и назначаются консультанты. </w:t>
            </w:r>
          </w:p>
          <w:p w:rsidR="006B0BB2" w:rsidRDefault="006B0BB2" w:rsidP="001F0A9B">
            <w:pPr>
              <w:rPr>
                <w:sz w:val="28"/>
                <w:szCs w:val="28"/>
              </w:rPr>
            </w:pPr>
          </w:p>
          <w:p w:rsidR="00475A4D" w:rsidRPr="00CA12F3" w:rsidRDefault="00475A4D" w:rsidP="001F0A9B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63DD2" w:rsidRPr="00CA12F3" w:rsidRDefault="006B0BB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812" w:type="dxa"/>
          </w:tcPr>
          <w:p w:rsidR="00475A4D" w:rsidRPr="00475A4D" w:rsidRDefault="00475A4D" w:rsidP="00475A4D">
            <w:pPr>
              <w:rPr>
                <w:sz w:val="28"/>
                <w:szCs w:val="28"/>
              </w:rPr>
            </w:pPr>
            <w:r w:rsidRPr="00475A4D">
              <w:rPr>
                <w:sz w:val="28"/>
                <w:szCs w:val="28"/>
              </w:rPr>
              <w:t>Формулируют индивидуальные цели и алгоритм коррекционных действий.</w:t>
            </w:r>
          </w:p>
          <w:p w:rsidR="00C63DD2" w:rsidRPr="00CA12F3" w:rsidRDefault="00475A4D" w:rsidP="00475A4D">
            <w:pPr>
              <w:rPr>
                <w:sz w:val="28"/>
                <w:szCs w:val="28"/>
              </w:rPr>
            </w:pPr>
            <w:r w:rsidRPr="00475A4D">
              <w:rPr>
                <w:sz w:val="28"/>
                <w:szCs w:val="28"/>
              </w:rPr>
              <w:t>Выбирают способ и средство коррекции</w:t>
            </w:r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0D6725" w:rsidP="001F0A9B">
            <w:pPr>
              <w:rPr>
                <w:sz w:val="28"/>
                <w:szCs w:val="28"/>
              </w:rPr>
            </w:pPr>
            <w:r w:rsidRPr="000D6725">
              <w:rPr>
                <w:sz w:val="28"/>
                <w:szCs w:val="28"/>
              </w:rPr>
              <w:lastRenderedPageBreak/>
              <w:t>Реализация построения проекта</w:t>
            </w:r>
          </w:p>
        </w:tc>
        <w:tc>
          <w:tcPr>
            <w:tcW w:w="7797" w:type="dxa"/>
          </w:tcPr>
          <w:p w:rsidR="000D6725" w:rsidRDefault="000D6725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Выполните задания самостоятельно. Проверьте. Оцените выполнение работы.</w:t>
            </w:r>
          </w:p>
          <w:p w:rsidR="00C63DD2" w:rsidRPr="00CA12F3" w:rsidRDefault="000D6725" w:rsidP="001F0A9B">
            <w:pPr>
              <w:rPr>
                <w:sz w:val="28"/>
                <w:szCs w:val="28"/>
              </w:rPr>
            </w:pPr>
            <w:r w:rsidRPr="000D6725">
              <w:rPr>
                <w:sz w:val="28"/>
                <w:szCs w:val="28"/>
              </w:rPr>
              <w:t>Направляет консультантов на помощь другим учащимся.</w:t>
            </w:r>
          </w:p>
        </w:tc>
        <w:tc>
          <w:tcPr>
            <w:tcW w:w="425" w:type="dxa"/>
          </w:tcPr>
          <w:p w:rsidR="00C63DD2" w:rsidRPr="00CA12F3" w:rsidRDefault="0094364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C63DD2" w:rsidRDefault="000D6725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работу самостоятельно.</w:t>
            </w:r>
          </w:p>
          <w:p w:rsidR="000D6725" w:rsidRPr="00CA12F3" w:rsidRDefault="000D6725" w:rsidP="00B97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по эталону. Оценивают работу.</w:t>
            </w:r>
            <w:r w:rsidR="00B97502">
              <w:rPr>
                <w:sz w:val="28"/>
                <w:szCs w:val="28"/>
              </w:rPr>
              <w:t xml:space="preserve"> </w:t>
            </w:r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943642" w:rsidP="001F0A9B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Обобщение затруднений во внешней речи.</w:t>
            </w:r>
          </w:p>
        </w:tc>
        <w:tc>
          <w:tcPr>
            <w:tcW w:w="7797" w:type="dxa"/>
          </w:tcPr>
          <w:p w:rsidR="00C63DD2" w:rsidRPr="00CA12F3" w:rsidRDefault="00B9750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каком этапе работы было трудно? Почему? Что нужно делать? Используйте алгоритм, по которому вы работали.</w:t>
            </w:r>
          </w:p>
        </w:tc>
        <w:tc>
          <w:tcPr>
            <w:tcW w:w="425" w:type="dxa"/>
          </w:tcPr>
          <w:p w:rsidR="00C63DD2" w:rsidRPr="00CA12F3" w:rsidRDefault="00B9750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C63DD2" w:rsidRPr="00CA12F3" w:rsidRDefault="00B9750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Выявляют и проговаривают причины затруднений</w:t>
            </w:r>
            <w:r>
              <w:rPr>
                <w:sz w:val="28"/>
                <w:szCs w:val="28"/>
              </w:rPr>
              <w:t>. Обобщают.</w:t>
            </w:r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943642" w:rsidP="001F0A9B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Самостоятельна работа с самопроверкой по эталону</w:t>
            </w:r>
          </w:p>
        </w:tc>
        <w:tc>
          <w:tcPr>
            <w:tcW w:w="7797" w:type="dxa"/>
          </w:tcPr>
          <w:p w:rsidR="00C63DD2" w:rsidRDefault="0094364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Выполните задания теста</w:t>
            </w:r>
          </w:p>
          <w:p w:rsidR="00943642" w:rsidRDefault="00943642" w:rsidP="009436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  <w:p w:rsidR="00943642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1.Выбери только предлоги</w:t>
            </w:r>
          </w:p>
          <w:p w:rsidR="00943642" w:rsidRDefault="00943642" w:rsidP="00943642">
            <w:pPr>
              <w:rPr>
                <w:sz w:val="28"/>
                <w:szCs w:val="28"/>
              </w:rPr>
            </w:pPr>
          </w:p>
          <w:p w:rsidR="00943642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о,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, к, перед, за, он</w:t>
            </w:r>
          </w:p>
          <w:p w:rsidR="00943642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о, на, к, за, к, около</w:t>
            </w:r>
          </w:p>
          <w:p w:rsidR="00943642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за, </w:t>
            </w:r>
            <w:proofErr w:type="gramStart"/>
            <w:r>
              <w:rPr>
                <w:sz w:val="28"/>
                <w:szCs w:val="28"/>
              </w:rPr>
              <w:t>уф</w:t>
            </w:r>
            <w:proofErr w:type="gramEnd"/>
            <w:r>
              <w:rPr>
                <w:sz w:val="28"/>
                <w:szCs w:val="28"/>
              </w:rPr>
              <w:t>, перед, под, к, в</w:t>
            </w:r>
          </w:p>
          <w:p w:rsidR="00943642" w:rsidRDefault="00943642" w:rsidP="00943642">
            <w:pPr>
              <w:rPr>
                <w:sz w:val="28"/>
                <w:szCs w:val="28"/>
              </w:rPr>
            </w:pPr>
          </w:p>
          <w:p w:rsidR="00943642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Вставьте нужный предлог.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Вышел….. дома.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Сошёл …. крыльца.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Пошёл….. дорожке.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Зашёл ….. двор.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Подошёл….. воротам.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Дошёл ….. киоска.</w:t>
            </w:r>
          </w:p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Вошёл ….. трамвай.</w:t>
            </w:r>
          </w:p>
          <w:p w:rsidR="00943642" w:rsidRDefault="00943642" w:rsidP="00943642">
            <w:pPr>
              <w:rPr>
                <w:sz w:val="28"/>
                <w:szCs w:val="28"/>
              </w:rPr>
            </w:pPr>
          </w:p>
          <w:p w:rsidR="008672EB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672EB">
              <w:rPr>
                <w:sz w:val="28"/>
                <w:szCs w:val="28"/>
              </w:rPr>
              <w:t xml:space="preserve"> Вставь предлоги. Запиши предложение.</w:t>
            </w:r>
          </w:p>
          <w:p w:rsidR="00943642" w:rsidRDefault="008672EB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Собака забралась конуру домом. </w:t>
            </w:r>
          </w:p>
          <w:p w:rsidR="008672EB" w:rsidRPr="00943642" w:rsidRDefault="008672EB" w:rsidP="00943642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63DD2" w:rsidRPr="00CA12F3" w:rsidRDefault="00B97502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943642" w:rsidRPr="0094364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Выполняют самостоятельную работу.</w:t>
            </w:r>
          </w:p>
          <w:p w:rsidR="00C63DD2" w:rsidRDefault="00943642" w:rsidP="00943642">
            <w:pPr>
              <w:rPr>
                <w:sz w:val="28"/>
                <w:szCs w:val="28"/>
              </w:rPr>
            </w:pPr>
            <w:r w:rsidRPr="00943642">
              <w:rPr>
                <w:sz w:val="28"/>
                <w:szCs w:val="28"/>
              </w:rPr>
              <w:t>Выполняют самопроверку (слайд).</w:t>
            </w:r>
          </w:p>
          <w:p w:rsidR="00943642" w:rsidRPr="00CA12F3" w:rsidRDefault="00943642" w:rsidP="0094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Оценивают.</w:t>
            </w:r>
            <w:bookmarkStart w:id="0" w:name="_GoBack"/>
            <w:bookmarkEnd w:id="0"/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8672EB" w:rsidP="001F0A9B">
            <w:pPr>
              <w:rPr>
                <w:sz w:val="28"/>
                <w:szCs w:val="28"/>
              </w:rPr>
            </w:pPr>
            <w:r w:rsidRPr="008672EB">
              <w:rPr>
                <w:sz w:val="28"/>
                <w:szCs w:val="28"/>
              </w:rPr>
              <w:t xml:space="preserve">Рефлексия </w:t>
            </w:r>
            <w:r w:rsidRPr="008672EB">
              <w:rPr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7797" w:type="dxa"/>
          </w:tcPr>
          <w:p w:rsidR="00C63DD2" w:rsidRPr="00CA12F3" w:rsidRDefault="00AF4A29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Наблюдает, оценивает, планирует дальнейшие действия по </w:t>
            </w:r>
            <w:r>
              <w:rPr>
                <w:sz w:val="28"/>
                <w:szCs w:val="28"/>
              </w:rPr>
              <w:lastRenderedPageBreak/>
              <w:t xml:space="preserve">изучению темы. Намечает дальнейшую индивидуальную  работу. </w:t>
            </w:r>
          </w:p>
        </w:tc>
        <w:tc>
          <w:tcPr>
            <w:tcW w:w="425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63DD2" w:rsidRPr="00CA12F3" w:rsidRDefault="00AF4A29" w:rsidP="001F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Работают с карточкой самооценки, </w:t>
            </w:r>
            <w:r>
              <w:rPr>
                <w:sz w:val="28"/>
                <w:szCs w:val="28"/>
              </w:rPr>
              <w:lastRenderedPageBreak/>
              <w:t>высказывают мнение, анализируют успехи и трудности, планируют дальнейшие шаги в учении.</w:t>
            </w:r>
          </w:p>
        </w:tc>
      </w:tr>
      <w:tr w:rsidR="00C63DD2" w:rsidRPr="00CA12F3" w:rsidTr="00AF4A29">
        <w:tc>
          <w:tcPr>
            <w:tcW w:w="1843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63DD2" w:rsidRPr="00CA12F3" w:rsidRDefault="00C63DD2" w:rsidP="001F0A9B">
            <w:pPr>
              <w:rPr>
                <w:sz w:val="28"/>
                <w:szCs w:val="28"/>
              </w:rPr>
            </w:pPr>
          </w:p>
        </w:tc>
      </w:tr>
    </w:tbl>
    <w:p w:rsidR="001F0A9B" w:rsidRDefault="001F0A9B" w:rsidP="001F0A9B">
      <w:pPr>
        <w:rPr>
          <w:b/>
          <w:sz w:val="28"/>
          <w:szCs w:val="28"/>
        </w:rPr>
      </w:pPr>
    </w:p>
    <w:p w:rsidR="00D87479" w:rsidRDefault="00D87479" w:rsidP="001F0A9B">
      <w:pPr>
        <w:rPr>
          <w:b/>
          <w:sz w:val="28"/>
          <w:szCs w:val="28"/>
        </w:rPr>
      </w:pPr>
    </w:p>
    <w:p w:rsidR="00D87479" w:rsidRDefault="00D87479" w:rsidP="001F0A9B">
      <w:pPr>
        <w:rPr>
          <w:b/>
          <w:sz w:val="28"/>
          <w:szCs w:val="28"/>
        </w:rPr>
      </w:pPr>
    </w:p>
    <w:p w:rsidR="00D87479" w:rsidRDefault="00D87479" w:rsidP="001F0A9B">
      <w:pPr>
        <w:rPr>
          <w:b/>
          <w:sz w:val="28"/>
          <w:szCs w:val="28"/>
        </w:rPr>
      </w:pPr>
    </w:p>
    <w:p w:rsidR="00402785" w:rsidRDefault="00402785" w:rsidP="00402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 самооценки</w:t>
      </w:r>
    </w:p>
    <w:p w:rsidR="00402785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выполнить задания  повышенной трудности</w:t>
      </w:r>
    </w:p>
    <w:p w:rsidR="00402785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научить другого</w:t>
      </w:r>
    </w:p>
    <w:p w:rsidR="00402785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объяснить</w:t>
      </w:r>
    </w:p>
    <w:p w:rsidR="00402785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применить</w:t>
      </w:r>
    </w:p>
    <w:p w:rsidR="00402785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>*Понимаю</w:t>
      </w:r>
    </w:p>
    <w:p w:rsidR="00402785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>*Знаю</w:t>
      </w:r>
    </w:p>
    <w:p w:rsidR="00114680" w:rsidRDefault="00402785" w:rsidP="00402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*Не знаю </w:t>
      </w:r>
    </w:p>
    <w:p w:rsidR="00402785" w:rsidRDefault="00402785" w:rsidP="00402785">
      <w:pPr>
        <w:ind w:firstLine="720"/>
        <w:jc w:val="both"/>
        <w:rPr>
          <w:b/>
          <w:sz w:val="28"/>
          <w:szCs w:val="28"/>
        </w:rPr>
      </w:pPr>
    </w:p>
    <w:p w:rsidR="00402785" w:rsidRDefault="00402785" w:rsidP="00402785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6"/>
      </w:tblGrid>
      <w:tr w:rsidR="00402785" w:rsidTr="004027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402785" w:rsidRDefault="001F0A9B" w:rsidP="00F11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Знаю, для чего нужны предлоги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402785" w:rsidRDefault="001F0A9B" w:rsidP="001F0A9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Знаю, как предлоги пишутся с другими словами</w:t>
            </w:r>
            <w:r w:rsidR="0040278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402785" w:rsidRDefault="001F0A9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Умею отличать предлоги от других слов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402785" w:rsidRDefault="001F0A9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Умею выбирать нужный предлог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85" w:rsidRDefault="004027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402785" w:rsidRDefault="001F0A9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Умею строить предложения, используя предлоги</w:t>
            </w:r>
          </w:p>
        </w:tc>
      </w:tr>
      <w:tr w:rsidR="00402785" w:rsidTr="004027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85" w:rsidRDefault="00402785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5F4ED0" w:rsidRDefault="005F4ED0" w:rsidP="00C562A4"/>
    <w:p w:rsidR="005F4ED0" w:rsidRDefault="005F4ED0" w:rsidP="00C562A4"/>
    <w:p w:rsidR="005F4ED0" w:rsidRDefault="005F4ED0" w:rsidP="00C562A4"/>
    <w:p w:rsidR="005F4ED0" w:rsidRDefault="00C562A4" w:rsidP="00C562A4">
      <w:pPr>
        <w:rPr>
          <w:sz w:val="28"/>
          <w:szCs w:val="28"/>
        </w:rPr>
      </w:pPr>
      <w:proofErr w:type="spellStart"/>
      <w:r w:rsidRPr="005F4ED0">
        <w:rPr>
          <w:sz w:val="28"/>
          <w:szCs w:val="28"/>
        </w:rPr>
        <w:t>Физминутка</w:t>
      </w:r>
      <w:proofErr w:type="spellEnd"/>
    </w:p>
    <w:p w:rsidR="005F4ED0" w:rsidRDefault="005F4ED0" w:rsidP="00C562A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562A4" w:rsidRPr="005F4ED0">
        <w:rPr>
          <w:sz w:val="28"/>
          <w:szCs w:val="28"/>
        </w:rPr>
        <w:t xml:space="preserve"> Я буду называть слова, если вы услышите предлоги, то нужно присесть, а</w:t>
      </w:r>
      <w:r w:rsidRPr="005F4ED0">
        <w:rPr>
          <w:sz w:val="28"/>
          <w:szCs w:val="28"/>
        </w:rPr>
        <w:t xml:space="preserve"> е</w:t>
      </w:r>
      <w:r w:rsidR="00C562A4" w:rsidRPr="005F4ED0">
        <w:rPr>
          <w:sz w:val="28"/>
          <w:szCs w:val="28"/>
        </w:rPr>
        <w:t>сли междометия, то поднять руки</w:t>
      </w:r>
      <w:r>
        <w:rPr>
          <w:sz w:val="28"/>
          <w:szCs w:val="28"/>
        </w:rPr>
        <w:t>.</w:t>
      </w:r>
    </w:p>
    <w:p w:rsidR="00C562A4" w:rsidRPr="005F4ED0" w:rsidRDefault="00C562A4" w:rsidP="00C562A4">
      <w:pPr>
        <w:rPr>
          <w:sz w:val="28"/>
          <w:szCs w:val="28"/>
        </w:rPr>
      </w:pPr>
      <w:r w:rsidRPr="005F4ED0">
        <w:rPr>
          <w:sz w:val="28"/>
          <w:szCs w:val="28"/>
        </w:rPr>
        <w:t xml:space="preserve">   </w:t>
      </w:r>
      <w:proofErr w:type="gramStart"/>
      <w:r w:rsidR="005F4ED0">
        <w:rPr>
          <w:sz w:val="28"/>
          <w:szCs w:val="28"/>
        </w:rPr>
        <w:t>с</w:t>
      </w:r>
      <w:r w:rsidRPr="005F4ED0">
        <w:rPr>
          <w:sz w:val="28"/>
          <w:szCs w:val="28"/>
        </w:rPr>
        <w:t>, ох, над, ух, по</w:t>
      </w:r>
      <w:r w:rsidR="005F4ED0">
        <w:rPr>
          <w:sz w:val="28"/>
          <w:szCs w:val="28"/>
        </w:rPr>
        <w:t>, из, эх, за мяч, в, ой, до, ай и др.</w:t>
      </w:r>
      <w:proofErr w:type="gramEnd"/>
    </w:p>
    <w:p w:rsidR="00C562A4" w:rsidRDefault="00C562A4" w:rsidP="00C562A4"/>
    <w:p w:rsidR="00C562A4" w:rsidRDefault="00C562A4" w:rsidP="00C562A4"/>
    <w:sectPr w:rsidR="00C562A4" w:rsidSect="0023275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185C"/>
    <w:multiLevelType w:val="hybridMultilevel"/>
    <w:tmpl w:val="83E09E0E"/>
    <w:lvl w:ilvl="0" w:tplc="3C588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541EB"/>
    <w:multiLevelType w:val="hybridMultilevel"/>
    <w:tmpl w:val="4566B0AE"/>
    <w:lvl w:ilvl="0" w:tplc="B71645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7635F"/>
    <w:multiLevelType w:val="hybridMultilevel"/>
    <w:tmpl w:val="D0BA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150E5"/>
    <w:multiLevelType w:val="hybridMultilevel"/>
    <w:tmpl w:val="D6365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826CF"/>
    <w:multiLevelType w:val="hybridMultilevel"/>
    <w:tmpl w:val="7D0E1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81ED4"/>
    <w:multiLevelType w:val="hybridMultilevel"/>
    <w:tmpl w:val="EEEA1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F0802"/>
    <w:multiLevelType w:val="hybridMultilevel"/>
    <w:tmpl w:val="0096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86C66"/>
    <w:multiLevelType w:val="hybridMultilevel"/>
    <w:tmpl w:val="A4BC5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44184"/>
    <w:multiLevelType w:val="hybridMultilevel"/>
    <w:tmpl w:val="038EA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C2C67"/>
    <w:multiLevelType w:val="hybridMultilevel"/>
    <w:tmpl w:val="E6E2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85"/>
    <w:rsid w:val="00094A1A"/>
    <w:rsid w:val="000D6725"/>
    <w:rsid w:val="00114680"/>
    <w:rsid w:val="001E396F"/>
    <w:rsid w:val="001F0A9B"/>
    <w:rsid w:val="00232751"/>
    <w:rsid w:val="002357E6"/>
    <w:rsid w:val="002F4B4C"/>
    <w:rsid w:val="00402785"/>
    <w:rsid w:val="004241A8"/>
    <w:rsid w:val="00475A4D"/>
    <w:rsid w:val="00523068"/>
    <w:rsid w:val="005F4ED0"/>
    <w:rsid w:val="006210E1"/>
    <w:rsid w:val="006A1860"/>
    <w:rsid w:val="006B0BB2"/>
    <w:rsid w:val="00726369"/>
    <w:rsid w:val="00750BA3"/>
    <w:rsid w:val="008672EB"/>
    <w:rsid w:val="00943642"/>
    <w:rsid w:val="00AF4A29"/>
    <w:rsid w:val="00B97502"/>
    <w:rsid w:val="00C562A4"/>
    <w:rsid w:val="00C63DD2"/>
    <w:rsid w:val="00CA12F3"/>
    <w:rsid w:val="00D87479"/>
    <w:rsid w:val="00F1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78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027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02785"/>
    <w:pPr>
      <w:ind w:left="720"/>
      <w:contextualSpacing/>
    </w:pPr>
  </w:style>
  <w:style w:type="character" w:customStyle="1" w:styleId="apple-converted-space">
    <w:name w:val="apple-converted-space"/>
    <w:basedOn w:val="a0"/>
    <w:rsid w:val="00402785"/>
  </w:style>
  <w:style w:type="character" w:customStyle="1" w:styleId="hc-word">
    <w:name w:val="hc-word"/>
    <w:basedOn w:val="a0"/>
    <w:rsid w:val="00402785"/>
  </w:style>
  <w:style w:type="character" w:customStyle="1" w:styleId="c0">
    <w:name w:val="c0"/>
    <w:basedOn w:val="a0"/>
    <w:rsid w:val="00402785"/>
  </w:style>
  <w:style w:type="table" w:styleId="a6">
    <w:name w:val="Table Grid"/>
    <w:basedOn w:val="a1"/>
    <w:uiPriority w:val="59"/>
    <w:rsid w:val="004027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4027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78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027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02785"/>
    <w:pPr>
      <w:ind w:left="720"/>
      <w:contextualSpacing/>
    </w:pPr>
  </w:style>
  <w:style w:type="character" w:customStyle="1" w:styleId="apple-converted-space">
    <w:name w:val="apple-converted-space"/>
    <w:basedOn w:val="a0"/>
    <w:rsid w:val="00402785"/>
  </w:style>
  <w:style w:type="character" w:customStyle="1" w:styleId="hc-word">
    <w:name w:val="hc-word"/>
    <w:basedOn w:val="a0"/>
    <w:rsid w:val="00402785"/>
  </w:style>
  <w:style w:type="character" w:customStyle="1" w:styleId="c0">
    <w:name w:val="c0"/>
    <w:basedOn w:val="a0"/>
    <w:rsid w:val="00402785"/>
  </w:style>
  <w:style w:type="table" w:styleId="a6">
    <w:name w:val="Table Grid"/>
    <w:basedOn w:val="a1"/>
    <w:uiPriority w:val="59"/>
    <w:rsid w:val="004027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4027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DB8E0-832E-454D-87B9-3FAAB62A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Лёша</dc:creator>
  <cp:lastModifiedBy>Лёша</cp:lastModifiedBy>
  <cp:revision>13</cp:revision>
  <dcterms:created xsi:type="dcterms:W3CDTF">2014-12-02T15:18:00Z</dcterms:created>
  <dcterms:modified xsi:type="dcterms:W3CDTF">2015-03-23T19:48:00Z</dcterms:modified>
</cp:coreProperties>
</file>