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1A" w:rsidRDefault="00116C0A" w:rsidP="007D0625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Крепкая Н.А</w:t>
      </w:r>
    </w:p>
    <w:p w:rsidR="00116C0A" w:rsidRDefault="00116C0A" w:rsidP="007D0625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географии МБОУ СОШ №30 </w:t>
      </w:r>
    </w:p>
    <w:p w:rsidR="00116C0A" w:rsidRDefault="00116C0A" w:rsidP="007D0625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Иркутск</w:t>
      </w:r>
    </w:p>
    <w:p w:rsidR="00492104" w:rsidRDefault="00116C0A" w:rsidP="007D0625">
      <w:pPr>
        <w:shd w:val="clear" w:color="auto" w:fill="FFFFFF"/>
        <w:tabs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92104">
        <w:rPr>
          <w:rFonts w:ascii="Times New Roman" w:hAnsi="Times New Roman"/>
          <w:b/>
          <w:sz w:val="24"/>
          <w:szCs w:val="24"/>
        </w:rPr>
        <w:t>Технологическая карта</w:t>
      </w:r>
      <w:r>
        <w:rPr>
          <w:rFonts w:ascii="Times New Roman" w:hAnsi="Times New Roman"/>
          <w:b/>
          <w:sz w:val="24"/>
          <w:szCs w:val="24"/>
        </w:rPr>
        <w:t xml:space="preserve"> урока по учебному предмету « География» в 5-ом классе на тему «Реки</w:t>
      </w:r>
      <w:r w:rsidR="00AC59A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 артерии Земли»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116C0A" w:rsidTr="00116C0A">
        <w:tc>
          <w:tcPr>
            <w:tcW w:w="7393" w:type="dxa"/>
          </w:tcPr>
          <w:p w:rsidR="00116C0A" w:rsidRPr="00B13F12" w:rsidRDefault="00116C0A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7393" w:type="dxa"/>
          </w:tcPr>
          <w:p w:rsidR="00B13F12" w:rsidRPr="00B13F12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  <w:p w:rsidR="00116C0A" w:rsidRDefault="00116C0A" w:rsidP="00116C0A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C0A" w:rsidTr="00116C0A">
        <w:tc>
          <w:tcPr>
            <w:tcW w:w="7393" w:type="dxa"/>
          </w:tcPr>
          <w:p w:rsidR="00116C0A" w:rsidRPr="00AC5F31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C5F31">
              <w:rPr>
                <w:rFonts w:ascii="Times New Roman" w:hAnsi="Times New Roman"/>
                <w:sz w:val="24"/>
                <w:szCs w:val="24"/>
              </w:rPr>
              <w:t>Авторы УМК</w:t>
            </w:r>
          </w:p>
        </w:tc>
        <w:tc>
          <w:tcPr>
            <w:tcW w:w="7393" w:type="dxa"/>
          </w:tcPr>
          <w:p w:rsidR="00116C0A" w:rsidRPr="00B13F12" w:rsidRDefault="00B13F12" w:rsidP="00A27B22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 xml:space="preserve">В.В. Николина, </w:t>
            </w:r>
            <w:r w:rsidR="00A27B22" w:rsidRPr="00B13F12">
              <w:rPr>
                <w:rFonts w:ascii="Times New Roman" w:hAnsi="Times New Roman"/>
                <w:sz w:val="24"/>
                <w:szCs w:val="24"/>
              </w:rPr>
              <w:t>А,</w:t>
            </w:r>
            <w:r w:rsidR="00A27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7B22" w:rsidRPr="00B13F12">
              <w:rPr>
                <w:rFonts w:ascii="Times New Roman" w:hAnsi="Times New Roman"/>
                <w:sz w:val="24"/>
                <w:szCs w:val="24"/>
              </w:rPr>
              <w:t xml:space="preserve">И. Алексеев, </w:t>
            </w:r>
            <w:r w:rsidRPr="00B13F12">
              <w:rPr>
                <w:rFonts w:ascii="Times New Roman" w:hAnsi="Times New Roman"/>
                <w:sz w:val="24"/>
                <w:szCs w:val="24"/>
              </w:rPr>
              <w:t>Е.К. Липкина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16C0A" w:rsidTr="00116C0A">
        <w:tc>
          <w:tcPr>
            <w:tcW w:w="7393" w:type="dxa"/>
          </w:tcPr>
          <w:p w:rsidR="00116C0A" w:rsidRPr="00B13F12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>Цели урока</w:t>
            </w:r>
          </w:p>
        </w:tc>
        <w:tc>
          <w:tcPr>
            <w:tcW w:w="7393" w:type="dxa"/>
          </w:tcPr>
          <w:p w:rsidR="00116C0A" w:rsidRPr="00B13F12" w:rsidRDefault="00B13F12" w:rsidP="00116C0A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>сформировать целостное представление о реке, ее частях, речной сис</w:t>
            </w:r>
            <w:r>
              <w:rPr>
                <w:rFonts w:ascii="Times New Roman" w:hAnsi="Times New Roman"/>
                <w:sz w:val="24"/>
                <w:szCs w:val="24"/>
              </w:rPr>
              <w:t>темы и ее роли в жизни человека</w:t>
            </w:r>
          </w:p>
        </w:tc>
      </w:tr>
      <w:tr w:rsidR="00116C0A" w:rsidTr="00116C0A">
        <w:tc>
          <w:tcPr>
            <w:tcW w:w="7393" w:type="dxa"/>
          </w:tcPr>
          <w:p w:rsidR="00AC59A0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</w:t>
            </w:r>
          </w:p>
          <w:p w:rsidR="00116C0A" w:rsidRPr="00B13F12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 xml:space="preserve"> (личностные,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13F1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B13F1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3F12">
              <w:rPr>
                <w:rFonts w:ascii="Times New Roman" w:hAnsi="Times New Roman"/>
                <w:sz w:val="24"/>
                <w:szCs w:val="24"/>
              </w:rPr>
              <w:t>предметные)</w:t>
            </w:r>
          </w:p>
        </w:tc>
        <w:tc>
          <w:tcPr>
            <w:tcW w:w="7393" w:type="dxa"/>
          </w:tcPr>
          <w:p w:rsidR="00B13F12" w:rsidRPr="00B13F12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Личностные</w:t>
            </w:r>
            <w:r w:rsidRPr="00B13F12">
              <w:rPr>
                <w:rFonts w:ascii="Times New Roman" w:hAnsi="Times New Roman"/>
                <w:sz w:val="24"/>
                <w:szCs w:val="24"/>
              </w:rPr>
              <w:t xml:space="preserve">   осознание красоты окружающего мира, необходимость бережного отношения к природе, воспитание любви к родному краю</w:t>
            </w:r>
          </w:p>
          <w:p w:rsidR="00B13F12" w:rsidRPr="00B13F12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3F1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Метапредметные</w:t>
            </w:r>
            <w:proofErr w:type="spellEnd"/>
            <w:r w:rsidRPr="00B13F1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B13F12">
              <w:rPr>
                <w:rFonts w:ascii="Times New Roman" w:hAnsi="Times New Roman"/>
                <w:sz w:val="24"/>
                <w:szCs w:val="24"/>
              </w:rPr>
              <w:t xml:space="preserve"> формирование картографических  умений, работы в группе, формирование логических умений (анализ, синтез, сравнение)</w:t>
            </w:r>
          </w:p>
          <w:p w:rsidR="00B13F12" w:rsidRPr="00B13F12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Предметные</w:t>
            </w:r>
            <w:r w:rsidRPr="00B13F12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  <w:r w:rsidRPr="00B13F12">
              <w:rPr>
                <w:rFonts w:ascii="Times New Roman" w:hAnsi="Times New Roman"/>
                <w:sz w:val="24"/>
                <w:szCs w:val="24"/>
              </w:rPr>
              <w:t>сформировать знания о реке и ее частях, о речной системе, водосборном бассейне, рассмотреть питание рек, знать географическую номенклатуру, уметь работать с географическими картами</w:t>
            </w:r>
          </w:p>
          <w:p w:rsidR="00116C0A" w:rsidRDefault="00116C0A" w:rsidP="00116C0A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C0A" w:rsidTr="00116C0A">
        <w:tc>
          <w:tcPr>
            <w:tcW w:w="7393" w:type="dxa"/>
          </w:tcPr>
          <w:p w:rsidR="00116C0A" w:rsidRPr="00B13F12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3F12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7393" w:type="dxa"/>
          </w:tcPr>
          <w:p w:rsidR="00116C0A" w:rsidRPr="00EA6CFD" w:rsidRDefault="00EA6CFD" w:rsidP="00AC59A0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CFD">
              <w:rPr>
                <w:rFonts w:ascii="Times New Roman" w:hAnsi="Times New Roman"/>
                <w:sz w:val="24"/>
                <w:szCs w:val="24"/>
              </w:rPr>
              <w:t>физическая карта мира, физическая карта России, атласы,</w:t>
            </w:r>
            <w:r w:rsidR="00AC59A0">
              <w:rPr>
                <w:rFonts w:ascii="Times New Roman" w:hAnsi="Times New Roman"/>
                <w:sz w:val="24"/>
                <w:szCs w:val="24"/>
              </w:rPr>
              <w:t xml:space="preserve"> интерактивные карты,</w:t>
            </w:r>
            <w:r w:rsidRPr="00EA6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A6CFD">
              <w:rPr>
                <w:rFonts w:ascii="Times New Roman" w:hAnsi="Times New Roman"/>
                <w:bCs/>
                <w:sz w:val="24"/>
                <w:szCs w:val="24"/>
              </w:rPr>
              <w:t>интерактивн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ая доска</w:t>
            </w:r>
            <w:r w:rsidR="00064C7C" w:rsidRPr="00EA6CF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C59A0">
              <w:rPr>
                <w:rFonts w:ascii="Times New Roman" w:hAnsi="Times New Roman"/>
                <w:sz w:val="24"/>
                <w:szCs w:val="24"/>
              </w:rPr>
              <w:t>мультимедийное</w:t>
            </w:r>
            <w:r w:rsidRPr="00EA6C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59A0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</w:tr>
      <w:tr w:rsidR="00116C0A" w:rsidTr="00116C0A">
        <w:tc>
          <w:tcPr>
            <w:tcW w:w="7393" w:type="dxa"/>
          </w:tcPr>
          <w:p w:rsidR="00116C0A" w:rsidRPr="00AC59A0" w:rsidRDefault="00B13F12" w:rsidP="00B13F12">
            <w:pPr>
              <w:tabs>
                <w:tab w:val="left" w:pos="23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7B22">
              <w:rPr>
                <w:rFonts w:ascii="Times New Roman" w:hAnsi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7393" w:type="dxa"/>
          </w:tcPr>
          <w:p w:rsidR="00A27B22" w:rsidRPr="00A27B22" w:rsidRDefault="00064C7C" w:rsidP="00116C0A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27B22" w:rsidRPr="00A27B22">
              <w:rPr>
                <w:rFonts w:ascii="Times New Roman" w:hAnsi="Times New Roman"/>
                <w:sz w:val="24"/>
                <w:szCs w:val="24"/>
              </w:rPr>
              <w:t xml:space="preserve">А. И. Алексеев, В.В. Николина, Е.К. Липкина. География 5 класс. Учебник с приложением на электронном носителе </w:t>
            </w:r>
          </w:p>
          <w:p w:rsidR="00A27B22" w:rsidRDefault="00064C7C" w:rsidP="00116C0A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27B22" w:rsidRPr="00A27B22">
              <w:rPr>
                <w:rFonts w:ascii="Times New Roman" w:hAnsi="Times New Roman"/>
                <w:sz w:val="24"/>
                <w:szCs w:val="24"/>
              </w:rPr>
              <w:t xml:space="preserve">В.В. </w:t>
            </w:r>
            <w:proofErr w:type="spellStart"/>
            <w:r w:rsidR="00A27B22" w:rsidRPr="00A27B22">
              <w:rPr>
                <w:rFonts w:ascii="Times New Roman" w:hAnsi="Times New Roman"/>
                <w:sz w:val="24"/>
                <w:szCs w:val="24"/>
              </w:rPr>
              <w:t>Николина</w:t>
            </w:r>
            <w:proofErr w:type="gramStart"/>
            <w:r w:rsidR="00A27B22" w:rsidRPr="00A27B22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="00A27B22" w:rsidRPr="00A27B22">
              <w:rPr>
                <w:rFonts w:ascii="Times New Roman" w:hAnsi="Times New Roman"/>
                <w:sz w:val="24"/>
                <w:szCs w:val="24"/>
              </w:rPr>
              <w:t>еог</w:t>
            </w:r>
            <w:r>
              <w:rPr>
                <w:rFonts w:ascii="Times New Roman" w:hAnsi="Times New Roman"/>
                <w:sz w:val="24"/>
                <w:szCs w:val="24"/>
              </w:rPr>
              <w:t>рафия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Мой тренажер. 5-6 классы</w:t>
            </w:r>
          </w:p>
          <w:p w:rsidR="00064C7C" w:rsidRPr="00A27B22" w:rsidRDefault="00064C7C" w:rsidP="00116C0A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Электронное приложение к учебнику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 И. Алексеева и др. «Полярная звезда»</w:t>
            </w:r>
          </w:p>
          <w:p w:rsidR="00A27B22" w:rsidRPr="00A27B22" w:rsidRDefault="00064C7C" w:rsidP="00116C0A">
            <w:pPr>
              <w:tabs>
                <w:tab w:val="left" w:pos="23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27B22" w:rsidRPr="00A27B22">
              <w:rPr>
                <w:rFonts w:ascii="Times New Roman" w:hAnsi="Times New Roman"/>
                <w:sz w:val="24"/>
                <w:szCs w:val="24"/>
              </w:rPr>
              <w:t xml:space="preserve">В.В. Николина, А. И. Алексеев, Е.К. Липкина. География. </w:t>
            </w:r>
            <w:proofErr w:type="spellStart"/>
            <w:r w:rsidR="00A27B22" w:rsidRPr="00A27B22">
              <w:rPr>
                <w:rFonts w:ascii="Times New Roman" w:hAnsi="Times New Roman"/>
                <w:sz w:val="24"/>
                <w:szCs w:val="24"/>
              </w:rPr>
              <w:t>Рабрчие</w:t>
            </w:r>
            <w:proofErr w:type="spellEnd"/>
            <w:r w:rsidR="00A27B22" w:rsidRPr="00A27B22">
              <w:rPr>
                <w:rFonts w:ascii="Times New Roman" w:hAnsi="Times New Roman"/>
                <w:sz w:val="24"/>
                <w:szCs w:val="24"/>
              </w:rPr>
              <w:t xml:space="preserve"> программы. 5-9 классы</w:t>
            </w:r>
          </w:p>
        </w:tc>
      </w:tr>
    </w:tbl>
    <w:p w:rsidR="007D0625" w:rsidRDefault="007D0625" w:rsidP="00116C0A">
      <w:pPr>
        <w:shd w:val="clear" w:color="auto" w:fill="FFFFFF"/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7D0625" w:rsidRDefault="007D0625" w:rsidP="00116C0A">
      <w:pPr>
        <w:shd w:val="clear" w:color="auto" w:fill="FFFFFF"/>
        <w:tabs>
          <w:tab w:val="left" w:pos="234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2556"/>
        <w:gridCol w:w="2603"/>
        <w:gridCol w:w="4424"/>
        <w:gridCol w:w="3514"/>
        <w:gridCol w:w="1277"/>
      </w:tblGrid>
      <w:tr w:rsidR="00362FB5" w:rsidTr="00922F81">
        <w:trPr>
          <w:trHeight w:val="39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№</w:t>
            </w:r>
          </w:p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Этап</w:t>
            </w:r>
          </w:p>
        </w:tc>
        <w:tc>
          <w:tcPr>
            <w:tcW w:w="2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УУД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Время</w:t>
            </w:r>
          </w:p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(в мину-</w:t>
            </w:r>
            <w:proofErr w:type="gramEnd"/>
          </w:p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тах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  <w:tr w:rsidR="00362FB5" w:rsidTr="00922F81">
        <w:trPr>
          <w:trHeight w:val="39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FB5" w:rsidRDefault="00362FB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FB5" w:rsidRDefault="00362FB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FB5" w:rsidRDefault="00362FB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учащиеся</w:t>
            </w: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2FB5" w:rsidRDefault="00362FB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362FB5" w:rsidTr="00922F81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</w:t>
            </w:r>
            <w:r w:rsidR="00922F8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момент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личностные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Приветствие учащихся, проверка готовности к уроку</w:t>
            </w:r>
          </w:p>
          <w:p w:rsidR="00362FB5" w:rsidRPr="00362FB5" w:rsidRDefault="00362FB5" w:rsidP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>
              <w:t xml:space="preserve"> </w:t>
            </w:r>
            <w:r w:rsidRPr="00362F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Добрый день, ребята! Сегодня у нас очередной урок географии, на котором вы продолжите раскрывать секреты этой интереснейшей науки.</w:t>
            </w:r>
          </w:p>
          <w:p w:rsidR="00362FB5" w:rsidRPr="00362FB5" w:rsidRDefault="00362FB5" w:rsidP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62F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Проверьте, как организовано ваше "рабочее место", как </w:t>
            </w:r>
            <w:proofErr w:type="gramStart"/>
            <w:r w:rsidRPr="00362F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расположены</w:t>
            </w:r>
            <w:proofErr w:type="gramEnd"/>
            <w:r w:rsidRPr="00362F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парте учебник, тетрадь, пенал. </w:t>
            </w:r>
          </w:p>
          <w:p w:rsidR="00362FB5" w:rsidRDefault="00362FB5" w:rsidP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62F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Почему это важно?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Приветствие учителя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55277A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1-</w:t>
            </w:r>
            <w:r w:rsidR="00362F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мин</w:t>
            </w:r>
          </w:p>
        </w:tc>
      </w:tr>
      <w:tr w:rsidR="00362FB5" w:rsidTr="00922F81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коммуникативные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Фронтальный опрос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  <w:r w:rsidR="00362F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мин</w:t>
            </w:r>
          </w:p>
        </w:tc>
      </w:tr>
      <w:tr w:rsidR="00362FB5" w:rsidTr="00922F81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Pr="00E84F7B" w:rsidRDefault="00362FB5" w:rsidP="000902BA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</w:pPr>
            <w:r w:rsidRPr="00E84F7B"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 xml:space="preserve"> Создание проблемной ситуации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Pr="00E84F7B" w:rsidRDefault="002231B4" w:rsidP="000902BA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п</w:t>
            </w:r>
            <w:r w:rsidR="00362FB5" w:rsidRPr="00E84F7B">
              <w:rPr>
                <w:rFonts w:ascii="Times New Roman" w:hAnsi="Times New Roman"/>
                <w:bCs/>
                <w:color w:val="262626" w:themeColor="text1" w:themeTint="D9"/>
                <w:sz w:val="24"/>
                <w:szCs w:val="24"/>
              </w:rPr>
              <w:t>ознавательные, регулятивные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Pr="00447661" w:rsidRDefault="00362FB5" w:rsidP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 xml:space="preserve">Отгадайте загадки </w:t>
            </w:r>
          </w:p>
          <w:p w:rsidR="00362FB5" w:rsidRPr="00447661" w:rsidRDefault="00362FB5" w:rsidP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- Не конь, а бежит, </w:t>
            </w: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br/>
              <w:t>Не лес, а шумит.</w:t>
            </w:r>
          </w:p>
          <w:p w:rsidR="00362FB5" w:rsidRPr="00447661" w:rsidRDefault="00362FB5" w:rsidP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- В нее льется, из нее льется,</w:t>
            </w:r>
          </w:p>
          <w:p w:rsidR="00362FB5" w:rsidRPr="00447661" w:rsidRDefault="00362FB5" w:rsidP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Сама по земле плетется</w:t>
            </w:r>
          </w:p>
          <w:p w:rsidR="00362FB5" w:rsidRPr="00447661" w:rsidRDefault="00362FB5" w:rsidP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Вы уже поняли, что тема урока … (Реки)</w:t>
            </w:r>
          </w:p>
          <w:p w:rsidR="00362FB5" w:rsidRPr="00447661" w:rsidRDefault="00362FB5" w:rsidP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 xml:space="preserve">Запишите в тетрадь. Обратите внимание на карту. Вы увидите множество нитей голубого цвета, их огромное множество. Все это реки. </w:t>
            </w:r>
          </w:p>
          <w:p w:rsidR="00362FB5" w:rsidRPr="00447661" w:rsidRDefault="00362FB5" w:rsidP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– Ребята, а какие ассоциации у вас возникают со словом река?</w:t>
            </w:r>
          </w:p>
          <w:p w:rsidR="00362FB5" w:rsidRPr="00447661" w:rsidRDefault="00362FB5" w:rsidP="00F22C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Pr="00447661" w:rsidRDefault="00362FB5" w:rsidP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Учащиеся отгадывают и формируют тему урока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62FB5" w:rsidP="000902BA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мин</w:t>
            </w:r>
          </w:p>
        </w:tc>
      </w:tr>
      <w:tr w:rsidR="00362FB5" w:rsidTr="00922F81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Pr="007D0625" w:rsidRDefault="00362FB5" w:rsidP="00BC0A6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625">
              <w:rPr>
                <w:rFonts w:ascii="Times New Roman" w:hAnsi="Times New Roman"/>
                <w:bCs/>
                <w:sz w:val="24"/>
                <w:szCs w:val="24"/>
              </w:rPr>
              <w:t>Мотивация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Pr="007D0625" w:rsidRDefault="002231B4" w:rsidP="007D062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7D0625">
              <w:rPr>
                <w:rFonts w:ascii="Times New Roman" w:hAnsi="Times New Roman"/>
                <w:bCs/>
                <w:sz w:val="24"/>
                <w:szCs w:val="24"/>
              </w:rPr>
              <w:t>ознавательные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F81" w:rsidRDefault="00922F81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Просмотр видеофрагмента о реке.</w:t>
            </w:r>
          </w:p>
          <w:p w:rsidR="00362FB5" w:rsidRPr="00447661" w:rsidRDefault="00362FB5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Постановка проблемного задания</w:t>
            </w:r>
          </w:p>
          <w:p w:rsidR="00362FB5" w:rsidRPr="00447661" w:rsidRDefault="002F21E9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Назовите различия между морем и рекой.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Pr="00447661" w:rsidRDefault="00362FB5" w:rsidP="00BC0A6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Смотрят видео фрагмент и дают свои определения реки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62FB5" w:rsidP="00BC0A6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мин</w:t>
            </w:r>
          </w:p>
        </w:tc>
      </w:tr>
      <w:tr w:rsidR="00362FB5" w:rsidTr="00922F81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Pr="007D0625" w:rsidRDefault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625">
              <w:rPr>
                <w:rFonts w:ascii="Times New Roman" w:hAnsi="Times New Roman"/>
                <w:bCs/>
                <w:sz w:val="24"/>
                <w:szCs w:val="24"/>
              </w:rPr>
              <w:t>Актуализация опорных знаний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Pr="007D0625" w:rsidRDefault="002231B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362FB5" w:rsidRPr="007D0625">
              <w:rPr>
                <w:rFonts w:ascii="Times New Roman" w:hAnsi="Times New Roman"/>
                <w:bCs/>
                <w:sz w:val="24"/>
                <w:szCs w:val="24"/>
              </w:rPr>
              <w:t xml:space="preserve">ознавательные </w:t>
            </w:r>
            <w:r w:rsidR="007D0625" w:rsidRPr="007D0625">
              <w:rPr>
                <w:rFonts w:ascii="Times New Roman" w:hAnsi="Times New Roman"/>
                <w:bCs/>
                <w:sz w:val="24"/>
                <w:szCs w:val="24"/>
              </w:rPr>
              <w:t>коммуникативные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Pr="00447661" w:rsidRDefault="00922F81" w:rsidP="00AD78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362FB5" w:rsidRPr="00447661">
              <w:rPr>
                <w:rFonts w:ascii="Times New Roman" w:hAnsi="Times New Roman"/>
                <w:bCs/>
                <w:sz w:val="24"/>
                <w:szCs w:val="24"/>
              </w:rPr>
              <w:t xml:space="preserve"> Что же такое река?</w:t>
            </w:r>
          </w:p>
          <w:p w:rsidR="00362FB5" w:rsidRPr="00447661" w:rsidRDefault="00922F81" w:rsidP="00AD78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/>
                <w:bCs/>
                <w:sz w:val="24"/>
                <w:szCs w:val="24"/>
              </w:rPr>
              <w:t>река</w:t>
            </w: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 xml:space="preserve"> – водный поток, текущий в выработанном им углублении – русле реки</w:t>
            </w:r>
          </w:p>
          <w:p w:rsidR="00362FB5" w:rsidRPr="00447661" w:rsidRDefault="00362FB5" w:rsidP="00AD78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– А теперь давайте сравним наши определения с научным и запишем его в тетрадь (работа с учебником стр. 109)</w:t>
            </w:r>
            <w:proofErr w:type="gramEnd"/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Pr="00447661" w:rsidRDefault="00362FB5" w:rsidP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 xml:space="preserve">Отвечают на вопрос, опираясь на личные знания и </w:t>
            </w:r>
            <w:r w:rsidR="00922F81">
              <w:rPr>
                <w:rFonts w:ascii="Times New Roman" w:hAnsi="Times New Roman"/>
                <w:bCs/>
                <w:sz w:val="24"/>
                <w:szCs w:val="24"/>
              </w:rPr>
              <w:t>впечатления, формируют понятие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55277A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4-</w:t>
            </w:r>
            <w:r w:rsidR="00362F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5мин</w:t>
            </w:r>
          </w:p>
        </w:tc>
      </w:tr>
      <w:tr w:rsidR="00362FB5" w:rsidTr="00922F81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2FB5" w:rsidRDefault="00922F81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62FB5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Изучение нового материала</w:t>
            </w:r>
          </w:p>
          <w:p w:rsidR="00362FB5" w:rsidRDefault="00362FB5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D0625" w:rsidRDefault="00362FB5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F53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1. Части реки. </w:t>
            </w:r>
          </w:p>
          <w:p w:rsidR="00362FB5" w:rsidRDefault="00362FB5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F53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Заполнение интерактивной схемы реки</w:t>
            </w: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P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21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2.Знакомство с правилом показа реки и её частей.</w:t>
            </w: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P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21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Показ рек на карте (от истока к устью).</w:t>
            </w:r>
          </w:p>
          <w:p w:rsidR="002F21E9" w:rsidRP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21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Работа с интерактивной доской </w:t>
            </w: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D22E3" w:rsidRDefault="00CD22E3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D22E3" w:rsidRDefault="00CD22E3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D22E3" w:rsidRDefault="00CD22E3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D22E3" w:rsidRDefault="00CD22E3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D22E3" w:rsidRDefault="00CD22E3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P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21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с учебником</w:t>
            </w:r>
          </w:p>
          <w:p w:rsidR="002F21E9" w:rsidRDefault="002F21E9" w:rsidP="00745BF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2231B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</w:t>
            </w:r>
            <w:r w:rsidR="00AC59A0" w:rsidRPr="00AC59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ознавательные, коммуникативные</w:t>
            </w: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1252D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1252D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4125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нформационные</w:t>
            </w: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231B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</w:t>
            </w:r>
            <w:r w:rsidR="002F21E9" w:rsidRPr="002F21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ознавательные, коммуникативные</w:t>
            </w:r>
          </w:p>
          <w:p w:rsidR="0041252D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1252D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1252D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1252D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1252D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1252D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1252D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1252D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1252D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41252D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</w:t>
            </w:r>
            <w:r w:rsidRPr="004125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нформационные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</w:t>
            </w:r>
          </w:p>
          <w:p w:rsidR="0041252D" w:rsidRDefault="0041252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1252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познавательные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62FB5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D99594" w:themeColor="accent2" w:themeTint="99"/>
                <w:sz w:val="24"/>
                <w:szCs w:val="24"/>
              </w:rPr>
            </w:pPr>
          </w:p>
          <w:p w:rsidR="00362FB5" w:rsidRPr="00447661" w:rsidRDefault="00362FB5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 xml:space="preserve">– Человек рождается. Место, где человек родился, называют Родиной </w:t>
            </w:r>
          </w:p>
          <w:p w:rsidR="00362FB5" w:rsidRPr="00447661" w:rsidRDefault="00362FB5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И у реки есть место рождения. Как же оно называется? Оно называется – родник или исток.</w:t>
            </w:r>
          </w:p>
          <w:p w:rsidR="00362FB5" w:rsidRPr="00447661" w:rsidRDefault="00362FB5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1.Части реки.</w:t>
            </w:r>
          </w:p>
          <w:p w:rsidR="00362FB5" w:rsidRPr="00447661" w:rsidRDefault="00362FB5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 xml:space="preserve"> Объясняет:</w:t>
            </w:r>
          </w:p>
          <w:p w:rsidR="00362FB5" w:rsidRPr="00447661" w:rsidRDefault="00362FB5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 xml:space="preserve">Все реки имеют </w:t>
            </w:r>
            <w:r w:rsidRPr="00447661">
              <w:rPr>
                <w:rFonts w:ascii="Times New Roman" w:hAnsi="Times New Roman"/>
                <w:b/>
                <w:bCs/>
                <w:sz w:val="24"/>
                <w:szCs w:val="24"/>
              </w:rPr>
              <w:t>исток</w:t>
            </w: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 xml:space="preserve"> – начало реки.</w:t>
            </w:r>
          </w:p>
          <w:p w:rsidR="004E4B8A" w:rsidRPr="00447661" w:rsidRDefault="004E4B8A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Учитель п</w:t>
            </w:r>
            <w:r w:rsidR="00362FB5" w:rsidRPr="00447661">
              <w:rPr>
                <w:rFonts w:ascii="Times New Roman" w:hAnsi="Times New Roman"/>
                <w:bCs/>
                <w:sz w:val="24"/>
                <w:szCs w:val="24"/>
              </w:rPr>
              <w:t>рикрепляет на магнитную доску карточку со словом исток. Аналогично по мере знакомства с новыми понятиями на доске появляются новые слова</w:t>
            </w:r>
            <w:r w:rsidR="00922F81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Или на интерактивной доске заполняет схему реки (с комментариями</w:t>
            </w:r>
            <w:proofErr w:type="gramStart"/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 xml:space="preserve"> )</w:t>
            </w:r>
            <w:proofErr w:type="gramEnd"/>
          </w:p>
          <w:p w:rsidR="00362FB5" w:rsidRPr="00F22C44" w:rsidRDefault="004E4B8A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D99594" w:themeColor="accent2" w:themeTint="99"/>
                <w:sz w:val="24"/>
                <w:szCs w:val="24"/>
              </w:rPr>
            </w:pPr>
            <w:r w:rsidRPr="0044766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4E4B8A">
              <w:rPr>
                <w:rFonts w:ascii="Times New Roman" w:eastAsia="Times New Roman" w:hAnsi="Times New Roman"/>
                <w:bCs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E4B8A">
              <w:rPr>
                <w:rFonts w:ascii="Times New Roman" w:eastAsia="Times New Roman" w:hAnsi="Times New Roman"/>
                <w:b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BB173C6" wp14:editId="21B337F1">
                  <wp:extent cx="1987250" cy="14001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809" cy="1406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62FB5" w:rsidRPr="00F22C44" w:rsidRDefault="00362FB5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D99594" w:themeColor="accent2" w:themeTint="99"/>
                <w:sz w:val="24"/>
                <w:szCs w:val="24"/>
              </w:rPr>
            </w:pPr>
            <w:r w:rsidRPr="00922F81">
              <w:rPr>
                <w:rFonts w:ascii="Times New Roman" w:hAnsi="Times New Roman"/>
                <w:bCs/>
                <w:sz w:val="24"/>
                <w:szCs w:val="24"/>
              </w:rPr>
              <w:t>Река должна донести свои воды до моря, озера или</w:t>
            </w:r>
            <w:r w:rsidRPr="00C50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другой реки, что бы ни </w:t>
            </w:r>
            <w:r w:rsidRPr="00C508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нарушить круговорот воды в природе. Как же называется это место?</w:t>
            </w:r>
          </w:p>
          <w:p w:rsidR="00362FB5" w:rsidRDefault="00362FB5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D99594" w:themeColor="accent2" w:themeTint="99"/>
                <w:sz w:val="24"/>
                <w:szCs w:val="24"/>
              </w:rPr>
            </w:pPr>
            <w:r w:rsidRPr="00922F81">
              <w:rPr>
                <w:rFonts w:ascii="Times New Roman" w:hAnsi="Times New Roman"/>
                <w:b/>
                <w:bCs/>
                <w:sz w:val="24"/>
                <w:szCs w:val="24"/>
              </w:rPr>
              <w:t>Устье</w:t>
            </w:r>
            <w:r w:rsidRPr="00922F81">
              <w:rPr>
                <w:rFonts w:ascii="Times New Roman" w:hAnsi="Times New Roman"/>
                <w:bCs/>
                <w:sz w:val="24"/>
                <w:szCs w:val="24"/>
              </w:rPr>
              <w:t xml:space="preserve"> – место впадения реки в другую реку, озеро, море, океан</w:t>
            </w:r>
            <w:r w:rsidRPr="00F22C44">
              <w:rPr>
                <w:rFonts w:ascii="Times New Roman" w:hAnsi="Times New Roman"/>
                <w:bCs/>
                <w:color w:val="D99594" w:themeColor="accent2" w:themeTint="99"/>
                <w:sz w:val="24"/>
                <w:szCs w:val="24"/>
              </w:rPr>
              <w:t>.</w:t>
            </w:r>
          </w:p>
          <w:p w:rsidR="0018498D" w:rsidRPr="00173AF1" w:rsidRDefault="0018498D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D99594" w:themeColor="accent2" w:themeTint="99"/>
                <w:sz w:val="24"/>
                <w:szCs w:val="24"/>
              </w:rPr>
            </w:pPr>
          </w:p>
          <w:p w:rsidR="002F21E9" w:rsidRPr="005730F8" w:rsidRDefault="00447661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30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="005730F8" w:rsidRPr="005730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Учитель о</w:t>
            </w:r>
            <w:r w:rsidR="0018498D" w:rsidRPr="005730F8">
              <w:rPr>
                <w:rFonts w:ascii="Times New Roman" w:hAnsi="Times New Roman"/>
                <w:bCs/>
                <w:sz w:val="24"/>
                <w:szCs w:val="24"/>
              </w:rPr>
              <w:t>бъясняет</w:t>
            </w:r>
            <w:r w:rsidR="0018498D" w:rsidRPr="0018498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,</w:t>
            </w: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 xml:space="preserve"> как определить правый и левый берег.</w:t>
            </w:r>
          </w:p>
          <w:p w:rsidR="002F21E9" w:rsidRDefault="002F21E9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18C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Важно</w:t>
            </w:r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 xml:space="preserve">: Исток не может находиться в море или океане, т.к. реки текут «сверху вниз», а отсчёт абсолютных высот идёт от уровня океана, принимаемого за «0» </w:t>
            </w:r>
          </w:p>
          <w:p w:rsidR="002F21E9" w:rsidRDefault="002F21E9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1E9" w:rsidRDefault="002F21E9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1E9" w:rsidRPr="001518C1" w:rsidRDefault="002F21E9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F21E9" w:rsidRPr="001518C1" w:rsidRDefault="002F21E9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1518C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Задаёт задание:</w:t>
            </w:r>
          </w:p>
          <w:p w:rsidR="002F21E9" w:rsidRDefault="002F21E9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>- Найдите на карте реки</w:t>
            </w:r>
            <w:proofErr w:type="gramStart"/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</w:p>
          <w:p w:rsidR="00362FB5" w:rsidRPr="002F21E9" w:rsidRDefault="002F21E9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>Покажите истоки  и устья  рек</w:t>
            </w:r>
            <w:proofErr w:type="gramStart"/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>.(</w:t>
            </w:r>
            <w:proofErr w:type="gramEnd"/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 xml:space="preserve"> учебник </w:t>
            </w:r>
            <w:proofErr w:type="spellStart"/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>стр</w:t>
            </w:r>
            <w:proofErr w:type="spellEnd"/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 xml:space="preserve"> 111 задание1 из рубрике « Откройте атлас»)</w:t>
            </w:r>
          </w:p>
          <w:p w:rsidR="002F21E9" w:rsidRDefault="002F21E9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D68E2">
              <w:rPr>
                <w:rFonts w:ascii="Times New Roman" w:hAnsi="Times New Roman"/>
                <w:noProof/>
                <w:color w:val="548DD4" w:themeColor="text2" w:themeTint="99"/>
                <w:sz w:val="24"/>
                <w:szCs w:val="24"/>
                <w:lang w:eastAsia="ru-RU"/>
              </w:rPr>
              <w:drawing>
                <wp:inline distT="0" distB="0" distL="0" distR="0" wp14:anchorId="5F5A537F" wp14:editId="274219B0">
                  <wp:extent cx="2107772" cy="1371600"/>
                  <wp:effectExtent l="0" t="0" r="0" b="0"/>
                  <wp:docPr id="7" name="Рисунок 7" descr="E:\рисунок\Новое изображение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рисунок\Новое изображение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413" cy="1381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21E9" w:rsidRDefault="002F21E9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Pr="001518C1" w:rsidRDefault="002F21E9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18C1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Задаёт задание</w:t>
            </w:r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2F21E9" w:rsidRPr="001518C1" w:rsidRDefault="002F21E9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>- Найдите на с. 109 определение речной системы и покажите на карте речную систему реки Лена.</w:t>
            </w:r>
          </w:p>
          <w:p w:rsidR="002F21E9" w:rsidRDefault="002F21E9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362FB5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F53A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Слушают объяснение</w:t>
            </w:r>
          </w:p>
          <w:p w:rsidR="00362FB5" w:rsidRDefault="00362FB5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62FB5" w:rsidRDefault="00362FB5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62FB5" w:rsidRDefault="00362FB5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62FB5" w:rsidRDefault="00362FB5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62FB5" w:rsidRDefault="00362FB5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62FB5" w:rsidRDefault="00362FB5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62FB5" w:rsidRDefault="00362FB5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2F81" w:rsidRDefault="00922F81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2FB5" w:rsidRDefault="00362FB5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интерактивной схемы реки</w:t>
            </w:r>
          </w:p>
          <w:p w:rsidR="00CC1F1C" w:rsidRDefault="00CC1F1C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62FB5" w:rsidRDefault="00CC1F1C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E033A7" wp14:editId="0D2A68C9">
                  <wp:extent cx="1031838" cy="96352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34" cy="9659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F21E9" w:rsidRDefault="002F21E9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1E9" w:rsidRDefault="002F21E9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1E9" w:rsidRDefault="002F21E9" w:rsidP="00AD7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1E9" w:rsidRPr="001518C1" w:rsidRDefault="002F21E9" w:rsidP="002F2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18C1">
              <w:rPr>
                <w:rFonts w:ascii="Times New Roman" w:hAnsi="Times New Roman"/>
                <w:sz w:val="24"/>
                <w:szCs w:val="24"/>
              </w:rPr>
              <w:t xml:space="preserve">Работа в парах с картами атласа и настенной физической картой полушарий или интерактивной картой </w:t>
            </w:r>
          </w:p>
          <w:p w:rsidR="002F21E9" w:rsidRDefault="002F21E9" w:rsidP="002F21E9">
            <w:pPr>
              <w:spacing w:after="0" w:line="240" w:lineRule="auto"/>
              <w:rPr>
                <w:rFonts w:ascii="Times New Roman" w:hAnsi="Times New Roman"/>
                <w:color w:val="548DD4" w:themeColor="text2" w:themeTint="99"/>
                <w:sz w:val="24"/>
                <w:szCs w:val="24"/>
              </w:rPr>
            </w:pPr>
          </w:p>
          <w:p w:rsidR="00362FB5" w:rsidRDefault="00362FB5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Default="002F21E9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2F21E9" w:rsidRPr="002F21E9" w:rsidRDefault="002F21E9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21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Отвечают на вопросы</w:t>
            </w:r>
          </w:p>
          <w:p w:rsidR="0041252D" w:rsidRPr="002F21E9" w:rsidRDefault="0041252D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2F21E9" w:rsidRPr="002F21E9" w:rsidRDefault="002F21E9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F21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Ищут в атласах, показывают друг другу, на карте.</w:t>
            </w:r>
          </w:p>
          <w:p w:rsidR="002F21E9" w:rsidRDefault="002F21E9" w:rsidP="00AD78DE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2FB5" w:rsidRDefault="007D062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15 мин</w:t>
            </w:r>
          </w:p>
        </w:tc>
      </w:tr>
      <w:tr w:rsidR="0018498D" w:rsidTr="00922F81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8D" w:rsidRDefault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8D" w:rsidRDefault="0018498D" w:rsidP="000177C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8D" w:rsidRDefault="002231B4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</w:t>
            </w:r>
            <w:r w:rsidR="001849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ичностные – формирование ответственного отношения к своему здоровью</w:t>
            </w:r>
            <w:proofErr w:type="gramEnd"/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8D" w:rsidRDefault="0018498D" w:rsidP="000177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Гимнастика для глаз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8D" w:rsidRDefault="0018498D" w:rsidP="000177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Гимнастика для глаз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98D" w:rsidRDefault="0018498D" w:rsidP="000177C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мин</w:t>
            </w:r>
          </w:p>
        </w:tc>
      </w:tr>
      <w:tr w:rsidR="003B31D2" w:rsidTr="0018498D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Default="003B31D2" w:rsidP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Самостоятельная работа </w:t>
            </w:r>
          </w:p>
          <w:p w:rsidR="003B31D2" w:rsidRDefault="003B31D2" w:rsidP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116C0A" w:rsidRDefault="003B31D2" w:rsidP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6C0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Работа с учебником</w:t>
            </w:r>
          </w:p>
          <w:p w:rsidR="003B31D2" w:rsidRDefault="003B31D2" w:rsidP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 тренажером</w:t>
            </w:r>
          </w:p>
          <w:p w:rsidR="003B31D2" w:rsidRDefault="003B31D2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2F21E9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18498D" w:rsidRDefault="003B31D2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18498D" w:rsidRDefault="003B31D2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18498D" w:rsidRDefault="003B31D2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18498D" w:rsidRDefault="003B31D2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18498D" w:rsidRDefault="003B31D2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18498D" w:rsidRDefault="003B31D2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18498D" w:rsidRDefault="003B31D2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18498D" w:rsidRDefault="003B31D2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18498D" w:rsidRDefault="003B31D2" w:rsidP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B31D2" w:rsidRDefault="003B31D2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18498D" w:rsidRDefault="003B31D2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18498D" w:rsidRDefault="003B31D2" w:rsidP="0018498D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52D" w:rsidRDefault="00CD22E3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познавательные,</w:t>
            </w:r>
          </w:p>
          <w:p w:rsidR="00CD22E3" w:rsidRDefault="00CD22E3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D22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информационные</w:t>
            </w:r>
          </w:p>
          <w:p w:rsidR="00CD22E3" w:rsidRDefault="00CD22E3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D22E3" w:rsidRDefault="00CD22E3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1967E6" w:rsidRDefault="001967E6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967E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Информационные</w:t>
            </w: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B31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познавательные</w:t>
            </w:r>
          </w:p>
          <w:p w:rsidR="003B31D2" w:rsidRDefault="003B31D2" w:rsidP="00DD614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18498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Задает вопросы:</w:t>
            </w: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>- Что такое бассейн реки?</w:t>
            </w: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>- А водораздел?</w:t>
            </w: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8498D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Задаёт задание:</w:t>
            </w: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>- На своих схемах обозначьте границу бассейна реки Лена.</w:t>
            </w: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C5961D" wp14:editId="6C1C9ADE">
                  <wp:extent cx="1299091" cy="152460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910" cy="1526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 xml:space="preserve"> - Откуда берется вода в реках?</w:t>
            </w: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/>
                <w:bCs/>
                <w:sz w:val="24"/>
                <w:szCs w:val="24"/>
              </w:rPr>
              <w:t>Источники питания реки</w:t>
            </w: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>-дожди, снег, ледники и подземные воды</w:t>
            </w:r>
          </w:p>
          <w:p w:rsidR="003B31D2" w:rsidRDefault="003B31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Pr="0018498D" w:rsidRDefault="003B31D2" w:rsidP="003B3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98D">
              <w:rPr>
                <w:rFonts w:ascii="Times New Roman" w:hAnsi="Times New Roman"/>
                <w:sz w:val="24"/>
                <w:szCs w:val="24"/>
              </w:rPr>
              <w:t>Выполняют задание</w:t>
            </w:r>
          </w:p>
          <w:p w:rsidR="003B31D2" w:rsidRPr="0018498D" w:rsidRDefault="003B31D2" w:rsidP="003B3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498D">
              <w:rPr>
                <w:rFonts w:ascii="Times New Roman" w:hAnsi="Times New Roman"/>
                <w:sz w:val="24"/>
                <w:szCs w:val="24"/>
              </w:rPr>
              <w:t>Читают определение и показывают бассейн реки Лена</w:t>
            </w:r>
          </w:p>
          <w:p w:rsidR="003B31D2" w:rsidRPr="0018498D" w:rsidRDefault="003B31D2" w:rsidP="003B31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98D">
              <w:rPr>
                <w:rFonts w:ascii="Times New Roman" w:hAnsi="Times New Roman"/>
                <w:sz w:val="24"/>
                <w:szCs w:val="24"/>
              </w:rPr>
              <w:t>Читают и отвечают на вопросы</w:t>
            </w:r>
          </w:p>
          <w:p w:rsidR="003B31D2" w:rsidRPr="0018498D" w:rsidRDefault="003B31D2" w:rsidP="001849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498D">
              <w:rPr>
                <w:rFonts w:ascii="Times New Roman" w:hAnsi="Times New Roman"/>
                <w:sz w:val="24"/>
                <w:szCs w:val="24"/>
              </w:rPr>
              <w:t xml:space="preserve">работа с тренажером </w:t>
            </w:r>
            <w:proofErr w:type="spellStart"/>
            <w:proofErr w:type="gramStart"/>
            <w:r w:rsidRPr="0018498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8498D">
              <w:rPr>
                <w:rFonts w:ascii="Times New Roman" w:hAnsi="Times New Roman"/>
                <w:sz w:val="24"/>
                <w:szCs w:val="24"/>
              </w:rPr>
              <w:t xml:space="preserve"> 52, задание №22 </w:t>
            </w:r>
          </w:p>
          <w:p w:rsidR="003B31D2" w:rsidRDefault="003B31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Default="0055277A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4-</w:t>
            </w:r>
            <w:r w:rsidR="003B31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 мин</w:t>
            </w:r>
          </w:p>
        </w:tc>
      </w:tr>
      <w:tr w:rsidR="003B31D2" w:rsidRPr="0018498D" w:rsidTr="00922F81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1D2" w:rsidRPr="0018498D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>Первичное применение нового знания</w:t>
            </w:r>
          </w:p>
          <w:p w:rsidR="003B31D2" w:rsidRPr="00116C0A" w:rsidRDefault="003B31D2" w:rsidP="00116C0A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6C0A">
              <w:rPr>
                <w:rFonts w:ascii="Times New Roman" w:hAnsi="Times New Roman"/>
                <w:bCs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картами</w:t>
            </w:r>
          </w:p>
          <w:p w:rsidR="003B31D2" w:rsidRPr="0018498D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Pr="0018498D" w:rsidRDefault="00CD22E3" w:rsidP="00CD22E3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>познавательные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231B4"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="003B31D2" w:rsidRPr="0018498D">
              <w:rPr>
                <w:rFonts w:ascii="Times New Roman" w:hAnsi="Times New Roman"/>
                <w:bCs/>
                <w:sz w:val="24"/>
                <w:szCs w:val="24"/>
              </w:rPr>
              <w:t xml:space="preserve">оммуникативные,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Default="003B31D2" w:rsidP="00362FB5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 xml:space="preserve">ахождение на карте географических объектов.  </w:t>
            </w:r>
          </w:p>
          <w:p w:rsidR="003B31D2" w:rsidRPr="0018498D" w:rsidRDefault="003B31D2" w:rsidP="00116C0A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>Вопрос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 </w:t>
            </w: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 xml:space="preserve"> №4, 5,6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>стр</w:t>
            </w:r>
            <w:proofErr w:type="spellEnd"/>
            <w:proofErr w:type="gramEnd"/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 xml:space="preserve"> 111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Pr="0018498D" w:rsidRDefault="003B31D2" w:rsidP="00AA7BA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98D">
              <w:rPr>
                <w:rFonts w:ascii="Times New Roman" w:hAnsi="Times New Roman"/>
                <w:bCs/>
                <w:sz w:val="24"/>
                <w:szCs w:val="24"/>
              </w:rPr>
              <w:t>Нахождение географических объектов, работа в парах</w:t>
            </w:r>
          </w:p>
          <w:p w:rsidR="003B31D2" w:rsidRPr="0018498D" w:rsidRDefault="003B31D2" w:rsidP="00AA7BA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B31D2" w:rsidRPr="0018498D" w:rsidRDefault="003B31D2" w:rsidP="00AA7BA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Pr="0018498D" w:rsidRDefault="0055277A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4-</w:t>
            </w:r>
            <w:r w:rsidR="003B31D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3B31D2" w:rsidRPr="0018498D">
              <w:rPr>
                <w:rFonts w:ascii="Times New Roman" w:hAnsi="Times New Roman"/>
                <w:bCs/>
                <w:sz w:val="24"/>
                <w:szCs w:val="24"/>
              </w:rPr>
              <w:t xml:space="preserve"> мин</w:t>
            </w:r>
          </w:p>
        </w:tc>
      </w:tr>
      <w:tr w:rsidR="003B31D2" w:rsidTr="00922F81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1D2" w:rsidRDefault="003B31D2" w:rsidP="00AA7BA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 урока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Default="002231B4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</w:t>
            </w:r>
            <w:r w:rsidR="003B31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егулятивные, </w:t>
            </w:r>
            <w:r w:rsidR="003B31D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коммуникативные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Default="003B31D2" w:rsidP="00AA7BA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Ставит перед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задачу: </w:t>
            </w:r>
          </w:p>
          <w:p w:rsidR="003B31D2" w:rsidRPr="001518C1" w:rsidRDefault="003B31D2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  <w:r w:rsidRPr="00EA607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</w:t>
            </w:r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>Оцените свою работу. Напишите слово Я на той шкале, которая соответствует уровню приобретенных вами знаний.</w:t>
            </w:r>
          </w:p>
          <w:p w:rsidR="003B31D2" w:rsidRPr="00EA607F" w:rsidRDefault="002231B4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BF31620" wp14:editId="07A48918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106680</wp:posOffset>
                      </wp:positionV>
                      <wp:extent cx="1704975" cy="495300"/>
                      <wp:effectExtent l="0" t="19050" r="66675" b="57150"/>
                      <wp:wrapNone/>
                      <wp:docPr id="5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4975" cy="4953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15813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ABF8F"/>
                                  </a:gs>
                                  <a:gs pos="50000">
                                    <a:srgbClr val="F79646"/>
                                  </a:gs>
                                  <a:gs pos="100000">
                                    <a:srgbClr val="FABF8F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/>
                                </a:outerShdw>
                              </a:effectLst>
                            </wps:spPr>
                            <wps:txbx>
                              <w:txbxContent>
                                <w:p w:rsidR="003B31D2" w:rsidRPr="000E366E" w:rsidRDefault="003B31D2" w:rsidP="00EA607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0E366E">
                                    <w:rPr>
                                      <w:rFonts w:ascii="Times New Roman" w:hAnsi="Times New Roman"/>
                                      <w:color w:val="404040"/>
                                      <w:sz w:val="24"/>
                                      <w:szCs w:val="24"/>
                                    </w:rPr>
                                    <w:t>не понял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30" o:spid="_x0000_s1026" type="#_x0000_t13" style="position:absolute;left:0;text-align:left;margin-left:5.05pt;margin-top:8.4pt;width:134.25pt;height:3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" adj="14333" fillcolor="#fabf8f" strokecolor="#f79646" strokeweight="1pt">
                      <v:fill color2="#f79646" focus="50%" type="gradient"/>
                      <v:shadow on="t" color="#974706" offset="1pt"/>
                      <v:textbox>
                        <w:txbxContent>
                          <w:p w:rsidR="003B31D2" w:rsidRPr="000E366E" w:rsidRDefault="003B31D2" w:rsidP="00EA607F">
                            <w:pPr>
                              <w:jc w:val="center"/>
                              <w:rPr>
                                <w:rFonts w:ascii="Times New Roman" w:hAnsi="Times New Roman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0E366E">
                              <w:rPr>
                                <w:rFonts w:ascii="Times New Roman" w:hAnsi="Times New Roman"/>
                                <w:color w:val="404040"/>
                                <w:sz w:val="24"/>
                                <w:szCs w:val="24"/>
                              </w:rPr>
                              <w:t>не понял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B31D2" w:rsidRPr="00EA607F" w:rsidRDefault="003B31D2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EA607F" w:rsidRDefault="003B31D2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EA607F" w:rsidRDefault="004B3CA8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152400</wp:posOffset>
                      </wp:positionV>
                      <wp:extent cx="1704975" cy="485775"/>
                      <wp:effectExtent l="0" t="19050" r="66675" b="66675"/>
                      <wp:wrapNone/>
                      <wp:docPr id="4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4975" cy="48577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09146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ABF8F"/>
                                  </a:gs>
                                  <a:gs pos="50000">
                                    <a:srgbClr val="F79646"/>
                                  </a:gs>
                                  <a:gs pos="100000">
                                    <a:srgbClr val="FABF8F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/>
                                </a:outerShdw>
                              </a:effectLst>
                            </wps:spPr>
                            <wps:txbx>
                              <w:txbxContent>
                                <w:p w:rsidR="003B31D2" w:rsidRPr="000E366E" w:rsidRDefault="003B31D2" w:rsidP="00EA607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0E366E">
                                    <w:rPr>
                                      <w:rFonts w:ascii="Times New Roman" w:hAnsi="Times New Roman"/>
                                      <w:color w:val="404040"/>
                                      <w:sz w:val="24"/>
                                      <w:szCs w:val="24"/>
                                    </w:rPr>
                                    <w:t>понял, но</w:t>
                                  </w:r>
                                  <w:proofErr w:type="gramStart"/>
                                  <w:r w:rsidRPr="000E366E">
                                    <w:rPr>
                                      <w:rFonts w:ascii="Times New Roman" w:hAnsi="Times New Roman"/>
                                      <w:color w:val="404040"/>
                                      <w:sz w:val="24"/>
                                      <w:szCs w:val="24"/>
                                    </w:rPr>
                                    <w:t xml:space="preserve"> ?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1" o:spid="_x0000_s1027" type="#_x0000_t13" style="position:absolute;left:0;text-align:left;margin-left:5.05pt;margin-top:12pt;width:134.25pt;height:3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" adj="14883" fillcolor="#fabf8f" strokecolor="#f79646" strokeweight="1pt">
                      <v:fill color2="#f79646" focus="50%" type="gradient"/>
                      <v:shadow on="t" color="#974706" offset="1pt"/>
                      <v:textbox>
                        <w:txbxContent>
                          <w:p w:rsidR="003B31D2" w:rsidRPr="000E366E" w:rsidRDefault="003B31D2" w:rsidP="00EA607F">
                            <w:pPr>
                              <w:jc w:val="center"/>
                              <w:rPr>
                                <w:rFonts w:ascii="Times New Roman" w:hAnsi="Times New Roman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0E366E">
                              <w:rPr>
                                <w:rFonts w:ascii="Times New Roman" w:hAnsi="Times New Roman"/>
                                <w:color w:val="404040"/>
                                <w:sz w:val="24"/>
                                <w:szCs w:val="24"/>
                              </w:rPr>
                              <w:t>понял, но</w:t>
                            </w:r>
                            <w:proofErr w:type="gramStart"/>
                            <w:r w:rsidRPr="000E366E">
                              <w:rPr>
                                <w:rFonts w:ascii="Times New Roman" w:hAnsi="Times New Roman"/>
                                <w:color w:val="404040"/>
                                <w:sz w:val="24"/>
                                <w:szCs w:val="24"/>
                              </w:rPr>
                              <w:t xml:space="preserve"> ?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B31D2" w:rsidRPr="00EA607F" w:rsidRDefault="003B31D2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EA607F" w:rsidRDefault="003B31D2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EA607F" w:rsidRDefault="003B31D2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EA607F" w:rsidRDefault="002231B4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AB4A66F" wp14:editId="7F61E97B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-5715</wp:posOffset>
                      </wp:positionV>
                      <wp:extent cx="1609090" cy="514350"/>
                      <wp:effectExtent l="0" t="19050" r="48260" b="57150"/>
                      <wp:wrapNone/>
                      <wp:docPr id="1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090" cy="51435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03008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ABF8F"/>
                                  </a:gs>
                                  <a:gs pos="50000">
                                    <a:srgbClr val="F79646"/>
                                  </a:gs>
                                  <a:gs pos="100000">
                                    <a:srgbClr val="FABF8F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974706"/>
                                </a:outerShdw>
                              </a:effectLst>
                            </wps:spPr>
                            <wps:txbx>
                              <w:txbxContent>
                                <w:p w:rsidR="003B31D2" w:rsidRPr="000E366E" w:rsidRDefault="003B31D2" w:rsidP="00EA607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404040"/>
                                      <w:sz w:val="24"/>
                                      <w:szCs w:val="24"/>
                                    </w:rPr>
                                  </w:pPr>
                                  <w:r w:rsidRPr="000E366E">
                                    <w:rPr>
                                      <w:rFonts w:ascii="Times New Roman" w:hAnsi="Times New Roman"/>
                                      <w:color w:val="404040"/>
                                      <w:sz w:val="24"/>
                                      <w:szCs w:val="24"/>
                                    </w:rPr>
                                    <w:t>понял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2" o:spid="_x0000_s1028" type="#_x0000_t13" style="position:absolute;left:0;text-align:left;margin-left:12.6pt;margin-top:-.45pt;width:126.7pt;height:4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" adj="14488" fillcolor="#fabf8f" strokecolor="#f79646" strokeweight="1pt">
                      <v:fill color2="#f79646" focus="50%" type="gradient"/>
                      <v:shadow on="t" color="#974706" offset="1pt"/>
                      <v:textbox>
                        <w:txbxContent>
                          <w:p w:rsidR="003B31D2" w:rsidRPr="000E366E" w:rsidRDefault="003B31D2" w:rsidP="00EA607F">
                            <w:pPr>
                              <w:jc w:val="center"/>
                              <w:rPr>
                                <w:rFonts w:ascii="Times New Roman" w:hAnsi="Times New Roman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0E366E">
                              <w:rPr>
                                <w:rFonts w:ascii="Times New Roman" w:hAnsi="Times New Roman"/>
                                <w:color w:val="404040"/>
                                <w:sz w:val="24"/>
                                <w:szCs w:val="24"/>
                              </w:rPr>
                              <w:t>понял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B31D2" w:rsidRDefault="003B31D2" w:rsidP="00AA7BA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Выполняют поставленную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задачу. </w:t>
            </w:r>
          </w:p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Рефлексия.</w:t>
            </w:r>
          </w:p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25BA0" w:rsidRDefault="00525BA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525BA0" w:rsidRDefault="00525BA0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3B31D2" w:rsidRPr="001518C1" w:rsidRDefault="003B31D2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 xml:space="preserve">Обучающиеся отмечают слово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1518C1">
              <w:rPr>
                <w:rFonts w:ascii="Times New Roman" w:hAnsi="Times New Roman"/>
                <w:bCs/>
                <w:sz w:val="24"/>
                <w:szCs w:val="24"/>
              </w:rPr>
              <w:t xml:space="preserve"> на выбранной шкале</w:t>
            </w:r>
          </w:p>
          <w:p w:rsidR="003B31D2" w:rsidRDefault="003B31D2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EA607F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 xml:space="preserve">        </w:t>
            </w:r>
          </w:p>
          <w:p w:rsidR="002231B4" w:rsidRDefault="002231B4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</w:p>
          <w:p w:rsidR="002231B4" w:rsidRDefault="002231B4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</w:p>
          <w:p w:rsidR="002231B4" w:rsidRDefault="002231B4" w:rsidP="00EA607F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 мин</w:t>
            </w:r>
          </w:p>
        </w:tc>
      </w:tr>
      <w:tr w:rsidR="003B31D2" w:rsidTr="00922F81">
        <w:trPr>
          <w:trHeight w:val="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1D2" w:rsidRDefault="003B31D2" w:rsidP="00AA7BA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Инструктаж домашнего задания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Параграф 30, вопрос № 7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111, контурная карта</w:t>
            </w:r>
          </w:p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Индивидуальное творческое задание: подобрать стихи о реке Ангара.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Учащиеся записывают задание в дневник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1D2" w:rsidRDefault="003B31D2">
            <w:pPr>
              <w:tabs>
                <w:tab w:val="left" w:pos="23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мин</w:t>
            </w:r>
          </w:p>
        </w:tc>
      </w:tr>
    </w:tbl>
    <w:p w:rsidR="00492104" w:rsidRDefault="00492104" w:rsidP="00492104">
      <w:pPr>
        <w:rPr>
          <w:rFonts w:ascii="Times New Roman" w:hAnsi="Times New Roman"/>
          <w:sz w:val="24"/>
          <w:szCs w:val="24"/>
        </w:rPr>
      </w:pPr>
    </w:p>
    <w:p w:rsidR="00492104" w:rsidRDefault="00492104" w:rsidP="0049210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sectPr w:rsidR="00492104" w:rsidSect="00957C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D6BED"/>
    <w:multiLevelType w:val="hybridMultilevel"/>
    <w:tmpl w:val="AF48F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70984"/>
    <w:multiLevelType w:val="hybridMultilevel"/>
    <w:tmpl w:val="C7CED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50F90"/>
    <w:multiLevelType w:val="multilevel"/>
    <w:tmpl w:val="8D88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104"/>
    <w:rsid w:val="00024575"/>
    <w:rsid w:val="00062A1A"/>
    <w:rsid w:val="00064C7C"/>
    <w:rsid w:val="000E7061"/>
    <w:rsid w:val="00116C0A"/>
    <w:rsid w:val="001518C1"/>
    <w:rsid w:val="00173AF1"/>
    <w:rsid w:val="0018498D"/>
    <w:rsid w:val="001967E6"/>
    <w:rsid w:val="002231B4"/>
    <w:rsid w:val="002F21E9"/>
    <w:rsid w:val="00362FB5"/>
    <w:rsid w:val="003B31D2"/>
    <w:rsid w:val="0041252D"/>
    <w:rsid w:val="00423407"/>
    <w:rsid w:val="00447661"/>
    <w:rsid w:val="00492104"/>
    <w:rsid w:val="004B3CA8"/>
    <w:rsid w:val="004E4B8A"/>
    <w:rsid w:val="00517B75"/>
    <w:rsid w:val="00525BA0"/>
    <w:rsid w:val="0055277A"/>
    <w:rsid w:val="005730F8"/>
    <w:rsid w:val="00745BFE"/>
    <w:rsid w:val="007D0625"/>
    <w:rsid w:val="00922F81"/>
    <w:rsid w:val="00957C6E"/>
    <w:rsid w:val="009A5BF6"/>
    <w:rsid w:val="00A27B22"/>
    <w:rsid w:val="00A5745A"/>
    <w:rsid w:val="00A748A1"/>
    <w:rsid w:val="00AA7BA2"/>
    <w:rsid w:val="00AC59A0"/>
    <w:rsid w:val="00AC5F31"/>
    <w:rsid w:val="00AD78DE"/>
    <w:rsid w:val="00B13F12"/>
    <w:rsid w:val="00B42F0A"/>
    <w:rsid w:val="00BB106D"/>
    <w:rsid w:val="00C33A82"/>
    <w:rsid w:val="00C508AA"/>
    <w:rsid w:val="00CC1F1C"/>
    <w:rsid w:val="00CD22E3"/>
    <w:rsid w:val="00CF53AB"/>
    <w:rsid w:val="00E84F7B"/>
    <w:rsid w:val="00EA607F"/>
    <w:rsid w:val="00EA6CFD"/>
    <w:rsid w:val="00F22C44"/>
    <w:rsid w:val="00FD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F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3A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16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1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F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53A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16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0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Наталья</cp:lastModifiedBy>
  <cp:revision>8</cp:revision>
  <dcterms:created xsi:type="dcterms:W3CDTF">2015-03-11T11:51:00Z</dcterms:created>
  <dcterms:modified xsi:type="dcterms:W3CDTF">2015-03-14T14:05:00Z</dcterms:modified>
</cp:coreProperties>
</file>