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179" w:rsidRDefault="00577179" w:rsidP="00577179">
      <w:pPr>
        <w:jc w:val="center"/>
        <w:rPr>
          <w:b/>
          <w:sz w:val="28"/>
          <w:szCs w:val="28"/>
        </w:rPr>
      </w:pPr>
      <w:r w:rsidRPr="00B87616">
        <w:rPr>
          <w:b/>
          <w:sz w:val="28"/>
          <w:szCs w:val="28"/>
        </w:rPr>
        <w:t>Развитие проектной деятельности младших школьников.</w:t>
      </w:r>
    </w:p>
    <w:p w:rsidR="00577179" w:rsidRDefault="00577179" w:rsidP="00577179">
      <w:pPr>
        <w:spacing w:line="276" w:lineRule="auto"/>
        <w:jc w:val="both"/>
        <w:rPr>
          <w:iCs/>
          <w:sz w:val="28"/>
          <w:szCs w:val="28"/>
        </w:rPr>
      </w:pPr>
    </w:p>
    <w:p w:rsidR="00BE7D56" w:rsidRPr="00BE7D56" w:rsidRDefault="00564C58" w:rsidP="00564C58">
      <w:pPr>
        <w:spacing w:line="276" w:lineRule="auto"/>
        <w:ind w:firstLine="708"/>
        <w:jc w:val="both"/>
        <w:rPr>
          <w:bCs/>
          <w:sz w:val="28"/>
          <w:szCs w:val="28"/>
        </w:rPr>
      </w:pPr>
      <w:r>
        <w:rPr>
          <w:iCs/>
          <w:sz w:val="28"/>
          <w:szCs w:val="28"/>
        </w:rPr>
        <w:t xml:space="preserve">Свою статью </w:t>
      </w:r>
      <w:r w:rsidR="00BE7D56" w:rsidRPr="00BE7D56">
        <w:rPr>
          <w:iCs/>
          <w:sz w:val="28"/>
          <w:szCs w:val="28"/>
        </w:rPr>
        <w:t xml:space="preserve">я хочу начать словами </w:t>
      </w:r>
      <w:r w:rsidR="00BE7D56" w:rsidRPr="00BE7D56">
        <w:rPr>
          <w:bCs/>
          <w:sz w:val="28"/>
          <w:szCs w:val="28"/>
        </w:rPr>
        <w:t xml:space="preserve">Василия  Александровича </w:t>
      </w:r>
      <w:proofErr w:type="spellStart"/>
      <w:r w:rsidR="00BE7D56" w:rsidRPr="00BE7D56">
        <w:rPr>
          <w:bCs/>
          <w:sz w:val="28"/>
          <w:szCs w:val="28"/>
        </w:rPr>
        <w:t>Сухомлинскиого</w:t>
      </w:r>
      <w:proofErr w:type="spellEnd"/>
      <w:r w:rsidR="00BE7D56" w:rsidRPr="00BE7D56">
        <w:rPr>
          <w:bCs/>
          <w:sz w:val="28"/>
          <w:szCs w:val="28"/>
        </w:rPr>
        <w:t xml:space="preserve">: </w:t>
      </w:r>
    </w:p>
    <w:p w:rsidR="00BE7D56" w:rsidRPr="00564C58" w:rsidRDefault="00BE7D56" w:rsidP="00577179">
      <w:pPr>
        <w:spacing w:line="276" w:lineRule="auto"/>
        <w:ind w:right="2"/>
        <w:jc w:val="both"/>
        <w:rPr>
          <w:i/>
          <w:iCs/>
          <w:sz w:val="28"/>
          <w:szCs w:val="28"/>
        </w:rPr>
      </w:pPr>
      <w:r w:rsidRPr="00564C58">
        <w:rPr>
          <w:i/>
          <w:iCs/>
          <w:sz w:val="28"/>
          <w:szCs w:val="28"/>
        </w:rPr>
        <w:t xml:space="preserve">«Начальная школа - это, прежде всего, творческий труд одного учителя. Я всегда считал необходимым </w:t>
      </w:r>
      <w:proofErr w:type="gramStart"/>
      <w:r w:rsidRPr="00564C58">
        <w:rPr>
          <w:i/>
          <w:iCs/>
          <w:sz w:val="28"/>
          <w:szCs w:val="28"/>
        </w:rPr>
        <w:t>стать</w:t>
      </w:r>
      <w:proofErr w:type="gramEnd"/>
      <w:r w:rsidRPr="00564C58">
        <w:rPr>
          <w:i/>
          <w:iCs/>
          <w:sz w:val="28"/>
          <w:szCs w:val="28"/>
        </w:rPr>
        <w:t xml:space="preserve"> в какой — то мере ребенком, иметь доступ в сказочный дворец, имя которому  - Детство. Только при этом условии дети не будут смотреть на вас как на человека, случайно проникшего за ворота их сказочного мира, как на сторожа, которому безразлично, что делается внутри этого</w:t>
      </w:r>
      <w:r w:rsidRPr="00564C58">
        <w:rPr>
          <w:i/>
          <w:sz w:val="28"/>
          <w:szCs w:val="28"/>
        </w:rPr>
        <w:t xml:space="preserve"> </w:t>
      </w:r>
      <w:r w:rsidRPr="00564C58">
        <w:rPr>
          <w:i/>
          <w:iCs/>
          <w:sz w:val="28"/>
          <w:szCs w:val="28"/>
        </w:rPr>
        <w:t>мира».</w:t>
      </w:r>
    </w:p>
    <w:p w:rsidR="00BB2B16" w:rsidRPr="0041333B" w:rsidRDefault="00BB2B16" w:rsidP="00577179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Анализируя успеваемость и успешность учащихся, мы пришли к выводу, что низкая успеваемость является следствием плохо сформированной учебной мотивац</w:t>
      </w:r>
      <w:proofErr w:type="gramStart"/>
      <w:r>
        <w:rPr>
          <w:sz w:val="28"/>
          <w:szCs w:val="28"/>
        </w:rPr>
        <w:t>ии у у</w:t>
      </w:r>
      <w:proofErr w:type="gramEnd"/>
      <w:r>
        <w:rPr>
          <w:sz w:val="28"/>
          <w:szCs w:val="28"/>
        </w:rPr>
        <w:t>чащихся начальных классов. Для решения этой проблемы мы изучили ряд инновационных технологий, наше внимание привлек проектный метод</w:t>
      </w:r>
      <w:proofErr w:type="gramStart"/>
      <w:r>
        <w:rPr>
          <w:sz w:val="28"/>
          <w:szCs w:val="28"/>
        </w:rPr>
        <w:t xml:space="preserve">  .</w:t>
      </w:r>
      <w:proofErr w:type="gramEnd"/>
      <w:r w:rsidRPr="00EA6604">
        <w:t xml:space="preserve"> </w:t>
      </w:r>
      <w:r w:rsidRPr="00EA6604">
        <w:rPr>
          <w:sz w:val="28"/>
          <w:szCs w:val="28"/>
        </w:rPr>
        <w:t>Этот метод предполагает построение процесса обучения наподобие процесса научного</w:t>
      </w:r>
      <w:r>
        <w:rPr>
          <w:sz w:val="28"/>
          <w:szCs w:val="28"/>
        </w:rPr>
        <w:t xml:space="preserve"> проектирования</w:t>
      </w:r>
      <w:r w:rsidRPr="00EA6604">
        <w:rPr>
          <w:sz w:val="28"/>
          <w:szCs w:val="28"/>
        </w:rPr>
        <w:t>,  разумеется, в упрощенной, доступной учащимся форме: выявление неизвестных (неясных) фактов, подлежащих исследованию (ядро проблемы); уточнение и формулировка проблемы; выдвижение гипотез; составление плана</w:t>
      </w:r>
      <w:r>
        <w:rPr>
          <w:sz w:val="28"/>
          <w:szCs w:val="28"/>
        </w:rPr>
        <w:t xml:space="preserve"> </w:t>
      </w:r>
      <w:r w:rsidR="00C26BB0">
        <w:rPr>
          <w:sz w:val="28"/>
          <w:szCs w:val="28"/>
        </w:rPr>
        <w:t>проек</w:t>
      </w:r>
      <w:r>
        <w:rPr>
          <w:sz w:val="28"/>
          <w:szCs w:val="28"/>
        </w:rPr>
        <w:t xml:space="preserve">та </w:t>
      </w:r>
      <w:r w:rsidRPr="00EA6604">
        <w:rPr>
          <w:sz w:val="28"/>
          <w:szCs w:val="28"/>
        </w:rPr>
        <w:t xml:space="preserve">; осуществление </w:t>
      </w:r>
      <w:r>
        <w:rPr>
          <w:sz w:val="28"/>
          <w:szCs w:val="28"/>
        </w:rPr>
        <w:t xml:space="preserve">этого плана, изучение </w:t>
      </w:r>
      <w:r w:rsidRPr="00EA6604">
        <w:rPr>
          <w:sz w:val="28"/>
          <w:szCs w:val="28"/>
        </w:rPr>
        <w:t xml:space="preserve"> неизвестных фактов и их связей с другими, проверка выдвинутых гипотез; формулировка результата; оценка значимости полученного нового знания, возможностей его применения. Важная особенность </w:t>
      </w:r>
      <w:r>
        <w:rPr>
          <w:sz w:val="28"/>
          <w:szCs w:val="28"/>
        </w:rPr>
        <w:t xml:space="preserve">данного </w:t>
      </w:r>
      <w:r w:rsidRPr="00EA6604">
        <w:rPr>
          <w:sz w:val="28"/>
          <w:szCs w:val="28"/>
        </w:rPr>
        <w:t>метода состоит в том, что в процессе решения одних проблем постоянно возникают новые</w:t>
      </w:r>
      <w:r>
        <w:rPr>
          <w:sz w:val="28"/>
          <w:szCs w:val="28"/>
        </w:rPr>
        <w:t xml:space="preserve">. В 2011 году на базе нашей начальной школы был разработан и внедрен на муниципальном уровне инновационный проект по теме «Активизация учебной мотивации посредством применения метода проектов (исследований) во внеурочной деятельности». И с сентября 2012 года претворялся  проект в жизнь. </w:t>
      </w:r>
      <w:r w:rsidRPr="00E62A6A">
        <w:rPr>
          <w:sz w:val="28"/>
          <w:szCs w:val="28"/>
        </w:rPr>
        <w:t>В условиях внедрения ФГОС в начальной школе, на первый план выходит развитие личности учащегося на основе освоения способ</w:t>
      </w:r>
      <w:r>
        <w:rPr>
          <w:sz w:val="28"/>
          <w:szCs w:val="28"/>
        </w:rPr>
        <w:t>ов деятельности. Н</w:t>
      </w:r>
      <w:r w:rsidRPr="00E62A6A">
        <w:rPr>
          <w:sz w:val="28"/>
          <w:szCs w:val="28"/>
        </w:rPr>
        <w:t>аряду с общей грамотностью, выступают такие качества, как разработка и проверка гипотез, умение работать в проектном режиме, инициативность в принятии решений.  Эти способности востребованы в современном обществе. Они и становятся одним из значимых ожидаемых результатов образования и предметом стандартизации. На младшей ступени обучения применение исследовательского  метода во внеурочной деятельности способствует активизации учебной мотивации.</w:t>
      </w:r>
      <w:r>
        <w:rPr>
          <w:sz w:val="28"/>
          <w:szCs w:val="28"/>
        </w:rPr>
        <w:t xml:space="preserve"> </w:t>
      </w:r>
      <w:r w:rsidRPr="00222E72">
        <w:rPr>
          <w:sz w:val="28"/>
          <w:szCs w:val="28"/>
        </w:rPr>
        <w:t>Главным результатом исследовательской деятельности является интеллектуальный продукт</w:t>
      </w:r>
      <w:r w:rsidRPr="00222E72">
        <w:rPr>
          <w:b/>
          <w:bCs/>
          <w:sz w:val="28"/>
          <w:szCs w:val="28"/>
        </w:rPr>
        <w:t xml:space="preserve"> </w:t>
      </w:r>
      <w:r w:rsidRPr="00222E72">
        <w:rPr>
          <w:sz w:val="28"/>
          <w:szCs w:val="28"/>
        </w:rPr>
        <w:t xml:space="preserve">- </w:t>
      </w:r>
      <w:proofErr w:type="gramStart"/>
      <w:r w:rsidRPr="00222E72">
        <w:rPr>
          <w:sz w:val="28"/>
          <w:szCs w:val="28"/>
        </w:rPr>
        <w:t>полученное</w:t>
      </w:r>
      <w:proofErr w:type="gramEnd"/>
      <w:r w:rsidRPr="00222E72">
        <w:rPr>
          <w:sz w:val="28"/>
          <w:szCs w:val="28"/>
        </w:rPr>
        <w:t xml:space="preserve"> знани</w:t>
      </w:r>
      <w:r>
        <w:rPr>
          <w:sz w:val="28"/>
          <w:szCs w:val="28"/>
        </w:rPr>
        <w:t>й</w:t>
      </w:r>
      <w:r w:rsidRPr="00222E72">
        <w:rPr>
          <w:sz w:val="28"/>
          <w:szCs w:val="28"/>
        </w:rPr>
        <w:t xml:space="preserve"> о технологии исследования, </w:t>
      </w:r>
      <w:r w:rsidRPr="00222E72">
        <w:rPr>
          <w:sz w:val="28"/>
          <w:szCs w:val="28"/>
        </w:rPr>
        <w:lastRenderedPageBreak/>
        <w:t xml:space="preserve">интеллектуальные умения.  Особенно важно отметить, что в исследовательской деятельности ученик выступает автором собственной работы. Это влияет на развитие  </w:t>
      </w:r>
      <w:proofErr w:type="gramStart"/>
      <w:r w:rsidRPr="00222E72">
        <w:rPr>
          <w:sz w:val="28"/>
          <w:szCs w:val="28"/>
        </w:rPr>
        <w:t>я-</w:t>
      </w:r>
      <w:proofErr w:type="gramEnd"/>
      <w:r w:rsidRPr="00222E72">
        <w:rPr>
          <w:sz w:val="28"/>
          <w:szCs w:val="28"/>
        </w:rPr>
        <w:t xml:space="preserve"> концепции, мотивирует на обучение в целом, прививает интерес и «вкус» к собственному получению знаний. </w:t>
      </w:r>
      <w:r>
        <w:rPr>
          <w:sz w:val="28"/>
          <w:szCs w:val="28"/>
        </w:rPr>
        <w:t xml:space="preserve">   </w:t>
      </w:r>
    </w:p>
    <w:p w:rsidR="00BB2B16" w:rsidRPr="00222E72" w:rsidRDefault="00B10F98" w:rsidP="0057717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B2B16">
        <w:rPr>
          <w:sz w:val="28"/>
          <w:szCs w:val="28"/>
        </w:rPr>
        <w:t>езультаты в ходе реализации проекта  говорят сами за себя:</w:t>
      </w:r>
    </w:p>
    <w:p w:rsidR="00BB2B16" w:rsidRDefault="00B10F98" w:rsidP="00577179">
      <w:pPr>
        <w:pStyle w:val="ac"/>
        <w:numPr>
          <w:ilvl w:val="0"/>
          <w:numId w:val="1"/>
        </w:numPr>
        <w:spacing w:before="120" w:line="276" w:lineRule="auto"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повысилось  качество знаний в среднем на 16</w:t>
      </w:r>
      <w:r w:rsidR="00BB2B16" w:rsidRPr="00EA6604">
        <w:rPr>
          <w:sz w:val="28"/>
          <w:szCs w:val="28"/>
        </w:rPr>
        <w:t xml:space="preserve"> %</w:t>
      </w:r>
      <w:r>
        <w:rPr>
          <w:sz w:val="28"/>
          <w:szCs w:val="28"/>
        </w:rPr>
        <w:t>. Наши</w:t>
      </w:r>
      <w:r w:rsidR="00BB2B16" w:rsidRPr="00EA6604">
        <w:rPr>
          <w:sz w:val="28"/>
          <w:szCs w:val="28"/>
        </w:rPr>
        <w:t xml:space="preserve"> учащиес</w:t>
      </w:r>
      <w:proofErr w:type="gramStart"/>
      <w:r w:rsidR="00BB2B16" w:rsidRPr="00EA6604">
        <w:rPr>
          <w:sz w:val="28"/>
          <w:szCs w:val="28"/>
        </w:rPr>
        <w:t>я-</w:t>
      </w:r>
      <w:proofErr w:type="gramEnd"/>
      <w:r w:rsidR="00BB2B16" w:rsidRPr="00EA6604">
        <w:rPr>
          <w:sz w:val="28"/>
          <w:szCs w:val="28"/>
        </w:rPr>
        <w:t xml:space="preserve"> победители и призеры  муниципального этапа олимпиады для учащихся начальной школы по математике</w:t>
      </w:r>
      <w:r>
        <w:rPr>
          <w:sz w:val="28"/>
          <w:szCs w:val="28"/>
        </w:rPr>
        <w:t xml:space="preserve"> и русскому языку</w:t>
      </w:r>
      <w:r w:rsidR="00BB2B16" w:rsidRPr="00EA6604">
        <w:rPr>
          <w:sz w:val="28"/>
          <w:szCs w:val="28"/>
        </w:rPr>
        <w:t>; призер</w:t>
      </w:r>
      <w:r w:rsidR="00BB2B16">
        <w:rPr>
          <w:sz w:val="28"/>
          <w:szCs w:val="28"/>
        </w:rPr>
        <w:t>ы зонального этапа</w:t>
      </w:r>
      <w:r w:rsidR="00BB2B16" w:rsidRPr="00EA6604">
        <w:rPr>
          <w:sz w:val="28"/>
          <w:szCs w:val="28"/>
        </w:rPr>
        <w:t xml:space="preserve"> олимпиады для учащихся начальной школы по математике;</w:t>
      </w:r>
    </w:p>
    <w:p w:rsidR="00C26BB0" w:rsidRPr="00EA6604" w:rsidRDefault="00577179" w:rsidP="00577179">
      <w:pPr>
        <w:pStyle w:val="ac"/>
        <w:numPr>
          <w:ilvl w:val="0"/>
          <w:numId w:val="1"/>
        </w:numPr>
        <w:spacing w:before="120" w:line="276" w:lineRule="auto"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дистанционных олимпиад.</w:t>
      </w:r>
    </w:p>
    <w:p w:rsidR="00BB2B16" w:rsidRPr="0041333B" w:rsidRDefault="00BB2B16" w:rsidP="00577179">
      <w:pPr>
        <w:pStyle w:val="21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1333B">
        <w:rPr>
          <w:sz w:val="28"/>
          <w:szCs w:val="28"/>
        </w:rPr>
        <w:t>у</w:t>
      </w:r>
      <w:r>
        <w:rPr>
          <w:sz w:val="28"/>
          <w:szCs w:val="28"/>
        </w:rPr>
        <w:t>ченики самостоятельно приобретают</w:t>
      </w:r>
      <w:r w:rsidRPr="0041333B">
        <w:rPr>
          <w:sz w:val="28"/>
          <w:szCs w:val="28"/>
        </w:rPr>
        <w:t xml:space="preserve"> необходимые знания, могут их эф</w:t>
      </w:r>
      <w:r>
        <w:rPr>
          <w:sz w:val="28"/>
          <w:szCs w:val="28"/>
        </w:rPr>
        <w:t xml:space="preserve">фективно применять  на практике. </w:t>
      </w:r>
    </w:p>
    <w:p w:rsidR="00BB2B16" w:rsidRPr="0041333B" w:rsidRDefault="00BB2B16" w:rsidP="00577179">
      <w:pPr>
        <w:pStyle w:val="21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Активно применяя</w:t>
      </w:r>
      <w:r w:rsidR="00B10F98">
        <w:rPr>
          <w:sz w:val="28"/>
          <w:szCs w:val="28"/>
        </w:rPr>
        <w:t xml:space="preserve"> данный метод в своей </w:t>
      </w:r>
      <w:proofErr w:type="gramStart"/>
      <w:r w:rsidR="00B10F98">
        <w:rPr>
          <w:sz w:val="28"/>
          <w:szCs w:val="28"/>
        </w:rPr>
        <w:t>работе</w:t>
      </w:r>
      <w:proofErr w:type="gramEnd"/>
      <w:r w:rsidR="00B10F98">
        <w:rPr>
          <w:sz w:val="28"/>
          <w:szCs w:val="28"/>
        </w:rPr>
        <w:t xml:space="preserve"> наши</w:t>
      </w:r>
      <w:r>
        <w:rPr>
          <w:sz w:val="28"/>
          <w:szCs w:val="28"/>
        </w:rPr>
        <w:t xml:space="preserve"> учащиеся умеют</w:t>
      </w:r>
      <w:r w:rsidRPr="0041333B">
        <w:rPr>
          <w:sz w:val="28"/>
          <w:szCs w:val="28"/>
        </w:rPr>
        <w:t xml:space="preserve"> творчески мысл</w:t>
      </w:r>
      <w:r>
        <w:rPr>
          <w:sz w:val="28"/>
          <w:szCs w:val="28"/>
        </w:rPr>
        <w:t>ить, находить</w:t>
      </w:r>
      <w:r w:rsidRPr="0041333B">
        <w:rPr>
          <w:sz w:val="28"/>
          <w:szCs w:val="28"/>
        </w:rPr>
        <w:t xml:space="preserve"> рациональные пути преодоления поставлен</w:t>
      </w:r>
      <w:r>
        <w:rPr>
          <w:sz w:val="28"/>
          <w:szCs w:val="28"/>
        </w:rPr>
        <w:t>ных задач, выдвигать</w:t>
      </w:r>
      <w:r w:rsidRPr="0041333B">
        <w:rPr>
          <w:sz w:val="28"/>
          <w:szCs w:val="28"/>
        </w:rPr>
        <w:t xml:space="preserve"> новые идеи;</w:t>
      </w:r>
    </w:p>
    <w:p w:rsidR="00BE7D56" w:rsidRPr="00BF5446" w:rsidRDefault="00BB2B16" w:rsidP="00577179">
      <w:pPr>
        <w:pStyle w:val="ac"/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jc w:val="both"/>
        <w:rPr>
          <w:sz w:val="28"/>
          <w:szCs w:val="28"/>
        </w:rPr>
      </w:pPr>
      <w:r w:rsidRPr="00BF5446">
        <w:rPr>
          <w:sz w:val="28"/>
          <w:szCs w:val="28"/>
        </w:rPr>
        <w:t>грамотно работают с информацией: умеют собирать необходимые для исследований факты, анализируют их, делают</w:t>
      </w:r>
      <w:r w:rsidR="00B10F98" w:rsidRPr="00BF5446">
        <w:rPr>
          <w:sz w:val="28"/>
          <w:szCs w:val="28"/>
        </w:rPr>
        <w:t xml:space="preserve"> необходимые выводы. Среди наших</w:t>
      </w:r>
      <w:r w:rsidRPr="00BF5446">
        <w:rPr>
          <w:sz w:val="28"/>
          <w:szCs w:val="28"/>
        </w:rPr>
        <w:t xml:space="preserve"> учащихся </w:t>
      </w:r>
      <w:r w:rsidR="00B10F98" w:rsidRPr="00BF5446">
        <w:rPr>
          <w:sz w:val="28"/>
          <w:szCs w:val="28"/>
        </w:rPr>
        <w:t xml:space="preserve">3 победителя </w:t>
      </w:r>
      <w:r w:rsidRPr="00BF5446">
        <w:rPr>
          <w:sz w:val="28"/>
          <w:szCs w:val="28"/>
        </w:rPr>
        <w:t>муниципального этапа конкурса «С</w:t>
      </w:r>
      <w:r w:rsidR="00B10F98" w:rsidRPr="00BF5446">
        <w:rPr>
          <w:sz w:val="28"/>
          <w:szCs w:val="28"/>
        </w:rPr>
        <w:t>емейный экологический проект»; 11 победителей и призеров</w:t>
      </w:r>
      <w:r w:rsidRPr="00BF5446">
        <w:rPr>
          <w:sz w:val="28"/>
          <w:szCs w:val="28"/>
        </w:rPr>
        <w:t xml:space="preserve"> </w:t>
      </w:r>
      <w:r w:rsidRPr="00BF5446">
        <w:rPr>
          <w:sz w:val="28"/>
        </w:rPr>
        <w:t>муниципального  этапа  краевого конкурса  учебно-исследовательских проектов школьников «Эврика, ЮНИОР» Мало</w:t>
      </w:r>
      <w:r w:rsidR="00182FEB" w:rsidRPr="00BF5446">
        <w:rPr>
          <w:sz w:val="28"/>
        </w:rPr>
        <w:t>й академии наук учащихся Кубани;</w:t>
      </w:r>
    </w:p>
    <w:p w:rsidR="00182FEB" w:rsidRPr="00182FEB" w:rsidRDefault="00182FEB" w:rsidP="00577179">
      <w:pPr>
        <w:pStyle w:val="ac"/>
        <w:numPr>
          <w:ilvl w:val="0"/>
          <w:numId w:val="1"/>
        </w:numPr>
        <w:spacing w:line="276" w:lineRule="auto"/>
        <w:ind w:left="0" w:firstLine="0"/>
        <w:rPr>
          <w:sz w:val="28"/>
          <w:szCs w:val="28"/>
        </w:rPr>
      </w:pPr>
      <w:r w:rsidRPr="00182FEB">
        <w:rPr>
          <w:sz w:val="28"/>
          <w:szCs w:val="28"/>
        </w:rPr>
        <w:t>призеры регионального открытого конкурса исследовательских работ и творческих проектов дошкольников и младших школьников «Я - исследователь»;</w:t>
      </w:r>
    </w:p>
    <w:p w:rsidR="00B10F98" w:rsidRDefault="00B10F98" w:rsidP="00577179">
      <w:pPr>
        <w:pStyle w:val="ac"/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jc w:val="both"/>
        <w:rPr>
          <w:sz w:val="28"/>
          <w:szCs w:val="28"/>
        </w:rPr>
      </w:pPr>
      <w:r w:rsidRPr="00182FEB">
        <w:rPr>
          <w:sz w:val="28"/>
          <w:szCs w:val="28"/>
        </w:rPr>
        <w:t xml:space="preserve">победители и призеры </w:t>
      </w:r>
      <w:r w:rsidR="00182FEB" w:rsidRPr="00182FEB">
        <w:rPr>
          <w:sz w:val="28"/>
          <w:szCs w:val="28"/>
        </w:rPr>
        <w:t xml:space="preserve"> регионального конкурса научно- исследовательских работ Малой академии наук школьников в г. </w:t>
      </w:r>
      <w:proofErr w:type="spellStart"/>
      <w:r w:rsidR="00182FEB" w:rsidRPr="00182FEB">
        <w:rPr>
          <w:sz w:val="28"/>
          <w:szCs w:val="28"/>
        </w:rPr>
        <w:t>С</w:t>
      </w:r>
      <w:r w:rsidR="00182FEB">
        <w:rPr>
          <w:sz w:val="28"/>
          <w:szCs w:val="28"/>
        </w:rPr>
        <w:t>лавянск</w:t>
      </w:r>
      <w:r w:rsidR="00182FEB" w:rsidRPr="00182FEB">
        <w:rPr>
          <w:sz w:val="28"/>
          <w:szCs w:val="28"/>
        </w:rPr>
        <w:t>-н</w:t>
      </w:r>
      <w:proofErr w:type="gramStart"/>
      <w:r w:rsidR="00182FEB" w:rsidRPr="00182FEB">
        <w:rPr>
          <w:sz w:val="28"/>
          <w:szCs w:val="28"/>
        </w:rPr>
        <w:t>а</w:t>
      </w:r>
      <w:proofErr w:type="spellEnd"/>
      <w:r w:rsidR="00182FEB" w:rsidRPr="00182FEB">
        <w:rPr>
          <w:sz w:val="28"/>
          <w:szCs w:val="28"/>
        </w:rPr>
        <w:t>-</w:t>
      </w:r>
      <w:proofErr w:type="gramEnd"/>
      <w:r w:rsidR="00182FEB" w:rsidRPr="00182FEB">
        <w:rPr>
          <w:sz w:val="28"/>
          <w:szCs w:val="28"/>
        </w:rPr>
        <w:t xml:space="preserve"> Кубани;</w:t>
      </w:r>
    </w:p>
    <w:p w:rsidR="00182FEB" w:rsidRPr="00182FEB" w:rsidRDefault="00182FEB" w:rsidP="00577179">
      <w:pPr>
        <w:pStyle w:val="ac"/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призеры краевого конкурса научно- исследовательских работ </w:t>
      </w:r>
      <w:r w:rsidR="0056797F">
        <w:rPr>
          <w:sz w:val="28"/>
          <w:szCs w:val="28"/>
        </w:rPr>
        <w:t>«Эврика»;</w:t>
      </w:r>
    </w:p>
    <w:p w:rsidR="0056797F" w:rsidRDefault="0056797F" w:rsidP="00577179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6797F">
        <w:rPr>
          <w:rFonts w:ascii="Times New Roman" w:hAnsi="Times New Roman"/>
          <w:sz w:val="28"/>
          <w:szCs w:val="28"/>
        </w:rPr>
        <w:t xml:space="preserve">Постоянно в нашей школе </w:t>
      </w:r>
      <w:r w:rsidR="007A7D14">
        <w:rPr>
          <w:rFonts w:ascii="Times New Roman" w:hAnsi="Times New Roman"/>
          <w:sz w:val="28"/>
          <w:szCs w:val="28"/>
        </w:rPr>
        <w:t xml:space="preserve"> помимо уроков </w:t>
      </w:r>
      <w:r>
        <w:rPr>
          <w:rFonts w:ascii="Times New Roman" w:hAnsi="Times New Roman"/>
          <w:sz w:val="28"/>
          <w:szCs w:val="28"/>
        </w:rPr>
        <w:t xml:space="preserve">во внеурочной деятельности осуществляют </w:t>
      </w:r>
      <w:r w:rsidR="007A7D14">
        <w:rPr>
          <w:rFonts w:ascii="Times New Roman" w:hAnsi="Times New Roman"/>
          <w:sz w:val="28"/>
          <w:szCs w:val="28"/>
        </w:rPr>
        <w:t>работу кружки по данному направлению:</w:t>
      </w:r>
    </w:p>
    <w:p w:rsidR="007A7D14" w:rsidRDefault="007A7D14" w:rsidP="00577179">
      <w:pPr>
        <w:pStyle w:val="a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«Учусь и исследую»;</w:t>
      </w:r>
    </w:p>
    <w:p w:rsidR="007A7D14" w:rsidRDefault="007A7D14" w:rsidP="00577179">
      <w:pPr>
        <w:pStyle w:val="a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2687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чебные, творческие проекты»;</w:t>
      </w:r>
    </w:p>
    <w:p w:rsidR="007A7D14" w:rsidRDefault="007A7D14" w:rsidP="00577179">
      <w:pPr>
        <w:pStyle w:val="a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«Я и моя планета»;</w:t>
      </w:r>
    </w:p>
    <w:p w:rsidR="007A7D14" w:rsidRDefault="007A7D14" w:rsidP="00577179">
      <w:pPr>
        <w:pStyle w:val="a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«Азбука безопасности»;</w:t>
      </w:r>
    </w:p>
    <w:p w:rsidR="007A7D14" w:rsidRDefault="007A7D14" w:rsidP="00577179">
      <w:pPr>
        <w:pStyle w:val="a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«Юный эколог»</w:t>
      </w:r>
      <w:r w:rsidR="00126876">
        <w:rPr>
          <w:rFonts w:ascii="Times New Roman" w:hAnsi="Times New Roman"/>
          <w:sz w:val="28"/>
          <w:szCs w:val="28"/>
        </w:rPr>
        <w:t>.</w:t>
      </w:r>
    </w:p>
    <w:p w:rsidR="00182FEB" w:rsidRDefault="007A7D14" w:rsidP="00577179">
      <w:pPr>
        <w:pStyle w:val="aa"/>
        <w:spacing w:line="276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126876">
        <w:rPr>
          <w:rFonts w:ascii="Times New Roman" w:hAnsi="Times New Roman"/>
          <w:sz w:val="28"/>
          <w:szCs w:val="28"/>
        </w:rPr>
        <w:t>В рамках этой внеурочной работы наши ребята осуществляют проектную деятельность по следующим направлениям:</w:t>
      </w:r>
      <w:r w:rsidR="00182FEB" w:rsidRPr="00126876">
        <w:rPr>
          <w:rFonts w:ascii="Times New Roman" w:hAnsi="Times New Roman"/>
          <w:sz w:val="28"/>
          <w:szCs w:val="28"/>
        </w:rPr>
        <w:t xml:space="preserve"> Экологическое, гуманитарное и </w:t>
      </w:r>
      <w:r w:rsidR="00182FEB" w:rsidRPr="00126876">
        <w:rPr>
          <w:rFonts w:ascii="Times New Roman" w:hAnsi="Times New Roman"/>
          <w:sz w:val="28"/>
          <w:szCs w:val="28"/>
        </w:rPr>
        <w:lastRenderedPageBreak/>
        <w:t>естественн</w:t>
      </w:r>
      <w:proofErr w:type="gramStart"/>
      <w:r w:rsidR="00182FEB" w:rsidRPr="00126876">
        <w:rPr>
          <w:rFonts w:ascii="Times New Roman" w:hAnsi="Times New Roman"/>
          <w:sz w:val="28"/>
          <w:szCs w:val="28"/>
        </w:rPr>
        <w:t>о-</w:t>
      </w:r>
      <w:proofErr w:type="gramEnd"/>
      <w:r w:rsidR="00182FEB" w:rsidRPr="00126876">
        <w:rPr>
          <w:rFonts w:ascii="Times New Roman" w:hAnsi="Times New Roman"/>
          <w:sz w:val="28"/>
          <w:szCs w:val="28"/>
        </w:rPr>
        <w:t xml:space="preserve"> научное. </w:t>
      </w:r>
      <w:r w:rsidR="00126876" w:rsidRPr="00126876">
        <w:rPr>
          <w:rFonts w:ascii="Times New Roman" w:hAnsi="Times New Roman"/>
          <w:sz w:val="28"/>
          <w:szCs w:val="28"/>
        </w:rPr>
        <w:t>Свои работы дети представляют сначала на школьном конкурсе научно- исследовательских работ, затем лучшие на муниципальном</w:t>
      </w:r>
      <w:r w:rsidR="00182FEB" w:rsidRPr="00126876">
        <w:rPr>
          <w:rFonts w:ascii="Times New Roman" w:hAnsi="Times New Roman"/>
          <w:sz w:val="28"/>
          <w:szCs w:val="28"/>
        </w:rPr>
        <w:t xml:space="preserve"> </w:t>
      </w:r>
      <w:r w:rsidR="00BF5446">
        <w:rPr>
          <w:rFonts w:ascii="Times New Roman" w:hAnsi="Times New Roman"/>
          <w:sz w:val="28"/>
          <w:szCs w:val="28"/>
        </w:rPr>
        <w:t xml:space="preserve">конкурсе </w:t>
      </w:r>
      <w:r w:rsidR="00182FEB" w:rsidRPr="00126876">
        <w:rPr>
          <w:rFonts w:ascii="Times New Roman" w:hAnsi="Times New Roman"/>
          <w:sz w:val="28"/>
          <w:szCs w:val="28"/>
        </w:rPr>
        <w:t>научно- исследовательских работ малой академии наук</w:t>
      </w:r>
      <w:r w:rsidR="00126876" w:rsidRPr="00126876">
        <w:rPr>
          <w:rFonts w:ascii="Times New Roman" w:hAnsi="Times New Roman"/>
          <w:sz w:val="28"/>
          <w:szCs w:val="28"/>
        </w:rPr>
        <w:t xml:space="preserve"> Кубани.</w:t>
      </w:r>
      <w:r w:rsidR="00182FEB" w:rsidRPr="00126876">
        <w:rPr>
          <w:rFonts w:ascii="Times New Roman" w:hAnsi="Times New Roman"/>
          <w:sz w:val="28"/>
          <w:szCs w:val="28"/>
        </w:rPr>
        <w:t xml:space="preserve"> </w:t>
      </w:r>
    </w:p>
    <w:p w:rsidR="00BF5446" w:rsidRDefault="00BF5446" w:rsidP="00577179">
      <w:pPr>
        <w:pStyle w:val="aa"/>
        <w:spacing w:line="27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на муниципальном этапе конкурса были представлены в экологическом направлении работы:</w:t>
      </w:r>
    </w:p>
    <w:p w:rsidR="00BF5446" w:rsidRDefault="00BF5446" w:rsidP="00577179">
      <w:pPr>
        <w:pStyle w:val="aa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Способы очистки питьевой воды;</w:t>
      </w:r>
    </w:p>
    <w:p w:rsidR="00BF5446" w:rsidRDefault="00BF5446" w:rsidP="00577179">
      <w:pPr>
        <w:pStyle w:val="aa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Дерево </w:t>
      </w:r>
      <w:proofErr w:type="spellStart"/>
      <w:r>
        <w:rPr>
          <w:rFonts w:ascii="Times New Roman" w:hAnsi="Times New Roman"/>
          <w:sz w:val="28"/>
          <w:szCs w:val="28"/>
        </w:rPr>
        <w:t>Гинго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F5446" w:rsidRDefault="00BF5446" w:rsidP="00577179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гуманитарном направлении:</w:t>
      </w:r>
    </w:p>
    <w:p w:rsidR="00BF5446" w:rsidRDefault="00BF5446" w:rsidP="00577179">
      <w:pPr>
        <w:pStyle w:val="a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Кузница в усадьбе казака;</w:t>
      </w:r>
    </w:p>
    <w:p w:rsidR="00BF5446" w:rsidRDefault="00BF5446" w:rsidP="00577179">
      <w:pPr>
        <w:pStyle w:val="a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Роль женщин</w:t>
      </w:r>
      <w:proofErr w:type="gramStart"/>
      <w:r>
        <w:rPr>
          <w:rFonts w:ascii="Times New Roman" w:hAnsi="Times New Roman"/>
          <w:sz w:val="28"/>
          <w:szCs w:val="28"/>
        </w:rPr>
        <w:t>ы-</w:t>
      </w:r>
      <w:proofErr w:type="gramEnd"/>
      <w:r>
        <w:rPr>
          <w:rFonts w:ascii="Times New Roman" w:hAnsi="Times New Roman"/>
          <w:sz w:val="28"/>
          <w:szCs w:val="28"/>
        </w:rPr>
        <w:t xml:space="preserve"> казачки в устройстве быта кубанской семьи;</w:t>
      </w:r>
    </w:p>
    <w:p w:rsidR="00BF5446" w:rsidRDefault="00BF5446" w:rsidP="00577179">
      <w:pPr>
        <w:pStyle w:val="a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олимпийских  игр;</w:t>
      </w:r>
    </w:p>
    <w:p w:rsidR="009C543F" w:rsidRDefault="009C543F" w:rsidP="00577179">
      <w:pPr>
        <w:pStyle w:val="a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Светофор;</w:t>
      </w:r>
    </w:p>
    <w:p w:rsidR="009C543F" w:rsidRDefault="009C543F" w:rsidP="00577179">
      <w:pPr>
        <w:pStyle w:val="a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Ремень безопасности.</w:t>
      </w:r>
    </w:p>
    <w:p w:rsidR="00BF5446" w:rsidRDefault="009C543F" w:rsidP="00577179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Естественн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научное направление:</w:t>
      </w:r>
    </w:p>
    <w:p w:rsidR="009C543F" w:rsidRDefault="009C543F" w:rsidP="00577179">
      <w:pPr>
        <w:pStyle w:val="a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«Ландшафтный дизайн пришкольного участка»;</w:t>
      </w:r>
    </w:p>
    <w:p w:rsidR="009C543F" w:rsidRDefault="009C543F" w:rsidP="00577179">
      <w:pPr>
        <w:pStyle w:val="a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«Геран</w:t>
      </w:r>
      <w:proofErr w:type="gramStart"/>
      <w:r>
        <w:rPr>
          <w:rFonts w:ascii="Times New Roman" w:hAnsi="Times New Roman"/>
          <w:sz w:val="28"/>
          <w:szCs w:val="28"/>
        </w:rPr>
        <w:t>ь-</w:t>
      </w:r>
      <w:proofErr w:type="gramEnd"/>
      <w:r>
        <w:rPr>
          <w:rFonts w:ascii="Times New Roman" w:hAnsi="Times New Roman"/>
          <w:sz w:val="28"/>
          <w:szCs w:val="28"/>
        </w:rPr>
        <w:t xml:space="preserve"> живой оберег»;</w:t>
      </w:r>
    </w:p>
    <w:p w:rsidR="009C543F" w:rsidRDefault="009C543F" w:rsidP="00577179">
      <w:pPr>
        <w:pStyle w:val="a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«Клубник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правда или вымысел»;</w:t>
      </w:r>
    </w:p>
    <w:p w:rsidR="009C543F" w:rsidRDefault="009C543F" w:rsidP="00577179">
      <w:pPr>
        <w:pStyle w:val="a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 кого хлебушк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у того и счастье»;</w:t>
      </w:r>
    </w:p>
    <w:p w:rsidR="009C543F" w:rsidRDefault="009C543F" w:rsidP="00577179">
      <w:pPr>
        <w:pStyle w:val="a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«Для чего светит солнышко?»</w:t>
      </w:r>
    </w:p>
    <w:p w:rsidR="00B818C6" w:rsidRDefault="00B818C6" w:rsidP="00577179">
      <w:pPr>
        <w:pStyle w:val="aa"/>
        <w:spacing w:line="27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Огромную роль в проектной деятельности играет сотрудничество с учителям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предметниками </w:t>
      </w:r>
      <w:proofErr w:type="spellStart"/>
      <w:r w:rsidR="00577179">
        <w:rPr>
          <w:rFonts w:ascii="Times New Roman" w:hAnsi="Times New Roman"/>
          <w:sz w:val="28"/>
          <w:szCs w:val="28"/>
        </w:rPr>
        <w:t>оснровной</w:t>
      </w:r>
      <w:proofErr w:type="spellEnd"/>
      <w:r w:rsidR="005771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школы. И специалистами различных профессий</w:t>
      </w:r>
      <w:r w:rsidR="005771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(медиками, агрономами, инспекторами и т.д.). Дети </w:t>
      </w:r>
      <w:proofErr w:type="gramStart"/>
      <w:r>
        <w:rPr>
          <w:rFonts w:ascii="Times New Roman" w:hAnsi="Times New Roman"/>
          <w:sz w:val="28"/>
          <w:szCs w:val="28"/>
        </w:rPr>
        <w:t>погружаются в мир науки и это позволяет</w:t>
      </w:r>
      <w:proofErr w:type="gramEnd"/>
      <w:r>
        <w:rPr>
          <w:rFonts w:ascii="Times New Roman" w:hAnsi="Times New Roman"/>
          <w:sz w:val="28"/>
          <w:szCs w:val="28"/>
        </w:rPr>
        <w:t xml:space="preserve"> им полнее исследовать  изучаемые объекты.</w:t>
      </w:r>
    </w:p>
    <w:p w:rsidR="00166163" w:rsidRPr="00166163" w:rsidRDefault="00166163" w:rsidP="00577179">
      <w:pPr>
        <w:autoSpaceDE w:val="0"/>
        <w:autoSpaceDN w:val="0"/>
        <w:adjustRightInd w:val="0"/>
        <w:spacing w:line="276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Важна и многообразна проектная деятельность </w:t>
      </w:r>
      <w:r w:rsidR="00577179">
        <w:rPr>
          <w:rFonts w:eastAsia="Calibri"/>
          <w:sz w:val="28"/>
          <w:szCs w:val="28"/>
          <w:lang w:eastAsia="en-US"/>
        </w:rPr>
        <w:t xml:space="preserve">и </w:t>
      </w:r>
      <w:r>
        <w:rPr>
          <w:rFonts w:eastAsia="Calibri"/>
          <w:sz w:val="28"/>
          <w:szCs w:val="28"/>
          <w:lang w:eastAsia="en-US"/>
        </w:rPr>
        <w:t>на уроке, в</w:t>
      </w:r>
      <w:r w:rsidRPr="00166163">
        <w:rPr>
          <w:rFonts w:eastAsia="Calibri"/>
          <w:sz w:val="28"/>
          <w:szCs w:val="28"/>
          <w:lang w:eastAsia="en-US"/>
        </w:rPr>
        <w:t xml:space="preserve"> систему работы входят: организация проектной деятельности, направленной </w:t>
      </w:r>
      <w:proofErr w:type="gramStart"/>
      <w:r w:rsidRPr="00166163">
        <w:rPr>
          <w:rFonts w:eastAsia="Calibri"/>
          <w:sz w:val="28"/>
          <w:szCs w:val="28"/>
          <w:lang w:eastAsia="en-US"/>
        </w:rPr>
        <w:t>на</w:t>
      </w:r>
      <w:proofErr w:type="gramEnd"/>
    </w:p>
    <w:p w:rsidR="00166163" w:rsidRPr="00166163" w:rsidRDefault="00166163" w:rsidP="00577179">
      <w:pPr>
        <w:pStyle w:val="ac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166163">
        <w:rPr>
          <w:rFonts w:eastAsia="Calibri"/>
          <w:sz w:val="28"/>
          <w:szCs w:val="28"/>
          <w:lang w:eastAsia="en-US"/>
        </w:rPr>
        <w:t xml:space="preserve">получение результата (продукта), в </w:t>
      </w:r>
      <w:proofErr w:type="gramStart"/>
      <w:r w:rsidRPr="00166163">
        <w:rPr>
          <w:rFonts w:eastAsia="Calibri"/>
          <w:sz w:val="28"/>
          <w:szCs w:val="28"/>
          <w:lang w:eastAsia="en-US"/>
        </w:rPr>
        <w:t>ходе</w:t>
      </w:r>
      <w:proofErr w:type="gramEnd"/>
      <w:r w:rsidRPr="00166163">
        <w:rPr>
          <w:rFonts w:eastAsia="Calibri"/>
          <w:sz w:val="28"/>
          <w:szCs w:val="28"/>
          <w:lang w:eastAsia="en-US"/>
        </w:rPr>
        <w:t xml:space="preserve"> которой идет усвоение новых знаний и действий;</w:t>
      </w:r>
    </w:p>
    <w:p w:rsidR="00166163" w:rsidRPr="00166163" w:rsidRDefault="00166163" w:rsidP="00577179">
      <w:pPr>
        <w:pStyle w:val="ac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166163">
        <w:rPr>
          <w:rFonts w:eastAsia="Calibri"/>
          <w:sz w:val="28"/>
          <w:szCs w:val="28"/>
          <w:lang w:eastAsia="en-US"/>
        </w:rPr>
        <w:t>оптимальное сочетание традиционных и нетрадиционных форм урочной деятельности для развития творческого мышления учащихся методом проектов;</w:t>
      </w:r>
    </w:p>
    <w:p w:rsidR="00166163" w:rsidRPr="00166163" w:rsidRDefault="00166163" w:rsidP="00577179">
      <w:pPr>
        <w:pStyle w:val="ac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166163">
        <w:rPr>
          <w:rFonts w:eastAsia="Calibri"/>
          <w:sz w:val="28"/>
          <w:szCs w:val="28"/>
          <w:lang w:eastAsia="en-US"/>
        </w:rPr>
        <w:t>использование современных ИКТ на уроках</w:t>
      </w:r>
      <w:r>
        <w:rPr>
          <w:rFonts w:eastAsia="Calibri"/>
          <w:sz w:val="28"/>
          <w:szCs w:val="28"/>
          <w:lang w:eastAsia="en-US"/>
        </w:rPr>
        <w:t xml:space="preserve"> с целью получения и усвоения новых знаний</w:t>
      </w:r>
      <w:r w:rsidRPr="00166163">
        <w:rPr>
          <w:rFonts w:eastAsia="Calibri"/>
          <w:sz w:val="28"/>
          <w:szCs w:val="28"/>
          <w:lang w:eastAsia="en-US"/>
        </w:rPr>
        <w:t xml:space="preserve">. </w:t>
      </w:r>
    </w:p>
    <w:p w:rsidR="00166163" w:rsidRPr="00166163" w:rsidRDefault="00166163" w:rsidP="0057717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6163">
        <w:rPr>
          <w:rFonts w:eastAsia="Calibri"/>
          <w:sz w:val="28"/>
          <w:szCs w:val="28"/>
          <w:lang w:eastAsia="en-US"/>
        </w:rPr>
        <w:t>Проектная деятельность с использованием ИКТ дает возможность формировать активную учебно-познавательную деятельность учащихся в условиях увеличивающейся информатизации общества.</w:t>
      </w:r>
    </w:p>
    <w:p w:rsidR="00166163" w:rsidRPr="00166163" w:rsidRDefault="00166163" w:rsidP="00577179">
      <w:pPr>
        <w:autoSpaceDE w:val="0"/>
        <w:autoSpaceDN w:val="0"/>
        <w:adjustRightInd w:val="0"/>
        <w:spacing w:line="276" w:lineRule="auto"/>
        <w:ind w:firstLine="644"/>
        <w:jc w:val="both"/>
        <w:rPr>
          <w:rFonts w:eastAsia="Calibri"/>
          <w:sz w:val="28"/>
          <w:szCs w:val="28"/>
          <w:lang w:eastAsia="en-US"/>
        </w:rPr>
      </w:pPr>
      <w:r w:rsidRPr="00166163">
        <w:rPr>
          <w:rFonts w:eastAsia="Calibri"/>
          <w:sz w:val="28"/>
          <w:szCs w:val="28"/>
          <w:lang w:eastAsia="en-US"/>
        </w:rPr>
        <w:t>Познавательная активность занимает в структуре познавательной деятельности место, близкое к уровню потребности</w:t>
      </w:r>
      <w:proofErr w:type="gramStart"/>
      <w:r w:rsidRPr="00166163">
        <w:rPr>
          <w:rFonts w:eastAsia="Calibri"/>
          <w:sz w:val="28"/>
          <w:szCs w:val="28"/>
          <w:lang w:eastAsia="en-US"/>
        </w:rPr>
        <w:t xml:space="preserve">.. </w:t>
      </w:r>
      <w:proofErr w:type="gramEnd"/>
      <w:r w:rsidRPr="00166163">
        <w:rPr>
          <w:rFonts w:eastAsia="Calibri"/>
          <w:sz w:val="28"/>
          <w:szCs w:val="28"/>
          <w:lang w:eastAsia="en-US"/>
        </w:rPr>
        <w:t xml:space="preserve">В ходе проектной деятельности младшего школьника развитая потребность в общении стимулирует самопознание и ведет к становлению сложных механизмов </w:t>
      </w:r>
      <w:r w:rsidRPr="00166163">
        <w:rPr>
          <w:rFonts w:eastAsia="Calibri"/>
          <w:sz w:val="28"/>
          <w:szCs w:val="28"/>
          <w:lang w:eastAsia="en-US"/>
        </w:rPr>
        <w:lastRenderedPageBreak/>
        <w:t>познавательной активности. В свою очередь общение влияет на смелость детей при поисках новой информации. Общение способно дать ребенку импульс к выделению и усвоению интересных операций, приемов, применяемых для познания. В результате ребенок овладевает важнейшими средствами умственной деятельности, где первое место принадлежит усвоению речи.</w:t>
      </w:r>
    </w:p>
    <w:p w:rsidR="009C543F" w:rsidRDefault="00636EF1" w:rsidP="00577179">
      <w:pPr>
        <w:pStyle w:val="aa"/>
        <w:spacing w:line="276" w:lineRule="auto"/>
        <w:ind w:firstLine="64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Если знания «добыты» самостоятельно, то у</w:t>
      </w:r>
      <w:r w:rsidRPr="00636E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ченики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чётко представляют</w:t>
      </w:r>
      <w:r w:rsidRPr="00636E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себе, как можно использовать полученные ими теоретические результаты на практике. Вся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учебная деятельность </w:t>
      </w:r>
      <w:r w:rsidRPr="00636E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приобретает контуры проектной исследовательской деятельности.</w:t>
      </w:r>
    </w:p>
    <w:p w:rsidR="00636EF1" w:rsidRPr="00636EF1" w:rsidRDefault="00C26BB0" w:rsidP="00577179">
      <w:pPr>
        <w:pStyle w:val="aa"/>
        <w:spacing w:line="276" w:lineRule="auto"/>
        <w:ind w:firstLine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любом уроке уже учащиеся самостоятельно выстраивают алгоритм действий, умело сотрудничают в группах, умеют высказываться, аргументировать и доказывать свою точку зрения. Благодаря использованию проектной деятельности дети раскованы и внимательны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друг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другу.</w:t>
      </w:r>
    </w:p>
    <w:p w:rsidR="0056797F" w:rsidRDefault="0056797F" w:rsidP="00577179">
      <w:pPr>
        <w:pStyle w:val="ac"/>
        <w:spacing w:line="276" w:lineRule="auto"/>
        <w:ind w:left="644" w:right="-1"/>
        <w:jc w:val="both"/>
        <w:rPr>
          <w:sz w:val="28"/>
          <w:szCs w:val="28"/>
        </w:rPr>
      </w:pPr>
      <w:r w:rsidRPr="00B10F98">
        <w:rPr>
          <w:sz w:val="28"/>
          <w:szCs w:val="28"/>
        </w:rPr>
        <w:t>В этом заключается большая обучающая сила такой работы.</w:t>
      </w:r>
    </w:p>
    <w:p w:rsidR="00577179" w:rsidRPr="00B10F98" w:rsidRDefault="00577179" w:rsidP="00577179">
      <w:pPr>
        <w:pStyle w:val="ac"/>
        <w:spacing w:line="276" w:lineRule="auto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Главным результатом данной деят</w:t>
      </w:r>
      <w:r w:rsidR="00D165A2">
        <w:rPr>
          <w:sz w:val="28"/>
          <w:szCs w:val="28"/>
        </w:rPr>
        <w:t xml:space="preserve">ельности является, </w:t>
      </w:r>
      <w:proofErr w:type="gramStart"/>
      <w:r w:rsidR="00D165A2">
        <w:rPr>
          <w:sz w:val="28"/>
          <w:szCs w:val="28"/>
        </w:rPr>
        <w:t>то</w:t>
      </w:r>
      <w:proofErr w:type="gramEnd"/>
      <w:r w:rsidR="00D165A2">
        <w:rPr>
          <w:sz w:val="28"/>
          <w:szCs w:val="28"/>
        </w:rPr>
        <w:t xml:space="preserve"> что первый </w:t>
      </w:r>
      <w:r>
        <w:rPr>
          <w:sz w:val="28"/>
          <w:szCs w:val="28"/>
        </w:rPr>
        <w:t xml:space="preserve">выпуск </w:t>
      </w:r>
      <w:r w:rsidR="00D165A2">
        <w:rPr>
          <w:sz w:val="28"/>
          <w:szCs w:val="28"/>
        </w:rPr>
        <w:t xml:space="preserve"> благополучно адаптировался и успеваемость детей не снизилась ни на сколько.</w:t>
      </w:r>
    </w:p>
    <w:p w:rsidR="00C26BB0" w:rsidRDefault="00C26BB0" w:rsidP="00577179">
      <w:pPr>
        <w:pStyle w:val="c5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="Calibri"/>
          <w:color w:val="000000"/>
          <w:sz w:val="28"/>
          <w:szCs w:val="28"/>
        </w:rPr>
        <w:t>Позволю себе в конце выступления  привести высказывания учёных разных времён и народов без подробных комментариев.</w:t>
      </w:r>
    </w:p>
    <w:p w:rsidR="00C26BB0" w:rsidRDefault="00C26BB0" w:rsidP="00577179">
      <w:pPr>
        <w:pStyle w:val="c5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="Calibri"/>
          <w:i/>
          <w:iCs/>
          <w:color w:val="000000"/>
          <w:sz w:val="28"/>
          <w:szCs w:val="28"/>
        </w:rPr>
        <w:t>    Цель знания – не запоминание огромного фактического материала в мельчайших подробностях, а способность легко и быстро ориентироваться в этой области, которую когда-то изучал.</w:t>
      </w:r>
      <w:r>
        <w:rPr>
          <w:rStyle w:val="apple-converted-space"/>
          <w:rFonts w:eastAsia="Calibri"/>
          <w:i/>
          <w:iCs/>
          <w:color w:val="000000"/>
          <w:sz w:val="28"/>
          <w:szCs w:val="28"/>
        </w:rPr>
        <w:t> </w:t>
      </w:r>
      <w:r>
        <w:rPr>
          <w:rStyle w:val="c1"/>
          <w:rFonts w:eastAsia="Calibri"/>
          <w:color w:val="000000"/>
          <w:sz w:val="28"/>
          <w:szCs w:val="28"/>
        </w:rPr>
        <w:t xml:space="preserve">(А.Н. </w:t>
      </w:r>
      <w:proofErr w:type="spellStart"/>
      <w:r>
        <w:rPr>
          <w:rStyle w:val="c1"/>
          <w:rFonts w:eastAsia="Calibri"/>
          <w:color w:val="000000"/>
          <w:sz w:val="28"/>
          <w:szCs w:val="28"/>
        </w:rPr>
        <w:t>Теренин</w:t>
      </w:r>
      <w:proofErr w:type="spellEnd"/>
      <w:r>
        <w:rPr>
          <w:rStyle w:val="c1"/>
          <w:rFonts w:eastAsia="Calibri"/>
          <w:color w:val="000000"/>
          <w:sz w:val="28"/>
          <w:szCs w:val="28"/>
        </w:rPr>
        <w:t>.)  </w:t>
      </w:r>
    </w:p>
    <w:p w:rsidR="00C26BB0" w:rsidRDefault="00C26BB0" w:rsidP="00577179">
      <w:pPr>
        <w:pStyle w:val="c5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="Calibri"/>
          <w:i/>
          <w:iCs/>
          <w:color w:val="000000"/>
          <w:sz w:val="28"/>
          <w:szCs w:val="28"/>
        </w:rPr>
        <w:t xml:space="preserve">   Если бы преподавание наук в школе носило </w:t>
      </w:r>
      <w:proofErr w:type="gramStart"/>
      <w:r>
        <w:rPr>
          <w:rStyle w:val="c1"/>
          <w:rFonts w:eastAsia="Calibri"/>
          <w:i/>
          <w:iCs/>
          <w:color w:val="000000"/>
          <w:sz w:val="28"/>
          <w:szCs w:val="28"/>
        </w:rPr>
        <w:t>более гуманитарный</w:t>
      </w:r>
      <w:proofErr w:type="gramEnd"/>
      <w:r>
        <w:rPr>
          <w:rStyle w:val="c1"/>
          <w:rFonts w:eastAsia="Calibri"/>
          <w:i/>
          <w:iCs/>
          <w:color w:val="000000"/>
          <w:sz w:val="28"/>
          <w:szCs w:val="28"/>
        </w:rPr>
        <w:t xml:space="preserve"> характер, школьное образование могло бы стать основой любой деятельности. Воспитание новых людей, у которых современная научная культура сочеталась бы с культурой классической, привело бы к новому скачку в развитии современной цивилизации.</w:t>
      </w:r>
      <w:r>
        <w:rPr>
          <w:rStyle w:val="apple-converted-space"/>
          <w:rFonts w:eastAsia="Calibri"/>
          <w:i/>
          <w:iCs/>
          <w:color w:val="000000"/>
          <w:sz w:val="28"/>
          <w:szCs w:val="28"/>
        </w:rPr>
        <w:t> </w:t>
      </w:r>
      <w:r>
        <w:rPr>
          <w:rStyle w:val="c1"/>
          <w:rFonts w:eastAsia="Calibri"/>
          <w:color w:val="000000"/>
          <w:sz w:val="28"/>
          <w:szCs w:val="28"/>
        </w:rPr>
        <w:t xml:space="preserve">(А. </w:t>
      </w:r>
      <w:proofErr w:type="spellStart"/>
      <w:r>
        <w:rPr>
          <w:rStyle w:val="c1"/>
          <w:rFonts w:eastAsia="Calibri"/>
          <w:color w:val="000000"/>
          <w:sz w:val="28"/>
          <w:szCs w:val="28"/>
        </w:rPr>
        <w:t>Раби</w:t>
      </w:r>
      <w:proofErr w:type="spellEnd"/>
      <w:r>
        <w:rPr>
          <w:rStyle w:val="c1"/>
          <w:rFonts w:eastAsia="Calibri"/>
          <w:color w:val="000000"/>
          <w:sz w:val="28"/>
          <w:szCs w:val="28"/>
        </w:rPr>
        <w:t>.)</w:t>
      </w:r>
      <w:r>
        <w:rPr>
          <w:rStyle w:val="c1"/>
          <w:rFonts w:eastAsia="Calibri"/>
          <w:i/>
          <w:iCs/>
          <w:color w:val="000000"/>
          <w:sz w:val="28"/>
          <w:szCs w:val="28"/>
        </w:rPr>
        <w:t> </w:t>
      </w:r>
    </w:p>
    <w:p w:rsidR="00C26BB0" w:rsidRDefault="00C26BB0" w:rsidP="00577179">
      <w:pPr>
        <w:pStyle w:val="c5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eastAsia="Calibri"/>
          <w:b/>
          <w:bCs/>
          <w:color w:val="000000"/>
          <w:sz w:val="28"/>
          <w:szCs w:val="28"/>
        </w:rPr>
        <w:t>От учителя зависит многое!</w:t>
      </w:r>
    </w:p>
    <w:p w:rsidR="00C26BB0" w:rsidRDefault="00C26BB0" w:rsidP="00577179">
      <w:pPr>
        <w:pStyle w:val="c5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="Calibri"/>
          <w:i/>
          <w:iCs/>
          <w:color w:val="000000"/>
          <w:sz w:val="28"/>
          <w:szCs w:val="28"/>
        </w:rPr>
        <w:t>  Очень хорошо помогать ученикам и направлять их на верный путь. Но всё это нужно делать очень осторожно, нужно это делать так, чтобы ученик не заметил помощи и подсказки и верил, что всё это он делает сам.</w:t>
      </w:r>
      <w:r>
        <w:rPr>
          <w:rStyle w:val="apple-converted-space"/>
          <w:rFonts w:eastAsia="Calibri"/>
          <w:i/>
          <w:iCs/>
          <w:color w:val="000000"/>
          <w:sz w:val="28"/>
          <w:szCs w:val="28"/>
        </w:rPr>
        <w:t> </w:t>
      </w:r>
      <w:r>
        <w:rPr>
          <w:rStyle w:val="c1"/>
          <w:rFonts w:eastAsia="Calibri"/>
          <w:color w:val="000000"/>
          <w:sz w:val="28"/>
          <w:szCs w:val="28"/>
        </w:rPr>
        <w:t>(Ф. Нейман.)</w:t>
      </w:r>
    </w:p>
    <w:p w:rsidR="00C26BB0" w:rsidRDefault="00C26BB0" w:rsidP="00577179">
      <w:pPr>
        <w:pStyle w:val="c5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="Calibri"/>
          <w:i/>
          <w:iCs/>
          <w:color w:val="000000"/>
          <w:sz w:val="28"/>
          <w:szCs w:val="28"/>
        </w:rPr>
        <w:t>  Где ученье не клеится – а это бывает со всеми предметами – там главная вина падает на учителя. Успехи учащихся – лучшее мерило для достоинства учителя.</w:t>
      </w:r>
      <w:r>
        <w:rPr>
          <w:rStyle w:val="apple-converted-space"/>
          <w:rFonts w:eastAsia="Calibri"/>
          <w:i/>
          <w:iCs/>
          <w:color w:val="000000"/>
          <w:sz w:val="28"/>
          <w:szCs w:val="28"/>
        </w:rPr>
        <w:t> </w:t>
      </w:r>
      <w:r>
        <w:rPr>
          <w:rStyle w:val="c1"/>
          <w:rFonts w:eastAsia="Calibri"/>
          <w:color w:val="000000"/>
          <w:sz w:val="28"/>
          <w:szCs w:val="28"/>
        </w:rPr>
        <w:t>(А.Эйнштейн.)  </w:t>
      </w:r>
    </w:p>
    <w:p w:rsidR="00773DD8" w:rsidRDefault="00773DD8" w:rsidP="00C26BB0">
      <w:pPr>
        <w:spacing w:line="360" w:lineRule="auto"/>
      </w:pPr>
    </w:p>
    <w:sectPr w:rsidR="00773DD8" w:rsidSect="00773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FA8" w:rsidRDefault="00423FA8" w:rsidP="00577179">
      <w:r>
        <w:separator/>
      </w:r>
    </w:p>
  </w:endnote>
  <w:endnote w:type="continuationSeparator" w:id="0">
    <w:p w:rsidR="00423FA8" w:rsidRDefault="00423FA8" w:rsidP="005771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FA8" w:rsidRDefault="00423FA8" w:rsidP="00577179">
      <w:r>
        <w:separator/>
      </w:r>
    </w:p>
  </w:footnote>
  <w:footnote w:type="continuationSeparator" w:id="0">
    <w:p w:rsidR="00423FA8" w:rsidRDefault="00423FA8" w:rsidP="005771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6CAA"/>
    <w:multiLevelType w:val="hybridMultilevel"/>
    <w:tmpl w:val="F4D4FC56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4819B0"/>
    <w:multiLevelType w:val="hybridMultilevel"/>
    <w:tmpl w:val="3A46228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490954"/>
    <w:multiLevelType w:val="hybridMultilevel"/>
    <w:tmpl w:val="8354D18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E9515B4"/>
    <w:multiLevelType w:val="hybridMultilevel"/>
    <w:tmpl w:val="B8263B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DC48CF"/>
    <w:multiLevelType w:val="hybridMultilevel"/>
    <w:tmpl w:val="DC5EA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5427D0"/>
    <w:multiLevelType w:val="hybridMultilevel"/>
    <w:tmpl w:val="01A2F6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A8EA204"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7D56"/>
    <w:rsid w:val="00046EDA"/>
    <w:rsid w:val="0006309B"/>
    <w:rsid w:val="000D6F97"/>
    <w:rsid w:val="00107C46"/>
    <w:rsid w:val="00113AB9"/>
    <w:rsid w:val="00126876"/>
    <w:rsid w:val="001465C8"/>
    <w:rsid w:val="00156EAE"/>
    <w:rsid w:val="00165E4E"/>
    <w:rsid w:val="00166163"/>
    <w:rsid w:val="001821DA"/>
    <w:rsid w:val="00182FEB"/>
    <w:rsid w:val="001B62AB"/>
    <w:rsid w:val="0023005C"/>
    <w:rsid w:val="00245505"/>
    <w:rsid w:val="003166BD"/>
    <w:rsid w:val="00370F5F"/>
    <w:rsid w:val="00396A4E"/>
    <w:rsid w:val="003D3539"/>
    <w:rsid w:val="003D3B9D"/>
    <w:rsid w:val="00415B04"/>
    <w:rsid w:val="00415B29"/>
    <w:rsid w:val="00423FA8"/>
    <w:rsid w:val="00427773"/>
    <w:rsid w:val="00437718"/>
    <w:rsid w:val="004E1C78"/>
    <w:rsid w:val="005023B6"/>
    <w:rsid w:val="00526654"/>
    <w:rsid w:val="005318E4"/>
    <w:rsid w:val="00564C58"/>
    <w:rsid w:val="00565C9B"/>
    <w:rsid w:val="0056797F"/>
    <w:rsid w:val="00572DEC"/>
    <w:rsid w:val="00574576"/>
    <w:rsid w:val="00577179"/>
    <w:rsid w:val="00581AB8"/>
    <w:rsid w:val="005C1640"/>
    <w:rsid w:val="00606264"/>
    <w:rsid w:val="00616BAA"/>
    <w:rsid w:val="006263AE"/>
    <w:rsid w:val="00636EF1"/>
    <w:rsid w:val="00641E26"/>
    <w:rsid w:val="00675F8B"/>
    <w:rsid w:val="007037C3"/>
    <w:rsid w:val="00773DD8"/>
    <w:rsid w:val="007A7D14"/>
    <w:rsid w:val="007B5714"/>
    <w:rsid w:val="007D3239"/>
    <w:rsid w:val="007E3D4F"/>
    <w:rsid w:val="00804D5B"/>
    <w:rsid w:val="0084654B"/>
    <w:rsid w:val="008629BD"/>
    <w:rsid w:val="008A060C"/>
    <w:rsid w:val="00900145"/>
    <w:rsid w:val="0090273E"/>
    <w:rsid w:val="009266C5"/>
    <w:rsid w:val="0093295E"/>
    <w:rsid w:val="00987933"/>
    <w:rsid w:val="009A11E1"/>
    <w:rsid w:val="009C543F"/>
    <w:rsid w:val="00A14C4E"/>
    <w:rsid w:val="00A40AC1"/>
    <w:rsid w:val="00AA4E36"/>
    <w:rsid w:val="00AD2843"/>
    <w:rsid w:val="00B005D3"/>
    <w:rsid w:val="00B10CAE"/>
    <w:rsid w:val="00B10F98"/>
    <w:rsid w:val="00B22D34"/>
    <w:rsid w:val="00B3748D"/>
    <w:rsid w:val="00B432A7"/>
    <w:rsid w:val="00B818C6"/>
    <w:rsid w:val="00BB2B16"/>
    <w:rsid w:val="00BE7D56"/>
    <w:rsid w:val="00BF5446"/>
    <w:rsid w:val="00C26BB0"/>
    <w:rsid w:val="00CB24EF"/>
    <w:rsid w:val="00CE22B9"/>
    <w:rsid w:val="00D165A2"/>
    <w:rsid w:val="00DC161E"/>
    <w:rsid w:val="00DD6BFA"/>
    <w:rsid w:val="00E1515A"/>
    <w:rsid w:val="00E33B3B"/>
    <w:rsid w:val="00E47BE3"/>
    <w:rsid w:val="00E56917"/>
    <w:rsid w:val="00E76664"/>
    <w:rsid w:val="00E76BCD"/>
    <w:rsid w:val="00EA0B9A"/>
    <w:rsid w:val="00F007EC"/>
    <w:rsid w:val="00F27DE8"/>
    <w:rsid w:val="00F346AF"/>
    <w:rsid w:val="00F7009E"/>
    <w:rsid w:val="00F91BE6"/>
    <w:rsid w:val="00FF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2843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AD2843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AD2843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2843"/>
    <w:pPr>
      <w:keepNext/>
      <w:keepLines/>
      <w:spacing w:before="200"/>
      <w:outlineLvl w:val="3"/>
    </w:pPr>
    <w:rPr>
      <w:rFonts w:ascii="Cambria" w:eastAsia="Calibri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qFormat/>
    <w:rsid w:val="00AD28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D2843"/>
    <w:pPr>
      <w:keepNext/>
      <w:keepLines/>
      <w:spacing w:before="200"/>
      <w:outlineLvl w:val="5"/>
    </w:pPr>
    <w:rPr>
      <w:rFonts w:ascii="Cambria" w:eastAsia="Calibri" w:hAnsi="Cambria"/>
      <w:i/>
      <w:iCs/>
      <w:color w:val="243F60"/>
    </w:rPr>
  </w:style>
  <w:style w:type="paragraph" w:styleId="7">
    <w:name w:val="heading 7"/>
    <w:basedOn w:val="a"/>
    <w:next w:val="a"/>
    <w:link w:val="70"/>
    <w:qFormat/>
    <w:rsid w:val="00AD2843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qFormat/>
    <w:rsid w:val="00AD2843"/>
    <w:pPr>
      <w:keepNext/>
      <w:keepLines/>
      <w:spacing w:before="200"/>
      <w:outlineLvl w:val="7"/>
    </w:pPr>
    <w:rPr>
      <w:rFonts w:ascii="Cambria" w:eastAsia="Calibri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AD2843"/>
    <w:pPr>
      <w:keepNext/>
      <w:keepLines/>
      <w:spacing w:before="200"/>
      <w:outlineLvl w:val="8"/>
    </w:pPr>
    <w:rPr>
      <w:rFonts w:ascii="Cambria" w:eastAsia="Calibri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2843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D2843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AD2843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D2843"/>
    <w:rPr>
      <w:rFonts w:ascii="Cambria" w:eastAsia="Calibri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AD284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D2843"/>
    <w:rPr>
      <w:rFonts w:ascii="Cambria" w:eastAsia="Calibri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AD284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D2843"/>
    <w:rPr>
      <w:rFonts w:ascii="Cambria" w:eastAsia="Calibri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D2843"/>
    <w:rPr>
      <w:rFonts w:ascii="Cambria" w:eastAsia="Calibri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AD2843"/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AD2843"/>
    <w:pPr>
      <w:jc w:val="center"/>
    </w:pPr>
    <w:rPr>
      <w:rFonts w:eastAsia="Calibri"/>
      <w:sz w:val="28"/>
      <w:szCs w:val="28"/>
      <w:lang w:eastAsia="ar-SA"/>
    </w:rPr>
  </w:style>
  <w:style w:type="character" w:customStyle="1" w:styleId="a5">
    <w:name w:val="Название Знак"/>
    <w:basedOn w:val="a0"/>
    <w:link w:val="a4"/>
    <w:rsid w:val="00AD2843"/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6">
    <w:name w:val="Subtitle"/>
    <w:basedOn w:val="a"/>
    <w:link w:val="a7"/>
    <w:qFormat/>
    <w:rsid w:val="00AD2843"/>
    <w:pPr>
      <w:spacing w:after="60"/>
      <w:jc w:val="center"/>
      <w:outlineLvl w:val="1"/>
    </w:pPr>
    <w:rPr>
      <w:rFonts w:ascii="Arial" w:eastAsia="Calibri" w:hAnsi="Arial" w:cs="Arial"/>
    </w:rPr>
  </w:style>
  <w:style w:type="character" w:customStyle="1" w:styleId="a7">
    <w:name w:val="Подзаголовок Знак"/>
    <w:basedOn w:val="a0"/>
    <w:link w:val="a6"/>
    <w:rsid w:val="00AD2843"/>
    <w:rPr>
      <w:rFonts w:ascii="Arial" w:eastAsia="Calibri" w:hAnsi="Arial" w:cs="Arial"/>
      <w:sz w:val="24"/>
      <w:szCs w:val="24"/>
      <w:lang w:eastAsia="ru-RU"/>
    </w:rPr>
  </w:style>
  <w:style w:type="character" w:styleId="a8">
    <w:name w:val="Strong"/>
    <w:basedOn w:val="a0"/>
    <w:qFormat/>
    <w:rsid w:val="00AD2843"/>
    <w:rPr>
      <w:rFonts w:cs="Times New Roman"/>
      <w:b/>
      <w:bCs/>
    </w:rPr>
  </w:style>
  <w:style w:type="character" w:styleId="a9">
    <w:name w:val="Emphasis"/>
    <w:basedOn w:val="a0"/>
    <w:qFormat/>
    <w:rsid w:val="00AD2843"/>
    <w:rPr>
      <w:rFonts w:cs="Times New Roman"/>
      <w:i/>
      <w:iCs/>
    </w:rPr>
  </w:style>
  <w:style w:type="paragraph" w:styleId="aa">
    <w:name w:val="No Spacing"/>
    <w:aliases w:val="основа,No Spacing"/>
    <w:link w:val="ab"/>
    <w:uiPriority w:val="99"/>
    <w:qFormat/>
    <w:rsid w:val="00AD28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основа Знак,No Spacing Знак"/>
    <w:basedOn w:val="a0"/>
    <w:link w:val="aa"/>
    <w:uiPriority w:val="1"/>
    <w:locked/>
    <w:rsid w:val="00AD2843"/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D2843"/>
    <w:pPr>
      <w:ind w:left="720"/>
      <w:contextualSpacing/>
    </w:pPr>
  </w:style>
  <w:style w:type="paragraph" w:styleId="ad">
    <w:name w:val="TOC Heading"/>
    <w:basedOn w:val="1"/>
    <w:next w:val="a"/>
    <w:uiPriority w:val="39"/>
    <w:unhideWhenUsed/>
    <w:qFormat/>
    <w:rsid w:val="00AD2843"/>
    <w:pPr>
      <w:spacing w:line="276" w:lineRule="auto"/>
      <w:outlineLvl w:val="9"/>
    </w:pPr>
    <w:rPr>
      <w:rFonts w:eastAsia="Times New Roman"/>
      <w:lang w:eastAsia="en-US"/>
    </w:rPr>
  </w:style>
  <w:style w:type="paragraph" w:customStyle="1" w:styleId="11">
    <w:name w:val="Абзац списка1"/>
    <w:basedOn w:val="a"/>
    <w:qFormat/>
    <w:rsid w:val="00AD2843"/>
    <w:pPr>
      <w:ind w:left="720"/>
    </w:pPr>
    <w:rPr>
      <w:lang w:val="en-US" w:eastAsia="en-US"/>
    </w:rPr>
  </w:style>
  <w:style w:type="paragraph" w:customStyle="1" w:styleId="12">
    <w:name w:val="Абзац списка12"/>
    <w:basedOn w:val="a"/>
    <w:qFormat/>
    <w:rsid w:val="00AD2843"/>
    <w:pPr>
      <w:ind w:left="720"/>
    </w:pPr>
    <w:rPr>
      <w:rFonts w:ascii="Calibri" w:eastAsia="Calibri" w:hAnsi="Calibri"/>
      <w:lang w:eastAsia="en-US"/>
    </w:rPr>
  </w:style>
  <w:style w:type="paragraph" w:styleId="21">
    <w:name w:val="List Bullet 2"/>
    <w:basedOn w:val="a"/>
    <w:uiPriority w:val="99"/>
    <w:rsid w:val="00BB2B16"/>
    <w:pPr>
      <w:tabs>
        <w:tab w:val="num" w:pos="643"/>
      </w:tabs>
      <w:ind w:left="643" w:hanging="360"/>
    </w:pPr>
  </w:style>
  <w:style w:type="paragraph" w:customStyle="1" w:styleId="c5">
    <w:name w:val="c5"/>
    <w:basedOn w:val="a"/>
    <w:rsid w:val="00C26BB0"/>
    <w:pPr>
      <w:spacing w:before="100" w:beforeAutospacing="1" w:after="100" w:afterAutospacing="1"/>
    </w:pPr>
  </w:style>
  <w:style w:type="character" w:customStyle="1" w:styleId="c1">
    <w:name w:val="c1"/>
    <w:basedOn w:val="a0"/>
    <w:rsid w:val="00C26BB0"/>
  </w:style>
  <w:style w:type="character" w:customStyle="1" w:styleId="apple-converted-space">
    <w:name w:val="apple-converted-space"/>
    <w:basedOn w:val="a0"/>
    <w:rsid w:val="00C26BB0"/>
  </w:style>
  <w:style w:type="character" w:customStyle="1" w:styleId="c3">
    <w:name w:val="c3"/>
    <w:basedOn w:val="a0"/>
    <w:rsid w:val="00C26BB0"/>
  </w:style>
  <w:style w:type="paragraph" w:styleId="ae">
    <w:name w:val="header"/>
    <w:basedOn w:val="a"/>
    <w:link w:val="af"/>
    <w:uiPriority w:val="99"/>
    <w:semiHidden/>
    <w:unhideWhenUsed/>
    <w:rsid w:val="0057717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77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5771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771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2016-01-20T18:30:00Z</dcterms:created>
  <dcterms:modified xsi:type="dcterms:W3CDTF">2016-01-20T18:30:00Z</dcterms:modified>
</cp:coreProperties>
</file>