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56" w:rsidRPr="005006F0" w:rsidRDefault="00907B56" w:rsidP="00907B56">
      <w:pPr>
        <w:spacing w:line="360" w:lineRule="auto"/>
        <w:rPr>
          <w:rFonts w:ascii="Times New Roman" w:hAnsi="Times New Roman" w:cs="Times New Roman"/>
          <w:sz w:val="24"/>
          <w:lang w:val="en-US"/>
        </w:rPr>
      </w:pPr>
      <w:bookmarkStart w:id="0" w:name="_Toc350112805"/>
    </w:p>
    <w:p w:rsidR="00B33F0D" w:rsidRPr="005006F0" w:rsidRDefault="00B33F0D" w:rsidP="001746A5">
      <w:pPr>
        <w:pStyle w:val="Heading3"/>
        <w:numPr>
          <w:ilvl w:val="0"/>
          <w:numId w:val="6"/>
        </w:numPr>
        <w:spacing w:before="0" w:line="360" w:lineRule="auto"/>
        <w:ind w:left="284" w:hanging="284"/>
        <w:rPr>
          <w:rFonts w:cs="Times New Roman"/>
          <w:lang w:val="en-US"/>
        </w:rPr>
      </w:pPr>
      <w:proofErr w:type="spellStart"/>
      <w:r w:rsidRPr="005006F0">
        <w:rPr>
          <w:rFonts w:cs="Times New Roman"/>
          <w:lang w:val="en-US"/>
        </w:rPr>
        <w:t>Kompetensi</w:t>
      </w:r>
      <w:proofErr w:type="spellEnd"/>
      <w:r w:rsidRPr="005006F0">
        <w:rPr>
          <w:rFonts w:cs="Times New Roman"/>
          <w:lang w:val="en-US"/>
        </w:rPr>
        <w:t xml:space="preserve"> </w:t>
      </w:r>
      <w:proofErr w:type="spellStart"/>
      <w:r w:rsidRPr="005006F0">
        <w:rPr>
          <w:rFonts w:cs="Times New Roman"/>
          <w:lang w:val="en-US"/>
        </w:rPr>
        <w:t>Inti</w:t>
      </w:r>
      <w:proofErr w:type="spellEnd"/>
      <w:r w:rsidRPr="005006F0">
        <w:rPr>
          <w:rFonts w:cs="Times New Roman"/>
          <w:lang w:val="en-US"/>
        </w:rPr>
        <w:t xml:space="preserve"> </w:t>
      </w:r>
      <w:proofErr w:type="spellStart"/>
      <w:r w:rsidRPr="005006F0">
        <w:rPr>
          <w:rFonts w:cs="Times New Roman"/>
          <w:lang w:val="en-US"/>
        </w:rPr>
        <w:t>dan</w:t>
      </w:r>
      <w:proofErr w:type="spellEnd"/>
      <w:r w:rsidRPr="005006F0">
        <w:rPr>
          <w:rFonts w:cs="Times New Roman"/>
          <w:lang w:val="en-US"/>
        </w:rPr>
        <w:t xml:space="preserve"> </w:t>
      </w:r>
      <w:proofErr w:type="spellStart"/>
      <w:r w:rsidRPr="005006F0">
        <w:rPr>
          <w:rFonts w:cs="Times New Roman"/>
          <w:lang w:val="en-US"/>
        </w:rPr>
        <w:t>Kompetensi</w:t>
      </w:r>
      <w:proofErr w:type="spellEnd"/>
      <w:r w:rsidRPr="005006F0">
        <w:rPr>
          <w:rFonts w:cs="Times New Roman"/>
          <w:lang w:val="en-US"/>
        </w:rPr>
        <w:t xml:space="preserve"> </w:t>
      </w:r>
      <w:proofErr w:type="spellStart"/>
      <w:r w:rsidRPr="005006F0">
        <w:rPr>
          <w:rFonts w:cs="Times New Roman"/>
          <w:lang w:val="en-US"/>
        </w:rPr>
        <w:t>Dasar</w:t>
      </w:r>
      <w:proofErr w:type="spellEnd"/>
      <w:r w:rsidRPr="005006F0">
        <w:rPr>
          <w:rFonts w:cs="Times New Roman"/>
          <w:lang w:val="en-US"/>
        </w:rPr>
        <w:t xml:space="preserve"> Mata </w:t>
      </w:r>
      <w:proofErr w:type="spellStart"/>
      <w:r w:rsidRPr="005006F0">
        <w:rPr>
          <w:rFonts w:cs="Times New Roman"/>
          <w:lang w:val="en-US"/>
        </w:rPr>
        <w:t>Pelajaran</w:t>
      </w:r>
      <w:proofErr w:type="spellEnd"/>
      <w:r w:rsidRPr="005006F0">
        <w:rPr>
          <w:rFonts w:cs="Times New Roman"/>
          <w:lang w:val="en-US"/>
        </w:rPr>
        <w:t xml:space="preserve"> </w:t>
      </w:r>
      <w:bookmarkEnd w:id="0"/>
    </w:p>
    <w:p w:rsidR="00B33F0D" w:rsidRPr="005006F0" w:rsidRDefault="00B33F0D" w:rsidP="00907B56">
      <w:pPr>
        <w:pStyle w:val="Heading4"/>
        <w:keepLines w:val="0"/>
        <w:spacing w:before="0" w:line="360" w:lineRule="auto"/>
        <w:ind w:left="567" w:hanging="283"/>
        <w:rPr>
          <w:rFonts w:cs="Times New Roman"/>
        </w:rPr>
      </w:pPr>
      <w:bookmarkStart w:id="1" w:name="_Toc350112806"/>
      <w:r w:rsidRPr="005006F0">
        <w:rPr>
          <w:rFonts w:cs="Times New Roman"/>
        </w:rPr>
        <w:t>Pendidikan Agama Islam dan Budi Pekerti</w:t>
      </w:r>
      <w:bookmarkEnd w:id="1"/>
    </w:p>
    <w:p w:rsidR="00DE0FFD" w:rsidRPr="005006F0" w:rsidRDefault="00DE0FFD" w:rsidP="00907B56">
      <w:pPr>
        <w:pStyle w:val="ListParagraph"/>
        <w:numPr>
          <w:ilvl w:val="0"/>
          <w:numId w:val="9"/>
        </w:numPr>
        <w:spacing w:line="360" w:lineRule="auto"/>
        <w:ind w:left="851" w:hanging="284"/>
        <w:rPr>
          <w:rFonts w:ascii="Times New Roman" w:hAnsi="Times New Roman" w:cs="Times New Roman"/>
          <w:b/>
          <w:sz w:val="24"/>
          <w:lang w:val="en-US"/>
        </w:rPr>
      </w:pPr>
      <w:proofErr w:type="spellStart"/>
      <w:r w:rsidRPr="005006F0">
        <w:rPr>
          <w:rFonts w:ascii="Times New Roman" w:hAnsi="Times New Roman" w:cs="Times New Roman"/>
          <w:b/>
          <w:sz w:val="24"/>
          <w:lang w:val="en-US"/>
        </w:rPr>
        <w:t>Pengertian</w:t>
      </w:r>
      <w:proofErr w:type="spellEnd"/>
    </w:p>
    <w:p w:rsidR="00851592" w:rsidRPr="00A25B5A" w:rsidRDefault="00A25B5A" w:rsidP="00A25B5A">
      <w:pPr>
        <w:pStyle w:val="ListParagraph"/>
        <w:spacing w:line="360" w:lineRule="auto"/>
        <w:ind w:left="851"/>
        <w:rPr>
          <w:rFonts w:ascii="Times New Roman" w:hAnsi="Times New Roman" w:cs="Times New Roman"/>
          <w:sz w:val="24"/>
          <w:lang w:val="en-US"/>
        </w:rPr>
      </w:pPr>
      <w:r>
        <w:rPr>
          <w:rFonts w:ascii="Times New Roman" w:hAnsi="Times New Roman" w:cs="Times New Roman"/>
          <w:sz w:val="24"/>
        </w:rPr>
        <w:t xml:space="preserve">Pendidikan </w:t>
      </w:r>
      <w:r>
        <w:rPr>
          <w:rFonts w:ascii="Times New Roman" w:hAnsi="Times New Roman" w:cs="Times New Roman"/>
          <w:sz w:val="24"/>
          <w:lang w:val="en-US"/>
        </w:rPr>
        <w:t>A</w:t>
      </w:r>
      <w:r w:rsidRPr="00A25B5A">
        <w:rPr>
          <w:rFonts w:ascii="Times New Roman" w:hAnsi="Times New Roman" w:cs="Times New Roman"/>
          <w:sz w:val="24"/>
        </w:rPr>
        <w:t xml:space="preserve">gama Islam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Budi </w:t>
      </w:r>
      <w:proofErr w:type="spellStart"/>
      <w:r>
        <w:rPr>
          <w:rFonts w:ascii="Times New Roman" w:hAnsi="Times New Roman" w:cs="Times New Roman"/>
          <w:sz w:val="24"/>
          <w:lang w:val="en-US"/>
        </w:rPr>
        <w:t>Pekerti</w:t>
      </w:r>
      <w:proofErr w:type="spellEnd"/>
      <w:r>
        <w:rPr>
          <w:rFonts w:ascii="Times New Roman" w:hAnsi="Times New Roman" w:cs="Times New Roman"/>
          <w:sz w:val="24"/>
          <w:lang w:val="en-US"/>
        </w:rPr>
        <w:t xml:space="preserve"> </w:t>
      </w:r>
      <w:r w:rsidRPr="00A25B5A">
        <w:rPr>
          <w:rFonts w:ascii="Times New Roman" w:hAnsi="Times New Roman" w:cs="Times New Roman"/>
          <w:sz w:val="24"/>
        </w:rPr>
        <w:t>adalah pendidikan yang memberikan pengetahuan dan membentuk sikap, kepribadian, dan keterampilan peserta didik dalam mengamalkan ajaran agama Islam, yang dilaksanakan sekurang-kurangnya melalui mata pelajaran pada semua jenjang pendidikan</w:t>
      </w:r>
      <w:r>
        <w:rPr>
          <w:rFonts w:ascii="Times New Roman" w:hAnsi="Times New Roman" w:cs="Times New Roman"/>
          <w:sz w:val="24"/>
          <w:lang w:val="en-US"/>
        </w:rPr>
        <w:t>.</w:t>
      </w:r>
      <w:r w:rsidR="00D35A37">
        <w:rPr>
          <w:rFonts w:ascii="Times New Roman" w:hAnsi="Times New Roman" w:cs="Times New Roman"/>
          <w:sz w:val="24"/>
          <w:lang w:val="en-US"/>
        </w:rPr>
        <w:t xml:space="preserve"> </w:t>
      </w:r>
    </w:p>
    <w:p w:rsidR="00B33F0D" w:rsidRDefault="00DE0FFD" w:rsidP="00907B56">
      <w:pPr>
        <w:pStyle w:val="ListParagraph"/>
        <w:numPr>
          <w:ilvl w:val="0"/>
          <w:numId w:val="9"/>
        </w:numPr>
        <w:spacing w:line="360" w:lineRule="auto"/>
        <w:ind w:left="851" w:hanging="284"/>
        <w:rPr>
          <w:rFonts w:ascii="Times New Roman" w:hAnsi="Times New Roman" w:cs="Times New Roman"/>
          <w:b/>
          <w:sz w:val="24"/>
          <w:lang w:val="en-US"/>
        </w:rPr>
      </w:pPr>
      <w:proofErr w:type="spellStart"/>
      <w:r w:rsidRPr="005006F0">
        <w:rPr>
          <w:rFonts w:ascii="Times New Roman" w:hAnsi="Times New Roman" w:cs="Times New Roman"/>
          <w:b/>
          <w:sz w:val="24"/>
          <w:lang w:val="en-US"/>
        </w:rPr>
        <w:t>Rasional</w:t>
      </w:r>
      <w:proofErr w:type="spellEnd"/>
    </w:p>
    <w:p w:rsidR="00A52B93" w:rsidRPr="00E54CBA" w:rsidRDefault="00A52B93" w:rsidP="00E54CBA">
      <w:pPr>
        <w:pStyle w:val="ListParagraph"/>
        <w:spacing w:line="360" w:lineRule="auto"/>
        <w:ind w:left="851"/>
        <w:jc w:val="both"/>
        <w:rPr>
          <w:rFonts w:ascii="Times New Roman" w:hAnsi="Times New Roman" w:cs="Times New Roman"/>
          <w:color w:val="000000"/>
          <w:sz w:val="24"/>
          <w:szCs w:val="24"/>
          <w:lang w:val="en-US"/>
        </w:rPr>
      </w:pPr>
      <w:r w:rsidRPr="00A52B93">
        <w:rPr>
          <w:rFonts w:ascii="Times New Roman" w:hAnsi="Times New Roman" w:cs="Times New Roman"/>
          <w:color w:val="000000"/>
          <w:sz w:val="24"/>
          <w:szCs w:val="24"/>
        </w:rPr>
        <w:t xml:space="preserve">Pendidikan Agama Islam </w:t>
      </w:r>
      <w:proofErr w:type="spellStart"/>
      <w:r w:rsidR="00E54CBA">
        <w:rPr>
          <w:rFonts w:ascii="Times New Roman" w:hAnsi="Times New Roman" w:cs="Times New Roman"/>
          <w:color w:val="000000"/>
          <w:sz w:val="24"/>
          <w:szCs w:val="24"/>
          <w:lang w:val="en-US"/>
        </w:rPr>
        <w:t>dan</w:t>
      </w:r>
      <w:proofErr w:type="spellEnd"/>
      <w:r w:rsidR="00E54CBA">
        <w:rPr>
          <w:rFonts w:ascii="Times New Roman" w:hAnsi="Times New Roman" w:cs="Times New Roman"/>
          <w:color w:val="000000"/>
          <w:sz w:val="24"/>
          <w:szCs w:val="24"/>
          <w:lang w:val="en-US"/>
        </w:rPr>
        <w:t xml:space="preserve"> Budi </w:t>
      </w:r>
      <w:proofErr w:type="spellStart"/>
      <w:r w:rsidR="00E54CBA">
        <w:rPr>
          <w:rFonts w:ascii="Times New Roman" w:hAnsi="Times New Roman" w:cs="Times New Roman"/>
          <w:color w:val="000000"/>
          <w:sz w:val="24"/>
          <w:szCs w:val="24"/>
          <w:lang w:val="en-US"/>
        </w:rPr>
        <w:t>Pekerti</w:t>
      </w:r>
      <w:proofErr w:type="spellEnd"/>
      <w:r w:rsidR="00E54CBA">
        <w:rPr>
          <w:rFonts w:ascii="Times New Roman" w:hAnsi="Times New Roman" w:cs="Times New Roman"/>
          <w:color w:val="000000"/>
          <w:sz w:val="24"/>
          <w:szCs w:val="24"/>
          <w:lang w:val="en-US"/>
        </w:rPr>
        <w:t xml:space="preserve"> </w:t>
      </w:r>
      <w:r w:rsidRPr="00A52B93">
        <w:rPr>
          <w:rFonts w:ascii="Times New Roman" w:hAnsi="Times New Roman" w:cs="Times New Roman"/>
          <w:color w:val="000000"/>
          <w:sz w:val="24"/>
          <w:szCs w:val="24"/>
        </w:rPr>
        <w:t xml:space="preserve">menetapkan aqidah yang berisi tentang ke-Maha-Esaan </w:t>
      </w:r>
      <w:r w:rsidRPr="00A52B93">
        <w:rPr>
          <w:rFonts w:ascii="Times New Roman" w:hAnsi="Times New Roman" w:cs="Times New Roman"/>
          <w:sz w:val="24"/>
        </w:rPr>
        <w:t>Tuhan</w:t>
      </w:r>
      <w:r w:rsidRPr="00A52B93">
        <w:rPr>
          <w:rFonts w:ascii="Times New Roman" w:hAnsi="Times New Roman" w:cs="Times New Roman"/>
          <w:color w:val="000000"/>
          <w:sz w:val="24"/>
          <w:szCs w:val="24"/>
        </w:rPr>
        <w:t xml:space="preserve"> sebagai sumber utama nilai-nilai kehidupan bagi manusia dan alam semesta. Sumber utama lainnya adalah akhlak yang merupakan manifestasi dari aqidah. Selain itu, akhlak juga merupakan landasan pengembangan nilai-nilai karakter bangsa Indonesia. Dengan demikian, karakter bangsa Indonesia didasarkan kepada nilai-nilai ke-Tuhanan Yang Maha Esa, yang merupakan inti dari sila-sila lain yang ada dalam Pancasila. Sila Ketuhanan Yang Maha Esa dapat mewujudkan nilai-nilai: kemanusiaan yang adil dan beradab, persatuan Indonesia, kerakyatan dan permusyawaratan, serta keadilan sosial bagi seluruh Indonesia.</w:t>
      </w:r>
      <w:r w:rsidR="00AF3547">
        <w:rPr>
          <w:rFonts w:ascii="Times New Roman" w:hAnsi="Times New Roman" w:cs="Times New Roman"/>
          <w:color w:val="000000"/>
          <w:sz w:val="24"/>
          <w:szCs w:val="24"/>
          <w:lang w:val="en-US"/>
        </w:rPr>
        <w:t xml:space="preserve"> </w:t>
      </w:r>
      <w:proofErr w:type="spellStart"/>
      <w:r w:rsidR="00AF3547">
        <w:rPr>
          <w:rFonts w:ascii="Times New Roman" w:hAnsi="Times New Roman" w:cs="Times New Roman"/>
          <w:color w:val="000000"/>
          <w:sz w:val="24"/>
          <w:szCs w:val="24"/>
          <w:lang w:val="en-US"/>
        </w:rPr>
        <w:t>Dengan</w:t>
      </w:r>
      <w:proofErr w:type="spellEnd"/>
      <w:r w:rsidR="00AF3547">
        <w:rPr>
          <w:rFonts w:ascii="Times New Roman" w:hAnsi="Times New Roman" w:cs="Times New Roman"/>
          <w:color w:val="000000"/>
          <w:sz w:val="24"/>
          <w:szCs w:val="24"/>
          <w:lang w:val="en-US"/>
        </w:rPr>
        <w:t xml:space="preserve"> </w:t>
      </w:r>
      <w:proofErr w:type="spellStart"/>
      <w:r w:rsidR="00AF3547">
        <w:rPr>
          <w:rFonts w:ascii="Times New Roman" w:hAnsi="Times New Roman" w:cs="Times New Roman"/>
          <w:color w:val="000000"/>
          <w:sz w:val="24"/>
          <w:szCs w:val="24"/>
          <w:lang w:val="en-US"/>
        </w:rPr>
        <w:t>demikian</w:t>
      </w:r>
      <w:proofErr w:type="spellEnd"/>
      <w:r w:rsidR="00AF3547">
        <w:rPr>
          <w:rFonts w:ascii="Times New Roman" w:hAnsi="Times New Roman" w:cs="Times New Roman"/>
          <w:color w:val="000000"/>
          <w:sz w:val="24"/>
          <w:szCs w:val="24"/>
          <w:lang w:val="en-US"/>
        </w:rPr>
        <w:t xml:space="preserve">, </w:t>
      </w:r>
      <w:proofErr w:type="spellStart"/>
      <w:r w:rsidR="00AF3547">
        <w:rPr>
          <w:rFonts w:ascii="Times New Roman" w:hAnsi="Times New Roman" w:cs="Times New Roman"/>
          <w:color w:val="000000"/>
          <w:sz w:val="24"/>
          <w:szCs w:val="24"/>
          <w:lang w:val="en-US"/>
        </w:rPr>
        <w:t>Pendidikan</w:t>
      </w:r>
      <w:proofErr w:type="spellEnd"/>
      <w:r w:rsidR="00AF3547">
        <w:rPr>
          <w:rFonts w:ascii="Times New Roman" w:hAnsi="Times New Roman" w:cs="Times New Roman"/>
          <w:color w:val="000000"/>
          <w:sz w:val="24"/>
          <w:szCs w:val="24"/>
          <w:lang w:val="en-US"/>
        </w:rPr>
        <w:t xml:space="preserve"> Agama Islam </w:t>
      </w:r>
      <w:proofErr w:type="spellStart"/>
      <w:r w:rsidR="00AF3547">
        <w:rPr>
          <w:rFonts w:ascii="Times New Roman" w:hAnsi="Times New Roman" w:cs="Times New Roman"/>
          <w:color w:val="000000"/>
          <w:sz w:val="24"/>
          <w:szCs w:val="24"/>
          <w:lang w:val="en-US"/>
        </w:rPr>
        <w:t>dan</w:t>
      </w:r>
      <w:proofErr w:type="spellEnd"/>
      <w:r w:rsidR="00AF3547">
        <w:rPr>
          <w:rFonts w:ascii="Times New Roman" w:hAnsi="Times New Roman" w:cs="Times New Roman"/>
          <w:color w:val="000000"/>
          <w:sz w:val="24"/>
          <w:szCs w:val="24"/>
          <w:lang w:val="en-US"/>
        </w:rPr>
        <w:t xml:space="preserve"> Budi </w:t>
      </w:r>
      <w:proofErr w:type="spellStart"/>
      <w:r w:rsidR="00AF3547">
        <w:rPr>
          <w:rFonts w:ascii="Times New Roman" w:hAnsi="Times New Roman" w:cs="Times New Roman"/>
          <w:color w:val="000000"/>
          <w:sz w:val="24"/>
          <w:szCs w:val="24"/>
          <w:lang w:val="en-US"/>
        </w:rPr>
        <w:t>Pekerti</w:t>
      </w:r>
      <w:proofErr w:type="spellEnd"/>
      <w:r w:rsidR="00AF3547">
        <w:rPr>
          <w:rFonts w:ascii="Times New Roman" w:hAnsi="Times New Roman" w:cs="Times New Roman"/>
          <w:color w:val="000000"/>
          <w:sz w:val="24"/>
          <w:szCs w:val="24"/>
          <w:lang w:val="en-US"/>
        </w:rPr>
        <w:t xml:space="preserve"> </w:t>
      </w:r>
      <w:proofErr w:type="spellStart"/>
      <w:r w:rsidR="00AF3547">
        <w:rPr>
          <w:rFonts w:ascii="Times New Roman" w:hAnsi="Times New Roman" w:cs="Times New Roman"/>
          <w:color w:val="000000"/>
          <w:sz w:val="24"/>
          <w:szCs w:val="24"/>
          <w:lang w:val="en-US"/>
        </w:rPr>
        <w:t>adalah</w:t>
      </w:r>
      <w:proofErr w:type="spellEnd"/>
      <w:r w:rsidR="00AF3547">
        <w:rPr>
          <w:rFonts w:ascii="Times New Roman" w:hAnsi="Times New Roman" w:cs="Times New Roman"/>
          <w:color w:val="000000"/>
          <w:sz w:val="24"/>
          <w:szCs w:val="24"/>
          <w:lang w:val="en-US"/>
        </w:rPr>
        <w:t xml:space="preserve"> </w:t>
      </w:r>
      <w:proofErr w:type="spellStart"/>
      <w:r w:rsidR="00AF3547">
        <w:rPr>
          <w:rFonts w:ascii="Times New Roman" w:hAnsi="Times New Roman" w:cs="Times New Roman"/>
          <w:color w:val="000000"/>
          <w:sz w:val="24"/>
          <w:szCs w:val="24"/>
          <w:lang w:val="en-US"/>
        </w:rPr>
        <w:t>pendidikan</w:t>
      </w:r>
      <w:proofErr w:type="spellEnd"/>
      <w:r w:rsidR="00AF3547">
        <w:rPr>
          <w:rFonts w:ascii="Times New Roman" w:hAnsi="Times New Roman" w:cs="Times New Roman"/>
          <w:color w:val="000000"/>
          <w:sz w:val="24"/>
          <w:szCs w:val="24"/>
          <w:lang w:val="en-US"/>
        </w:rPr>
        <w:t xml:space="preserve"> yang </w:t>
      </w:r>
      <w:proofErr w:type="spellStart"/>
      <w:r w:rsidR="00AF3547">
        <w:rPr>
          <w:rFonts w:ascii="Times New Roman" w:hAnsi="Times New Roman" w:cs="Times New Roman"/>
          <w:color w:val="000000"/>
          <w:sz w:val="24"/>
          <w:szCs w:val="24"/>
          <w:lang w:val="en-US"/>
        </w:rPr>
        <w:t>ditujukan</w:t>
      </w:r>
      <w:proofErr w:type="spellEnd"/>
      <w:r w:rsidR="00AF3547">
        <w:rPr>
          <w:rFonts w:ascii="Times New Roman" w:hAnsi="Times New Roman" w:cs="Times New Roman"/>
          <w:color w:val="000000"/>
          <w:sz w:val="24"/>
          <w:szCs w:val="24"/>
          <w:lang w:val="en-US"/>
        </w:rPr>
        <w:t xml:space="preserve"> </w:t>
      </w:r>
      <w:proofErr w:type="spellStart"/>
      <w:r w:rsidR="00AF3547">
        <w:rPr>
          <w:rFonts w:ascii="Times New Roman" w:hAnsi="Times New Roman" w:cs="Times New Roman"/>
          <w:color w:val="000000"/>
          <w:sz w:val="24"/>
          <w:szCs w:val="24"/>
          <w:lang w:val="en-US"/>
        </w:rPr>
        <w:t>untuk</w:t>
      </w:r>
      <w:proofErr w:type="spellEnd"/>
      <w:r w:rsidR="00AF3547">
        <w:rPr>
          <w:rFonts w:ascii="Times New Roman" w:hAnsi="Times New Roman" w:cs="Times New Roman"/>
          <w:color w:val="000000"/>
          <w:sz w:val="24"/>
          <w:szCs w:val="24"/>
          <w:lang w:val="en-US"/>
        </w:rPr>
        <w:t xml:space="preserve"> </w:t>
      </w:r>
      <w:proofErr w:type="spellStart"/>
      <w:r w:rsidR="00AF3547">
        <w:rPr>
          <w:rFonts w:ascii="Times New Roman" w:hAnsi="Times New Roman" w:cs="Times New Roman"/>
          <w:color w:val="000000"/>
          <w:sz w:val="24"/>
          <w:szCs w:val="24"/>
          <w:lang w:val="en-US"/>
        </w:rPr>
        <w:t>dapat</w:t>
      </w:r>
      <w:proofErr w:type="spellEnd"/>
      <w:r w:rsidR="00AF3547">
        <w:rPr>
          <w:rFonts w:ascii="Times New Roman" w:hAnsi="Times New Roman" w:cs="Times New Roman"/>
          <w:color w:val="000000"/>
          <w:sz w:val="24"/>
          <w:szCs w:val="24"/>
          <w:lang w:val="en-US"/>
        </w:rPr>
        <w:t xml:space="preserve"> </w:t>
      </w:r>
      <w:proofErr w:type="spellStart"/>
      <w:r w:rsidR="00E54CBA">
        <w:rPr>
          <w:rFonts w:ascii="Times New Roman" w:hAnsi="Times New Roman" w:cs="Times New Roman"/>
          <w:color w:val="000000"/>
          <w:sz w:val="24"/>
          <w:szCs w:val="24"/>
          <w:lang w:val="en-US"/>
        </w:rPr>
        <w:t>menserasikan</w:t>
      </w:r>
      <w:proofErr w:type="spellEnd"/>
      <w:r w:rsidR="00E54CBA">
        <w:rPr>
          <w:rFonts w:ascii="Times New Roman" w:hAnsi="Times New Roman" w:cs="Times New Roman"/>
          <w:color w:val="000000"/>
          <w:sz w:val="24"/>
          <w:szCs w:val="24"/>
          <w:lang w:val="en-US"/>
        </w:rPr>
        <w:t xml:space="preserve">, </w:t>
      </w:r>
      <w:proofErr w:type="spellStart"/>
      <w:r w:rsidR="00E54CBA">
        <w:rPr>
          <w:rFonts w:ascii="Times New Roman" w:hAnsi="Times New Roman" w:cs="Times New Roman"/>
          <w:color w:val="000000"/>
          <w:sz w:val="24"/>
          <w:szCs w:val="24"/>
          <w:lang w:val="en-US"/>
        </w:rPr>
        <w:t>menselaraskan</w:t>
      </w:r>
      <w:proofErr w:type="spellEnd"/>
      <w:r w:rsidR="00E54CBA">
        <w:rPr>
          <w:rFonts w:ascii="Times New Roman" w:hAnsi="Times New Roman" w:cs="Times New Roman"/>
          <w:color w:val="000000"/>
          <w:sz w:val="24"/>
          <w:szCs w:val="24"/>
          <w:lang w:val="en-US"/>
        </w:rPr>
        <w:t xml:space="preserve"> </w:t>
      </w:r>
      <w:proofErr w:type="spellStart"/>
      <w:r w:rsidR="00E54CBA">
        <w:rPr>
          <w:rFonts w:ascii="Times New Roman" w:hAnsi="Times New Roman" w:cs="Times New Roman"/>
          <w:color w:val="000000"/>
          <w:sz w:val="24"/>
          <w:szCs w:val="24"/>
          <w:lang w:val="en-US"/>
        </w:rPr>
        <w:t>dan</w:t>
      </w:r>
      <w:proofErr w:type="spellEnd"/>
      <w:r w:rsidR="00E54CBA">
        <w:rPr>
          <w:rFonts w:ascii="Times New Roman" w:hAnsi="Times New Roman" w:cs="Times New Roman"/>
          <w:color w:val="000000"/>
          <w:sz w:val="24"/>
          <w:szCs w:val="24"/>
          <w:lang w:val="en-US"/>
        </w:rPr>
        <w:t xml:space="preserve"> </w:t>
      </w:r>
      <w:proofErr w:type="spellStart"/>
      <w:r w:rsidR="00E54CBA">
        <w:rPr>
          <w:rFonts w:ascii="Times New Roman" w:hAnsi="Times New Roman" w:cs="Times New Roman"/>
          <w:color w:val="000000"/>
          <w:sz w:val="24"/>
          <w:szCs w:val="24"/>
          <w:lang w:val="en-US"/>
        </w:rPr>
        <w:t>menyeimbangkan</w:t>
      </w:r>
      <w:proofErr w:type="spellEnd"/>
      <w:r w:rsidR="00E54CBA">
        <w:rPr>
          <w:rFonts w:ascii="Times New Roman" w:hAnsi="Times New Roman" w:cs="Times New Roman"/>
          <w:color w:val="000000"/>
          <w:sz w:val="24"/>
          <w:szCs w:val="24"/>
          <w:lang w:val="en-US"/>
        </w:rPr>
        <w:t xml:space="preserve"> </w:t>
      </w:r>
      <w:r w:rsidR="00E54CBA" w:rsidRPr="00E54CBA">
        <w:rPr>
          <w:rFonts w:ascii="Times New Roman" w:hAnsi="Times New Roman" w:cs="Times New Roman"/>
          <w:color w:val="000000"/>
          <w:spacing w:val="1"/>
          <w:w w:val="104"/>
          <w:sz w:val="24"/>
          <w:szCs w:val="24"/>
        </w:rPr>
        <w:t>antara</w:t>
      </w:r>
      <w:r w:rsidR="00E54CBA" w:rsidRPr="00E54CBA">
        <w:rPr>
          <w:rFonts w:ascii="Times New Roman" w:hAnsi="Times New Roman" w:cs="Times New Roman"/>
          <w:color w:val="000000"/>
          <w:sz w:val="24"/>
          <w:szCs w:val="24"/>
          <w:lang w:val="sv-SE"/>
        </w:rPr>
        <w:t xml:space="preserve"> Iman, Islam, dan Ihsan yang diwujudkan dalam</w:t>
      </w:r>
      <w:r w:rsidR="00AF3547" w:rsidRPr="00E54CBA">
        <w:rPr>
          <w:rFonts w:ascii="Times New Roman" w:hAnsi="Times New Roman" w:cs="Times New Roman"/>
          <w:color w:val="000000"/>
          <w:sz w:val="24"/>
          <w:szCs w:val="24"/>
          <w:lang w:val="en-US"/>
        </w:rPr>
        <w:t>:</w:t>
      </w:r>
    </w:p>
    <w:p w:rsidR="00A25B5A" w:rsidRDefault="00DE0FFD" w:rsidP="00A25B5A">
      <w:pPr>
        <w:pStyle w:val="ListParagraph"/>
        <w:numPr>
          <w:ilvl w:val="0"/>
          <w:numId w:val="10"/>
        </w:numPr>
        <w:spacing w:line="360" w:lineRule="auto"/>
        <w:ind w:left="1134" w:hanging="283"/>
        <w:rPr>
          <w:rFonts w:ascii="Times New Roman" w:hAnsi="Times New Roman" w:cs="Times New Roman"/>
          <w:sz w:val="24"/>
          <w:lang w:val="en-US"/>
        </w:rPr>
      </w:pPr>
      <w:proofErr w:type="spellStart"/>
      <w:r w:rsidRPr="005006F0">
        <w:rPr>
          <w:rFonts w:ascii="Times New Roman" w:hAnsi="Times New Roman" w:cs="Times New Roman"/>
          <w:sz w:val="24"/>
          <w:lang w:val="en-US"/>
        </w:rPr>
        <w:t>Hubungan</w:t>
      </w:r>
      <w:proofErr w:type="spellEnd"/>
      <w:r w:rsidRPr="005006F0">
        <w:rPr>
          <w:rFonts w:ascii="Times New Roman" w:hAnsi="Times New Roman" w:cs="Times New Roman"/>
          <w:sz w:val="24"/>
          <w:lang w:val="en-US"/>
        </w:rPr>
        <w:t xml:space="preserve"> </w:t>
      </w:r>
      <w:proofErr w:type="spellStart"/>
      <w:r w:rsidR="00AF3547">
        <w:rPr>
          <w:rFonts w:ascii="Times New Roman" w:hAnsi="Times New Roman" w:cs="Times New Roman"/>
          <w:sz w:val="24"/>
          <w:lang w:val="en-US"/>
        </w:rPr>
        <w:t>Manusia</w:t>
      </w:r>
      <w:proofErr w:type="spellEnd"/>
      <w:r w:rsidR="00AF3547">
        <w:rPr>
          <w:rFonts w:ascii="Times New Roman" w:hAnsi="Times New Roman" w:cs="Times New Roman"/>
          <w:sz w:val="24"/>
          <w:lang w:val="en-US"/>
        </w:rPr>
        <w:t xml:space="preserve"> </w:t>
      </w:r>
      <w:proofErr w:type="spellStart"/>
      <w:r w:rsidRPr="005006F0">
        <w:rPr>
          <w:rFonts w:ascii="Times New Roman" w:hAnsi="Times New Roman" w:cs="Times New Roman"/>
          <w:sz w:val="24"/>
          <w:lang w:val="en-US"/>
        </w:rPr>
        <w:t>dengan</w:t>
      </w:r>
      <w:proofErr w:type="spellEnd"/>
      <w:r w:rsidRPr="005006F0">
        <w:rPr>
          <w:rFonts w:ascii="Times New Roman" w:hAnsi="Times New Roman" w:cs="Times New Roman"/>
          <w:sz w:val="24"/>
          <w:lang w:val="en-US"/>
        </w:rPr>
        <w:t xml:space="preserve"> </w:t>
      </w:r>
      <w:proofErr w:type="spellStart"/>
      <w:r w:rsidRPr="005006F0">
        <w:rPr>
          <w:rFonts w:ascii="Times New Roman" w:hAnsi="Times New Roman" w:cs="Times New Roman"/>
          <w:sz w:val="24"/>
          <w:lang w:val="en-US"/>
        </w:rPr>
        <w:t>Pencipta</w:t>
      </w:r>
      <w:proofErr w:type="spellEnd"/>
    </w:p>
    <w:p w:rsidR="00CB1F21" w:rsidRPr="00DC0309" w:rsidRDefault="00DC0309" w:rsidP="00DC0309">
      <w:pPr>
        <w:pStyle w:val="ListParagraph"/>
        <w:spacing w:line="360" w:lineRule="auto"/>
        <w:ind w:left="1134"/>
        <w:jc w:val="both"/>
        <w:rPr>
          <w:rFonts w:ascii="Times New Roman" w:hAnsi="Times New Roman" w:cs="Times New Roman"/>
          <w:sz w:val="24"/>
          <w:szCs w:val="24"/>
          <w:lang w:val="en-US"/>
        </w:rPr>
      </w:pPr>
      <w:proofErr w:type="gramStart"/>
      <w:r w:rsidRPr="00DC0309">
        <w:rPr>
          <w:rFonts w:ascii="Times New Roman" w:hAnsi="Times New Roman" w:cs="Times New Roman"/>
          <w:color w:val="000000"/>
          <w:sz w:val="24"/>
          <w:szCs w:val="24"/>
          <w:lang w:val="en-US"/>
        </w:rPr>
        <w:t>M</w:t>
      </w:r>
      <w:r w:rsidRPr="00DC0309">
        <w:rPr>
          <w:rFonts w:ascii="Times New Roman" w:hAnsi="Times New Roman" w:cs="Times New Roman"/>
          <w:color w:val="000000"/>
          <w:sz w:val="24"/>
          <w:szCs w:val="24"/>
        </w:rPr>
        <w:t xml:space="preserve">embentuk manusia Indonesia yang beriman dan bertakwa kepada </w:t>
      </w:r>
      <w:r w:rsidR="00AF3547">
        <w:rPr>
          <w:rFonts w:ascii="Times New Roman" w:hAnsi="Times New Roman" w:cs="Times New Roman"/>
          <w:color w:val="000000"/>
          <w:sz w:val="24"/>
          <w:szCs w:val="24"/>
        </w:rPr>
        <w:t xml:space="preserve">Allah </w:t>
      </w:r>
      <w:r w:rsidR="00AF3547">
        <w:rPr>
          <w:rFonts w:ascii="Times New Roman" w:hAnsi="Times New Roman" w:cs="Times New Roman"/>
          <w:color w:val="000000"/>
          <w:sz w:val="24"/>
          <w:szCs w:val="24"/>
          <w:lang w:val="en-US"/>
        </w:rPr>
        <w:t>S</w:t>
      </w:r>
      <w:r w:rsidRPr="00DC0309">
        <w:rPr>
          <w:rFonts w:ascii="Times New Roman" w:hAnsi="Times New Roman" w:cs="Times New Roman"/>
          <w:color w:val="000000"/>
          <w:sz w:val="24"/>
          <w:szCs w:val="24"/>
        </w:rPr>
        <w:t xml:space="preserve">wt serta berakhlak mulia </w:t>
      </w:r>
      <w:proofErr w:type="spellStart"/>
      <w:r w:rsidRPr="00DC0309">
        <w:rPr>
          <w:rFonts w:ascii="Times New Roman" w:hAnsi="Times New Roman" w:cs="Times New Roman"/>
          <w:color w:val="000000"/>
          <w:sz w:val="24"/>
          <w:szCs w:val="24"/>
          <w:lang w:val="en-US"/>
        </w:rPr>
        <w:t>dan</w:t>
      </w:r>
      <w:proofErr w:type="spellEnd"/>
      <w:r w:rsidRPr="00DC0309">
        <w:rPr>
          <w:rFonts w:ascii="Times New Roman" w:hAnsi="Times New Roman" w:cs="Times New Roman"/>
          <w:color w:val="000000"/>
          <w:sz w:val="24"/>
          <w:szCs w:val="24"/>
          <w:lang w:val="en-US"/>
        </w:rPr>
        <w:t xml:space="preserve"> </w:t>
      </w:r>
      <w:proofErr w:type="spellStart"/>
      <w:r w:rsidRPr="00DC0309">
        <w:rPr>
          <w:rFonts w:ascii="Times New Roman" w:hAnsi="Times New Roman" w:cs="Times New Roman"/>
          <w:color w:val="000000"/>
          <w:sz w:val="24"/>
          <w:szCs w:val="24"/>
          <w:lang w:val="en-US"/>
        </w:rPr>
        <w:t>berbudi</w:t>
      </w:r>
      <w:proofErr w:type="spellEnd"/>
      <w:r w:rsidRPr="00DC0309">
        <w:rPr>
          <w:rFonts w:ascii="Times New Roman" w:hAnsi="Times New Roman" w:cs="Times New Roman"/>
          <w:color w:val="000000"/>
          <w:sz w:val="24"/>
          <w:szCs w:val="24"/>
          <w:lang w:val="en-US"/>
        </w:rPr>
        <w:t xml:space="preserve"> </w:t>
      </w:r>
      <w:proofErr w:type="spellStart"/>
      <w:r w:rsidRPr="00DC0309">
        <w:rPr>
          <w:rFonts w:ascii="Times New Roman" w:hAnsi="Times New Roman" w:cs="Times New Roman"/>
          <w:color w:val="000000"/>
          <w:sz w:val="24"/>
          <w:szCs w:val="24"/>
          <w:lang w:val="en-US"/>
        </w:rPr>
        <w:t>pekerti</w:t>
      </w:r>
      <w:proofErr w:type="spellEnd"/>
      <w:r w:rsidRPr="00DC0309">
        <w:rPr>
          <w:rFonts w:ascii="Times New Roman" w:hAnsi="Times New Roman" w:cs="Times New Roman"/>
          <w:color w:val="000000"/>
          <w:sz w:val="24"/>
          <w:szCs w:val="24"/>
          <w:lang w:val="en-US"/>
        </w:rPr>
        <w:t xml:space="preserve"> </w:t>
      </w:r>
      <w:proofErr w:type="spellStart"/>
      <w:r w:rsidRPr="00DC0309">
        <w:rPr>
          <w:rFonts w:ascii="Times New Roman" w:hAnsi="Times New Roman" w:cs="Times New Roman"/>
          <w:color w:val="000000"/>
          <w:sz w:val="24"/>
          <w:szCs w:val="24"/>
          <w:lang w:val="en-US"/>
        </w:rPr>
        <w:t>luhur</w:t>
      </w:r>
      <w:proofErr w:type="spellEnd"/>
      <w:r w:rsidR="00CB1F21" w:rsidRPr="00DC0309">
        <w:rPr>
          <w:rFonts w:ascii="Times New Roman" w:hAnsi="Times New Roman" w:cs="Times New Roman"/>
          <w:color w:val="000000"/>
          <w:spacing w:val="15"/>
          <w:sz w:val="24"/>
          <w:szCs w:val="24"/>
          <w:lang w:val="en-US"/>
        </w:rPr>
        <w:t>.</w:t>
      </w:r>
      <w:proofErr w:type="gramEnd"/>
    </w:p>
    <w:p w:rsidR="003F494C" w:rsidRDefault="003F494C" w:rsidP="00907B56">
      <w:pPr>
        <w:pStyle w:val="ListParagraph"/>
        <w:numPr>
          <w:ilvl w:val="0"/>
          <w:numId w:val="10"/>
        </w:numPr>
        <w:spacing w:line="360" w:lineRule="auto"/>
        <w:ind w:left="1134" w:hanging="283"/>
        <w:rPr>
          <w:rFonts w:ascii="Times New Roman" w:hAnsi="Times New Roman" w:cs="Times New Roman"/>
          <w:sz w:val="24"/>
          <w:lang w:val="en-US"/>
        </w:rPr>
      </w:pPr>
      <w:proofErr w:type="spellStart"/>
      <w:r>
        <w:rPr>
          <w:rFonts w:ascii="Times New Roman" w:hAnsi="Times New Roman" w:cs="Times New Roman"/>
          <w:sz w:val="24"/>
          <w:lang w:val="en-US"/>
        </w:rPr>
        <w:t>Hubungan</w:t>
      </w:r>
      <w:proofErr w:type="spellEnd"/>
      <w:r>
        <w:rPr>
          <w:rFonts w:ascii="Times New Roman" w:hAnsi="Times New Roman" w:cs="Times New Roman"/>
          <w:sz w:val="24"/>
          <w:lang w:val="en-US"/>
        </w:rPr>
        <w:t xml:space="preserve"> </w:t>
      </w:r>
      <w:proofErr w:type="spellStart"/>
      <w:r w:rsidR="00AF3547">
        <w:rPr>
          <w:rFonts w:ascii="Times New Roman" w:hAnsi="Times New Roman" w:cs="Times New Roman"/>
          <w:sz w:val="24"/>
          <w:lang w:val="en-US"/>
        </w:rPr>
        <w:t>Manusia</w:t>
      </w:r>
      <w:proofErr w:type="spellEnd"/>
      <w:r w:rsidR="00AF3547">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Sendiri</w:t>
      </w:r>
      <w:proofErr w:type="spellEnd"/>
    </w:p>
    <w:p w:rsidR="003F494C" w:rsidRPr="003F494C" w:rsidRDefault="00AF3547" w:rsidP="00AF3547">
      <w:pPr>
        <w:spacing w:line="360" w:lineRule="auto"/>
        <w:ind w:left="1134"/>
        <w:rPr>
          <w:rFonts w:ascii="Times New Roman" w:hAnsi="Times New Roman" w:cs="Times New Roman"/>
          <w:sz w:val="24"/>
          <w:lang w:val="en-US"/>
        </w:rPr>
      </w:pPr>
      <w:proofErr w:type="spellStart"/>
      <w:proofErr w:type="gramStart"/>
      <w:r>
        <w:rPr>
          <w:rFonts w:ascii="Times New Roman" w:hAnsi="Times New Roman" w:cs="Times New Roman"/>
          <w:sz w:val="24"/>
          <w:lang w:val="en-US"/>
        </w:rPr>
        <w:t>Menghargai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menghormati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sendiri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berlandaskan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nilai-nilai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keimanan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ketakwaan</w:t>
      </w:r>
      <w:proofErr w:type="spellEnd"/>
      <w:r>
        <w:rPr>
          <w:rFonts w:ascii="Times New Roman" w:hAnsi="Times New Roman" w:cs="Times New Roman"/>
          <w:sz w:val="24"/>
          <w:lang w:val="en-US"/>
        </w:rPr>
        <w:t>.</w:t>
      </w:r>
      <w:proofErr w:type="gramEnd"/>
    </w:p>
    <w:p w:rsidR="00DE0FFD" w:rsidRDefault="00DE0FFD" w:rsidP="00907B56">
      <w:pPr>
        <w:pStyle w:val="ListParagraph"/>
        <w:numPr>
          <w:ilvl w:val="0"/>
          <w:numId w:val="10"/>
        </w:numPr>
        <w:spacing w:line="360" w:lineRule="auto"/>
        <w:ind w:left="1134" w:hanging="283"/>
        <w:rPr>
          <w:rFonts w:ascii="Times New Roman" w:hAnsi="Times New Roman" w:cs="Times New Roman"/>
          <w:sz w:val="24"/>
          <w:lang w:val="en-US"/>
        </w:rPr>
      </w:pPr>
      <w:proofErr w:type="spellStart"/>
      <w:r w:rsidRPr="005006F0">
        <w:rPr>
          <w:rFonts w:ascii="Times New Roman" w:hAnsi="Times New Roman" w:cs="Times New Roman"/>
          <w:sz w:val="24"/>
          <w:lang w:val="en-US"/>
        </w:rPr>
        <w:t>Hubungan</w:t>
      </w:r>
      <w:proofErr w:type="spellEnd"/>
      <w:r w:rsidRPr="005006F0">
        <w:rPr>
          <w:rFonts w:ascii="Times New Roman" w:hAnsi="Times New Roman" w:cs="Times New Roman"/>
          <w:sz w:val="24"/>
          <w:lang w:val="en-US"/>
        </w:rPr>
        <w:t xml:space="preserve"> </w:t>
      </w:r>
      <w:proofErr w:type="spellStart"/>
      <w:r w:rsidR="00AF3547">
        <w:rPr>
          <w:rFonts w:ascii="Times New Roman" w:hAnsi="Times New Roman" w:cs="Times New Roman"/>
          <w:sz w:val="24"/>
          <w:lang w:val="en-US"/>
        </w:rPr>
        <w:t>Manusia</w:t>
      </w:r>
      <w:proofErr w:type="spellEnd"/>
      <w:r w:rsidR="00AF3547">
        <w:rPr>
          <w:rFonts w:ascii="Times New Roman" w:hAnsi="Times New Roman" w:cs="Times New Roman"/>
          <w:sz w:val="24"/>
          <w:lang w:val="en-US"/>
        </w:rPr>
        <w:t xml:space="preserve"> </w:t>
      </w:r>
      <w:proofErr w:type="spellStart"/>
      <w:r w:rsidR="00AF3547">
        <w:rPr>
          <w:rFonts w:ascii="Times New Roman" w:hAnsi="Times New Roman" w:cs="Times New Roman"/>
          <w:sz w:val="24"/>
          <w:lang w:val="en-US"/>
        </w:rPr>
        <w:t>dengan</w:t>
      </w:r>
      <w:proofErr w:type="spellEnd"/>
      <w:r w:rsidR="00AF3547">
        <w:rPr>
          <w:rFonts w:ascii="Times New Roman" w:hAnsi="Times New Roman" w:cs="Times New Roman"/>
          <w:sz w:val="24"/>
          <w:lang w:val="en-US"/>
        </w:rPr>
        <w:t xml:space="preserve"> </w:t>
      </w:r>
      <w:proofErr w:type="spellStart"/>
      <w:r w:rsidR="00AF3547">
        <w:rPr>
          <w:rFonts w:ascii="Times New Roman" w:hAnsi="Times New Roman" w:cs="Times New Roman"/>
          <w:sz w:val="24"/>
          <w:lang w:val="en-US"/>
        </w:rPr>
        <w:t>Sesama</w:t>
      </w:r>
      <w:proofErr w:type="spellEnd"/>
    </w:p>
    <w:p w:rsidR="00CB1F21" w:rsidRPr="00DC0309" w:rsidRDefault="00DC0309" w:rsidP="00CB1F21">
      <w:pPr>
        <w:pStyle w:val="ListParagraph"/>
        <w:spacing w:line="360" w:lineRule="auto"/>
        <w:ind w:left="1134"/>
        <w:rPr>
          <w:rFonts w:ascii="Times New Roman" w:hAnsi="Times New Roman" w:cs="Times New Roman"/>
          <w:sz w:val="24"/>
          <w:szCs w:val="24"/>
          <w:lang w:val="en-US"/>
        </w:rPr>
      </w:pPr>
      <w:r w:rsidRPr="00DC0309">
        <w:rPr>
          <w:rFonts w:ascii="Times New Roman" w:hAnsi="Times New Roman" w:cs="Times New Roman"/>
          <w:color w:val="000000"/>
          <w:sz w:val="24"/>
          <w:szCs w:val="24"/>
          <w:lang w:val="en-US"/>
        </w:rPr>
        <w:t>M</w:t>
      </w:r>
      <w:r w:rsidRPr="00DC0309">
        <w:rPr>
          <w:rFonts w:ascii="Times New Roman" w:hAnsi="Times New Roman" w:cs="Times New Roman"/>
          <w:color w:val="000000"/>
          <w:sz w:val="24"/>
          <w:szCs w:val="24"/>
        </w:rPr>
        <w:t>enjaga kedamaian dan kerukunan hubungan inter dan antar umat beragama</w:t>
      </w:r>
      <w:r>
        <w:rPr>
          <w:rFonts w:ascii="Times New Roman" w:hAnsi="Times New Roman" w:cs="Times New Roman"/>
          <w:color w:val="000000"/>
          <w:sz w:val="24"/>
          <w:szCs w:val="24"/>
          <w:lang w:val="en-US"/>
        </w:rPr>
        <w:t>.</w:t>
      </w:r>
    </w:p>
    <w:p w:rsidR="00DE0FFD" w:rsidRDefault="00DE0FFD" w:rsidP="00907B56">
      <w:pPr>
        <w:pStyle w:val="ListParagraph"/>
        <w:numPr>
          <w:ilvl w:val="0"/>
          <w:numId w:val="10"/>
        </w:numPr>
        <w:spacing w:line="360" w:lineRule="auto"/>
        <w:ind w:left="1134" w:hanging="283"/>
        <w:rPr>
          <w:rFonts w:ascii="Times New Roman" w:hAnsi="Times New Roman" w:cs="Times New Roman"/>
          <w:sz w:val="24"/>
          <w:lang w:val="en-US"/>
        </w:rPr>
      </w:pPr>
      <w:proofErr w:type="spellStart"/>
      <w:r w:rsidRPr="005006F0">
        <w:rPr>
          <w:rFonts w:ascii="Times New Roman" w:hAnsi="Times New Roman" w:cs="Times New Roman"/>
          <w:sz w:val="24"/>
          <w:lang w:val="en-US"/>
        </w:rPr>
        <w:t>Hubungan</w:t>
      </w:r>
      <w:proofErr w:type="spellEnd"/>
      <w:r w:rsidRPr="005006F0">
        <w:rPr>
          <w:rFonts w:ascii="Times New Roman" w:hAnsi="Times New Roman" w:cs="Times New Roman"/>
          <w:sz w:val="24"/>
          <w:lang w:val="en-US"/>
        </w:rPr>
        <w:t xml:space="preserve"> </w:t>
      </w:r>
      <w:proofErr w:type="spellStart"/>
      <w:r w:rsidR="00AF3547">
        <w:rPr>
          <w:rFonts w:ascii="Times New Roman" w:hAnsi="Times New Roman" w:cs="Times New Roman"/>
          <w:sz w:val="24"/>
          <w:lang w:val="en-US"/>
        </w:rPr>
        <w:t>Manusia</w:t>
      </w:r>
      <w:proofErr w:type="spellEnd"/>
      <w:r w:rsidR="00AF3547">
        <w:rPr>
          <w:rFonts w:ascii="Times New Roman" w:hAnsi="Times New Roman" w:cs="Times New Roman"/>
          <w:sz w:val="24"/>
          <w:lang w:val="en-US"/>
        </w:rPr>
        <w:t xml:space="preserve"> </w:t>
      </w:r>
      <w:proofErr w:type="spellStart"/>
      <w:r w:rsidRPr="005006F0">
        <w:rPr>
          <w:rFonts w:ascii="Times New Roman" w:hAnsi="Times New Roman" w:cs="Times New Roman"/>
          <w:sz w:val="24"/>
          <w:lang w:val="en-US"/>
        </w:rPr>
        <w:t>dengan</w:t>
      </w:r>
      <w:proofErr w:type="spellEnd"/>
      <w:r w:rsidRPr="005006F0">
        <w:rPr>
          <w:rFonts w:ascii="Times New Roman" w:hAnsi="Times New Roman" w:cs="Times New Roman"/>
          <w:sz w:val="24"/>
          <w:lang w:val="en-US"/>
        </w:rPr>
        <w:t xml:space="preserve"> </w:t>
      </w:r>
      <w:proofErr w:type="spellStart"/>
      <w:r w:rsidRPr="005006F0">
        <w:rPr>
          <w:rFonts w:ascii="Times New Roman" w:hAnsi="Times New Roman" w:cs="Times New Roman"/>
          <w:sz w:val="24"/>
          <w:lang w:val="en-US"/>
        </w:rPr>
        <w:t>Lingkungan</w:t>
      </w:r>
      <w:proofErr w:type="spellEnd"/>
      <w:r w:rsidRPr="005006F0">
        <w:rPr>
          <w:rFonts w:ascii="Times New Roman" w:hAnsi="Times New Roman" w:cs="Times New Roman"/>
          <w:sz w:val="24"/>
          <w:lang w:val="en-US"/>
        </w:rPr>
        <w:t xml:space="preserve"> </w:t>
      </w:r>
      <w:proofErr w:type="spellStart"/>
      <w:r w:rsidRPr="005006F0">
        <w:rPr>
          <w:rFonts w:ascii="Times New Roman" w:hAnsi="Times New Roman" w:cs="Times New Roman"/>
          <w:sz w:val="24"/>
          <w:lang w:val="en-US"/>
        </w:rPr>
        <w:t>Alam</w:t>
      </w:r>
      <w:proofErr w:type="spellEnd"/>
    </w:p>
    <w:p w:rsidR="00DC0309" w:rsidRDefault="00DC0309" w:rsidP="00AF3547">
      <w:pPr>
        <w:spacing w:line="360" w:lineRule="auto"/>
        <w:ind w:left="1134"/>
        <w:rPr>
          <w:rFonts w:ascii="Times New Roman" w:hAnsi="Times New Roman" w:cs="Times New Roman"/>
          <w:color w:val="000000"/>
          <w:sz w:val="24"/>
          <w:szCs w:val="24"/>
          <w:lang w:val="en-US"/>
        </w:rPr>
      </w:pPr>
      <w:r w:rsidRPr="00DC0309">
        <w:rPr>
          <w:rFonts w:ascii="Times New Roman" w:hAnsi="Times New Roman" w:cs="Times New Roman"/>
          <w:color w:val="000000"/>
          <w:spacing w:val="15"/>
          <w:sz w:val="24"/>
          <w:szCs w:val="24"/>
        </w:rPr>
        <w:t>Penyesuaia</w:t>
      </w:r>
      <w:r w:rsidRPr="00DC0309">
        <w:rPr>
          <w:rFonts w:ascii="Times New Roman" w:hAnsi="Times New Roman" w:cs="Times New Roman"/>
          <w:color w:val="000000"/>
          <w:sz w:val="24"/>
          <w:szCs w:val="24"/>
        </w:rPr>
        <w:t>n</w:t>
      </w:r>
      <w:r w:rsidRPr="00DC0309">
        <w:rPr>
          <w:rFonts w:ascii="Times New Roman" w:hAnsi="Times New Roman" w:cs="Times New Roman"/>
          <w:color w:val="000000"/>
          <w:spacing w:val="18"/>
          <w:sz w:val="24"/>
          <w:szCs w:val="24"/>
        </w:rPr>
        <w:t xml:space="preserve"> </w:t>
      </w:r>
      <w:r w:rsidRPr="00DC0309">
        <w:rPr>
          <w:rFonts w:ascii="Times New Roman" w:hAnsi="Times New Roman" w:cs="Times New Roman"/>
          <w:color w:val="000000"/>
          <w:spacing w:val="15"/>
          <w:sz w:val="24"/>
          <w:szCs w:val="24"/>
        </w:rPr>
        <w:t>menta</w:t>
      </w:r>
      <w:r w:rsidRPr="00DC0309">
        <w:rPr>
          <w:rFonts w:ascii="Times New Roman" w:hAnsi="Times New Roman" w:cs="Times New Roman"/>
          <w:color w:val="000000"/>
          <w:sz w:val="24"/>
          <w:szCs w:val="24"/>
        </w:rPr>
        <w:t>l</w:t>
      </w:r>
      <w:r w:rsidRPr="00DC0309">
        <w:rPr>
          <w:rFonts w:ascii="Times New Roman" w:hAnsi="Times New Roman" w:cs="Times New Roman"/>
          <w:i/>
          <w:iCs/>
          <w:color w:val="000000"/>
          <w:sz w:val="24"/>
          <w:szCs w:val="24"/>
        </w:rPr>
        <w:t xml:space="preserve"> </w:t>
      </w:r>
      <w:r w:rsidRPr="00DC0309">
        <w:rPr>
          <w:rFonts w:ascii="Times New Roman" w:hAnsi="Times New Roman" w:cs="Times New Roman"/>
          <w:color w:val="000000"/>
          <w:sz w:val="24"/>
          <w:szCs w:val="24"/>
        </w:rPr>
        <w:t xml:space="preserve">keislaman </w:t>
      </w:r>
      <w:r w:rsidRPr="00DC0309">
        <w:rPr>
          <w:rFonts w:ascii="Times New Roman" w:hAnsi="Times New Roman" w:cs="Times New Roman"/>
          <w:color w:val="000000"/>
          <w:spacing w:val="15"/>
          <w:w w:val="107"/>
          <w:sz w:val="24"/>
          <w:szCs w:val="24"/>
        </w:rPr>
        <w:t>te</w:t>
      </w:r>
      <w:r w:rsidRPr="00DC0309">
        <w:rPr>
          <w:rFonts w:ascii="Times New Roman" w:hAnsi="Times New Roman" w:cs="Times New Roman"/>
          <w:color w:val="000000"/>
          <w:spacing w:val="9"/>
          <w:w w:val="107"/>
          <w:sz w:val="24"/>
          <w:szCs w:val="24"/>
        </w:rPr>
        <w:t>r</w:t>
      </w:r>
      <w:r w:rsidRPr="00DC0309">
        <w:rPr>
          <w:rFonts w:ascii="Times New Roman" w:hAnsi="Times New Roman" w:cs="Times New Roman"/>
          <w:color w:val="000000"/>
          <w:spacing w:val="15"/>
          <w:w w:val="105"/>
          <w:sz w:val="24"/>
          <w:szCs w:val="24"/>
        </w:rPr>
        <w:t>hada</w:t>
      </w:r>
      <w:r w:rsidRPr="00DC0309">
        <w:rPr>
          <w:rFonts w:ascii="Times New Roman" w:hAnsi="Times New Roman" w:cs="Times New Roman"/>
          <w:color w:val="000000"/>
          <w:w w:val="105"/>
          <w:sz w:val="24"/>
          <w:szCs w:val="24"/>
        </w:rPr>
        <w:t>p</w:t>
      </w:r>
      <w:r w:rsidRPr="00DC0309">
        <w:rPr>
          <w:rFonts w:ascii="Times New Roman" w:hAnsi="Times New Roman" w:cs="Times New Roman"/>
          <w:color w:val="000000"/>
          <w:spacing w:val="-35"/>
          <w:sz w:val="24"/>
          <w:szCs w:val="24"/>
        </w:rPr>
        <w:t xml:space="preserve"> </w:t>
      </w:r>
      <w:r w:rsidRPr="00DC0309">
        <w:rPr>
          <w:rFonts w:ascii="Times New Roman" w:hAnsi="Times New Roman" w:cs="Times New Roman"/>
          <w:color w:val="000000"/>
          <w:spacing w:val="5"/>
          <w:sz w:val="24"/>
          <w:szCs w:val="24"/>
        </w:rPr>
        <w:t>lingkunga</w:t>
      </w:r>
      <w:r w:rsidRPr="00DC0309">
        <w:rPr>
          <w:rFonts w:ascii="Times New Roman" w:hAnsi="Times New Roman" w:cs="Times New Roman"/>
          <w:color w:val="000000"/>
          <w:sz w:val="24"/>
          <w:szCs w:val="24"/>
        </w:rPr>
        <w:t>n</w:t>
      </w:r>
      <w:r w:rsidRPr="00DC0309">
        <w:rPr>
          <w:rFonts w:ascii="Times New Roman" w:hAnsi="Times New Roman" w:cs="Times New Roman"/>
          <w:color w:val="000000"/>
          <w:spacing w:val="32"/>
          <w:sz w:val="24"/>
          <w:szCs w:val="24"/>
        </w:rPr>
        <w:t xml:space="preserve"> </w:t>
      </w:r>
      <w:r w:rsidRPr="00DC0309">
        <w:rPr>
          <w:rFonts w:ascii="Times New Roman" w:hAnsi="Times New Roman" w:cs="Times New Roman"/>
          <w:color w:val="000000"/>
          <w:spacing w:val="5"/>
          <w:sz w:val="24"/>
          <w:szCs w:val="24"/>
        </w:rPr>
        <w:t>fisi</w:t>
      </w:r>
      <w:r w:rsidRPr="00DC0309">
        <w:rPr>
          <w:rFonts w:ascii="Times New Roman" w:hAnsi="Times New Roman" w:cs="Times New Roman"/>
          <w:color w:val="000000"/>
          <w:sz w:val="24"/>
          <w:szCs w:val="24"/>
        </w:rPr>
        <w:t xml:space="preserve">k </w:t>
      </w:r>
      <w:r w:rsidRPr="00DC0309">
        <w:rPr>
          <w:rFonts w:ascii="Times New Roman" w:hAnsi="Times New Roman" w:cs="Times New Roman"/>
          <w:color w:val="000000"/>
          <w:spacing w:val="5"/>
          <w:sz w:val="24"/>
          <w:szCs w:val="24"/>
        </w:rPr>
        <w:t>da</w:t>
      </w:r>
      <w:r w:rsidRPr="00DC0309">
        <w:rPr>
          <w:rFonts w:ascii="Times New Roman" w:hAnsi="Times New Roman" w:cs="Times New Roman"/>
          <w:color w:val="000000"/>
          <w:sz w:val="24"/>
          <w:szCs w:val="24"/>
        </w:rPr>
        <w:t>n</w:t>
      </w:r>
      <w:r w:rsidRPr="00DC0309">
        <w:rPr>
          <w:rFonts w:ascii="Times New Roman" w:hAnsi="Times New Roman" w:cs="Times New Roman"/>
          <w:color w:val="000000"/>
          <w:spacing w:val="11"/>
          <w:sz w:val="24"/>
          <w:szCs w:val="24"/>
        </w:rPr>
        <w:t xml:space="preserve"> </w:t>
      </w:r>
      <w:r w:rsidRPr="00DC0309">
        <w:rPr>
          <w:rFonts w:ascii="Times New Roman" w:hAnsi="Times New Roman" w:cs="Times New Roman"/>
          <w:color w:val="000000"/>
          <w:spacing w:val="5"/>
          <w:sz w:val="24"/>
          <w:szCs w:val="24"/>
        </w:rPr>
        <w:t>sosia</w:t>
      </w:r>
      <w:r w:rsidRPr="00DC0309">
        <w:rPr>
          <w:rFonts w:ascii="Times New Roman" w:hAnsi="Times New Roman" w:cs="Times New Roman"/>
          <w:color w:val="000000"/>
          <w:sz w:val="24"/>
          <w:szCs w:val="24"/>
        </w:rPr>
        <w:t>l</w:t>
      </w:r>
      <w:r w:rsidR="00EC30FA">
        <w:rPr>
          <w:rFonts w:ascii="Times New Roman" w:hAnsi="Times New Roman" w:cs="Times New Roman"/>
          <w:color w:val="000000"/>
          <w:sz w:val="24"/>
          <w:szCs w:val="24"/>
          <w:lang w:val="en-US"/>
        </w:rPr>
        <w:t>.</w:t>
      </w:r>
    </w:p>
    <w:p w:rsidR="00EC30FA" w:rsidRPr="00EC30FA" w:rsidRDefault="00EC30FA" w:rsidP="00DC0309">
      <w:pPr>
        <w:spacing w:line="360" w:lineRule="auto"/>
        <w:ind w:left="1134"/>
        <w:rPr>
          <w:rFonts w:ascii="Times New Roman" w:hAnsi="Times New Roman" w:cs="Times New Roman"/>
          <w:sz w:val="24"/>
          <w:szCs w:val="24"/>
          <w:lang w:val="en-US"/>
        </w:rPr>
      </w:pPr>
    </w:p>
    <w:p w:rsidR="00B33F0D" w:rsidRPr="005006F0" w:rsidRDefault="00B33F0D" w:rsidP="00907B56">
      <w:pPr>
        <w:pStyle w:val="ListParagraph"/>
        <w:numPr>
          <w:ilvl w:val="0"/>
          <w:numId w:val="9"/>
        </w:numPr>
        <w:spacing w:line="360" w:lineRule="auto"/>
        <w:ind w:left="851" w:hanging="284"/>
        <w:rPr>
          <w:rFonts w:ascii="Times New Roman" w:hAnsi="Times New Roman" w:cs="Times New Roman"/>
          <w:b/>
          <w:sz w:val="24"/>
          <w:lang w:val="en-US"/>
        </w:rPr>
      </w:pPr>
      <w:proofErr w:type="spellStart"/>
      <w:r w:rsidRPr="005006F0">
        <w:rPr>
          <w:rFonts w:ascii="Times New Roman" w:hAnsi="Times New Roman" w:cs="Times New Roman"/>
          <w:b/>
          <w:sz w:val="24"/>
          <w:lang w:val="en-US"/>
        </w:rPr>
        <w:t>Tujuan</w:t>
      </w:r>
      <w:proofErr w:type="spellEnd"/>
    </w:p>
    <w:p w:rsidR="00EC30FA" w:rsidRPr="00EC30FA" w:rsidRDefault="00EC30FA" w:rsidP="00EC30FA">
      <w:pPr>
        <w:spacing w:line="360" w:lineRule="auto"/>
        <w:ind w:left="851"/>
        <w:rPr>
          <w:rFonts w:ascii="Times New Roman" w:hAnsi="Times New Roman" w:cs="Times New Roman"/>
          <w:sz w:val="24"/>
          <w:lang w:val="en-US"/>
        </w:rPr>
      </w:pPr>
      <w:proofErr w:type="spellStart"/>
      <w:r>
        <w:rPr>
          <w:rFonts w:ascii="Times New Roman" w:hAnsi="Times New Roman" w:cs="Times New Roman"/>
          <w:sz w:val="24"/>
          <w:lang w:val="en-US"/>
        </w:rPr>
        <w:t>Pendidikan</w:t>
      </w:r>
      <w:proofErr w:type="spellEnd"/>
      <w:r>
        <w:rPr>
          <w:rFonts w:ascii="Times New Roman" w:hAnsi="Times New Roman" w:cs="Times New Roman"/>
          <w:sz w:val="24"/>
          <w:lang w:val="en-US"/>
        </w:rPr>
        <w:t xml:space="preserve"> Agama Islam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Budi </w:t>
      </w:r>
      <w:proofErr w:type="spellStart"/>
      <w:r>
        <w:rPr>
          <w:rFonts w:ascii="Times New Roman" w:hAnsi="Times New Roman" w:cs="Times New Roman"/>
          <w:sz w:val="24"/>
          <w:lang w:val="en-US"/>
        </w:rPr>
        <w:t>Pekerti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w:t>
      </w:r>
    </w:p>
    <w:p w:rsidR="00A52B93" w:rsidRPr="00A52B93" w:rsidRDefault="00A52B93" w:rsidP="00A52B93">
      <w:pPr>
        <w:pStyle w:val="ListParagraph"/>
        <w:numPr>
          <w:ilvl w:val="1"/>
          <w:numId w:val="19"/>
        </w:numPr>
        <w:autoSpaceDE w:val="0"/>
        <w:autoSpaceDN w:val="0"/>
        <w:adjustRightInd w:val="0"/>
        <w:spacing w:after="120" w:line="360" w:lineRule="auto"/>
        <w:ind w:left="1276"/>
        <w:jc w:val="both"/>
        <w:rPr>
          <w:rFonts w:ascii="Times New Roman" w:hAnsi="Times New Roman" w:cs="Times New Roman"/>
          <w:color w:val="000000"/>
          <w:sz w:val="24"/>
          <w:szCs w:val="24"/>
        </w:rPr>
      </w:pPr>
      <w:r w:rsidRPr="00A52B93">
        <w:rPr>
          <w:rFonts w:ascii="Times New Roman" w:hAnsi="Times New Roman" w:cs="Times New Roman"/>
          <w:color w:val="000000"/>
          <w:sz w:val="24"/>
          <w:szCs w:val="24"/>
        </w:rPr>
        <w:lastRenderedPageBreak/>
        <w:t>Menumbuhkembangkan akidah melalui pemberian, pemupukan, dan pengembangan pengetahuan, penghayatan, pengamalan, pembiasaan, serta pengalaman peserta didik tentang Agama Islam sehingga menjadi manusia muslim yang terus berkembang keimanan dan ketakwaannya kepada Allah swt demi mencapai keselamatan dan kebahagiaan hidup di dunia dan akhirat;</w:t>
      </w:r>
    </w:p>
    <w:p w:rsidR="00A52B93" w:rsidRPr="00A52B93" w:rsidRDefault="00A52B93" w:rsidP="00A52B93">
      <w:pPr>
        <w:pStyle w:val="ListParagraph"/>
        <w:numPr>
          <w:ilvl w:val="1"/>
          <w:numId w:val="19"/>
        </w:numPr>
        <w:autoSpaceDE w:val="0"/>
        <w:autoSpaceDN w:val="0"/>
        <w:adjustRightInd w:val="0"/>
        <w:spacing w:after="120" w:line="360" w:lineRule="auto"/>
        <w:ind w:left="1276"/>
        <w:jc w:val="both"/>
        <w:rPr>
          <w:rFonts w:ascii="Times New Roman" w:hAnsi="Times New Roman" w:cs="Times New Roman"/>
          <w:color w:val="000000"/>
          <w:sz w:val="24"/>
          <w:szCs w:val="24"/>
        </w:rPr>
      </w:pPr>
      <w:r w:rsidRPr="00A52B93">
        <w:rPr>
          <w:rFonts w:ascii="Times New Roman" w:hAnsi="Times New Roman" w:cs="Times New Roman"/>
          <w:color w:val="000000"/>
          <w:sz w:val="24"/>
          <w:szCs w:val="24"/>
        </w:rPr>
        <w:t>Mewujudkan peserta didik yang taat beragama, berakhlak mulia, berpengetahuan, rajin beribadah, cerdas, produktif, jujur, adil, etis, santun, disiplin, toleran, dan  mengembangkan budaya Islami dalam komunitas sekolah;</w:t>
      </w:r>
    </w:p>
    <w:p w:rsidR="00A52B93" w:rsidRPr="00A52B93" w:rsidRDefault="00A52B93" w:rsidP="00A52B93">
      <w:pPr>
        <w:pStyle w:val="ListParagraph"/>
        <w:numPr>
          <w:ilvl w:val="1"/>
          <w:numId w:val="19"/>
        </w:numPr>
        <w:autoSpaceDE w:val="0"/>
        <w:autoSpaceDN w:val="0"/>
        <w:adjustRightInd w:val="0"/>
        <w:spacing w:after="120" w:line="360" w:lineRule="auto"/>
        <w:ind w:left="1276"/>
        <w:jc w:val="both"/>
        <w:rPr>
          <w:rFonts w:ascii="Times New Roman" w:hAnsi="Times New Roman" w:cs="Times New Roman"/>
          <w:color w:val="000000"/>
          <w:sz w:val="24"/>
          <w:szCs w:val="24"/>
        </w:rPr>
      </w:pPr>
      <w:r w:rsidRPr="00A52B93">
        <w:rPr>
          <w:rFonts w:ascii="Times New Roman" w:hAnsi="Times New Roman" w:cs="Times New Roman"/>
          <w:color w:val="000000"/>
          <w:sz w:val="24"/>
          <w:szCs w:val="24"/>
        </w:rPr>
        <w:t xml:space="preserve">Membentuk </w:t>
      </w:r>
      <w:r w:rsidRPr="00A52B93">
        <w:rPr>
          <w:rFonts w:ascii="Times New Roman" w:hAnsi="Times New Roman" w:cs="Times New Roman"/>
          <w:noProof/>
          <w:color w:val="000000"/>
          <w:sz w:val="24"/>
          <w:szCs w:val="24"/>
        </w:rPr>
        <w:t xml:space="preserve">peserta didik yang berkarakter melalui pengenalan, pemahaman, dan pembiasaan </w:t>
      </w:r>
      <w:r w:rsidRPr="00A52B93">
        <w:rPr>
          <w:rFonts w:ascii="Times New Roman" w:hAnsi="Times New Roman" w:cs="Times New Roman"/>
          <w:color w:val="000000"/>
          <w:sz w:val="24"/>
          <w:szCs w:val="24"/>
        </w:rPr>
        <w:t>norma</w:t>
      </w:r>
      <w:r w:rsidRPr="00A52B93">
        <w:rPr>
          <w:rFonts w:ascii="Times New Roman" w:hAnsi="Times New Roman" w:cs="Times New Roman"/>
          <w:noProof/>
          <w:color w:val="000000"/>
          <w:sz w:val="24"/>
          <w:szCs w:val="24"/>
        </w:rPr>
        <w:t>-norma dan aturan-aturan yang Islami dalam hubungannya dengan Tuhan, diri sendiri, sesama, dan lingkungan secara harmonis; dan</w:t>
      </w:r>
    </w:p>
    <w:p w:rsidR="00A52B93" w:rsidRPr="00A52B93" w:rsidRDefault="00A52B93" w:rsidP="00A52B93">
      <w:pPr>
        <w:pStyle w:val="ListParagraph"/>
        <w:numPr>
          <w:ilvl w:val="1"/>
          <w:numId w:val="19"/>
        </w:numPr>
        <w:autoSpaceDE w:val="0"/>
        <w:autoSpaceDN w:val="0"/>
        <w:adjustRightInd w:val="0"/>
        <w:spacing w:after="120" w:line="360" w:lineRule="auto"/>
        <w:ind w:left="1276"/>
        <w:jc w:val="both"/>
        <w:rPr>
          <w:rFonts w:ascii="Times New Roman" w:hAnsi="Times New Roman" w:cs="Times New Roman"/>
          <w:color w:val="000000"/>
          <w:sz w:val="24"/>
          <w:szCs w:val="24"/>
        </w:rPr>
      </w:pPr>
      <w:r w:rsidRPr="00A52B93">
        <w:rPr>
          <w:rFonts w:ascii="Times New Roman" w:hAnsi="Times New Roman" w:cs="Times New Roman"/>
          <w:color w:val="000000"/>
          <w:sz w:val="24"/>
          <w:szCs w:val="24"/>
        </w:rPr>
        <w:t>Mengembangkan</w:t>
      </w:r>
      <w:r w:rsidRPr="00A52B93">
        <w:rPr>
          <w:rFonts w:ascii="Times New Roman" w:hAnsi="Times New Roman" w:cs="Times New Roman"/>
          <w:noProof/>
          <w:color w:val="000000"/>
          <w:sz w:val="24"/>
          <w:szCs w:val="24"/>
        </w:rPr>
        <w:t xml:space="preserve"> nalar dan sikap moral yang selaras dengan nilai-nilai Islami dalam kehidupan sebagai warga masyarakat, warga negara, dan warga dunia.</w:t>
      </w:r>
    </w:p>
    <w:p w:rsidR="00EC30FA" w:rsidRPr="00EC30FA" w:rsidRDefault="00EC30FA" w:rsidP="00EC30FA">
      <w:pPr>
        <w:pStyle w:val="ListParagraph"/>
        <w:spacing w:line="360" w:lineRule="auto"/>
        <w:ind w:left="1211"/>
        <w:rPr>
          <w:rFonts w:ascii="Times New Roman" w:hAnsi="Times New Roman" w:cs="Times New Roman"/>
          <w:sz w:val="24"/>
          <w:lang w:val="en-US"/>
        </w:rPr>
      </w:pPr>
    </w:p>
    <w:p w:rsidR="00B33F0D" w:rsidRDefault="00EC30FA" w:rsidP="00EC30FA">
      <w:pPr>
        <w:pStyle w:val="ListParagraph"/>
        <w:numPr>
          <w:ilvl w:val="0"/>
          <w:numId w:val="9"/>
        </w:numPr>
        <w:spacing w:line="360" w:lineRule="auto"/>
        <w:ind w:left="851" w:hanging="284"/>
        <w:rPr>
          <w:rFonts w:ascii="Times New Roman" w:hAnsi="Times New Roman" w:cs="Times New Roman"/>
          <w:b/>
          <w:sz w:val="24"/>
          <w:lang w:val="en-US"/>
        </w:rPr>
      </w:pPr>
      <w:r w:rsidRPr="00EC30FA">
        <w:rPr>
          <w:rFonts w:ascii="Times New Roman" w:hAnsi="Times New Roman" w:cs="Times New Roman"/>
          <w:b/>
          <w:sz w:val="24"/>
          <w:lang w:val="en-US"/>
        </w:rPr>
        <w:t xml:space="preserve"> </w:t>
      </w:r>
      <w:proofErr w:type="spellStart"/>
      <w:r w:rsidR="00DE0FFD" w:rsidRPr="005006F0">
        <w:rPr>
          <w:rFonts w:ascii="Times New Roman" w:hAnsi="Times New Roman" w:cs="Times New Roman"/>
          <w:b/>
          <w:sz w:val="24"/>
          <w:lang w:val="en-US"/>
        </w:rPr>
        <w:t>Ruang</w:t>
      </w:r>
      <w:proofErr w:type="spellEnd"/>
      <w:r w:rsidR="00DE0FFD" w:rsidRPr="005006F0">
        <w:rPr>
          <w:rFonts w:ascii="Times New Roman" w:hAnsi="Times New Roman" w:cs="Times New Roman"/>
          <w:b/>
          <w:sz w:val="24"/>
          <w:lang w:val="en-US"/>
        </w:rPr>
        <w:t xml:space="preserve"> </w:t>
      </w:r>
      <w:proofErr w:type="spellStart"/>
      <w:r w:rsidR="00DE0FFD" w:rsidRPr="005006F0">
        <w:rPr>
          <w:rFonts w:ascii="Times New Roman" w:hAnsi="Times New Roman" w:cs="Times New Roman"/>
          <w:b/>
          <w:sz w:val="24"/>
          <w:lang w:val="en-US"/>
        </w:rPr>
        <w:t>Lingkup</w:t>
      </w:r>
      <w:proofErr w:type="spellEnd"/>
      <w:r w:rsidR="00DE0FFD" w:rsidRPr="005006F0">
        <w:rPr>
          <w:rFonts w:ascii="Times New Roman" w:hAnsi="Times New Roman" w:cs="Times New Roman"/>
          <w:b/>
          <w:sz w:val="24"/>
          <w:lang w:val="en-US"/>
        </w:rPr>
        <w:t xml:space="preserve"> </w:t>
      </w:r>
      <w:proofErr w:type="spellStart"/>
      <w:r w:rsidR="00DE0FFD" w:rsidRPr="005006F0">
        <w:rPr>
          <w:rFonts w:ascii="Times New Roman" w:hAnsi="Times New Roman" w:cs="Times New Roman"/>
          <w:b/>
          <w:sz w:val="24"/>
          <w:lang w:val="en-US"/>
        </w:rPr>
        <w:t>Materi</w:t>
      </w:r>
      <w:proofErr w:type="spellEnd"/>
    </w:p>
    <w:p w:rsidR="00EC30FA" w:rsidRPr="00C74718" w:rsidRDefault="00EC30FA" w:rsidP="00EC446F">
      <w:pPr>
        <w:spacing w:before="120" w:after="120"/>
        <w:ind w:left="851"/>
        <w:jc w:val="both"/>
        <w:rPr>
          <w:rFonts w:asciiTheme="majorHAnsi" w:hAnsiTheme="majorHAnsi" w:cs="Arial"/>
          <w:sz w:val="24"/>
          <w:szCs w:val="24"/>
        </w:rPr>
      </w:pPr>
      <w:r w:rsidRPr="00C74718">
        <w:rPr>
          <w:rFonts w:asciiTheme="majorHAnsi" w:hAnsiTheme="majorHAnsi" w:cs="Arial"/>
          <w:sz w:val="24"/>
          <w:szCs w:val="24"/>
          <w:lang w:val="sv-SE"/>
        </w:rPr>
        <w:t xml:space="preserve">Ruang lingkup </w:t>
      </w:r>
      <w:r w:rsidR="00EC446F">
        <w:rPr>
          <w:rFonts w:asciiTheme="majorHAnsi" w:hAnsiTheme="majorHAnsi" w:cs="Arial"/>
          <w:sz w:val="24"/>
          <w:szCs w:val="24"/>
          <w:lang w:val="sv-SE"/>
        </w:rPr>
        <w:t xml:space="preserve">Materi </w:t>
      </w:r>
      <w:r w:rsidRPr="00C74718">
        <w:rPr>
          <w:rFonts w:asciiTheme="majorHAnsi" w:hAnsiTheme="majorHAnsi" w:cs="Arial"/>
          <w:sz w:val="24"/>
          <w:szCs w:val="24"/>
          <w:lang w:val="sv-SE"/>
        </w:rPr>
        <w:t>Pendidikan Agama Isl</w:t>
      </w:r>
      <w:r w:rsidR="00EC446F">
        <w:rPr>
          <w:rFonts w:asciiTheme="majorHAnsi" w:hAnsiTheme="majorHAnsi" w:cs="Arial"/>
          <w:sz w:val="24"/>
          <w:szCs w:val="24"/>
          <w:lang w:val="sv-SE"/>
        </w:rPr>
        <w:t>am meliputi:</w:t>
      </w:r>
    </w:p>
    <w:p w:rsidR="00EC446F" w:rsidRPr="00EC446F" w:rsidRDefault="00EC446F" w:rsidP="00EC446F">
      <w:pPr>
        <w:pStyle w:val="ListParagraph"/>
        <w:numPr>
          <w:ilvl w:val="3"/>
          <w:numId w:val="15"/>
        </w:numPr>
        <w:spacing w:after="120" w:line="360" w:lineRule="auto"/>
        <w:ind w:left="1276"/>
        <w:contextualSpacing w:val="0"/>
        <w:jc w:val="both"/>
        <w:rPr>
          <w:rFonts w:ascii="Times New Roman" w:hAnsi="Times New Roman" w:cs="Times New Roman"/>
          <w:color w:val="000000"/>
          <w:spacing w:val="1"/>
          <w:sz w:val="24"/>
          <w:szCs w:val="24"/>
        </w:rPr>
      </w:pPr>
      <w:r w:rsidRPr="003F494C">
        <w:rPr>
          <w:rFonts w:ascii="Times New Roman" w:hAnsi="Times New Roman" w:cs="Times New Roman"/>
          <w:b/>
          <w:bCs/>
          <w:color w:val="000000"/>
          <w:spacing w:val="1"/>
          <w:sz w:val="24"/>
          <w:szCs w:val="24"/>
        </w:rPr>
        <w:t>A</w:t>
      </w:r>
      <w:r w:rsidRPr="003F494C">
        <w:rPr>
          <w:rFonts w:ascii="Times New Roman" w:hAnsi="Times New Roman" w:cs="Times New Roman"/>
          <w:b/>
          <w:bCs/>
          <w:color w:val="000000"/>
          <w:sz w:val="24"/>
          <w:szCs w:val="24"/>
        </w:rPr>
        <w:t>l-</w:t>
      </w:r>
      <w:r w:rsidRPr="003F494C">
        <w:rPr>
          <w:rFonts w:ascii="Times New Roman" w:hAnsi="Times New Roman" w:cs="Times New Roman"/>
          <w:b/>
          <w:bCs/>
          <w:color w:val="000000"/>
          <w:spacing w:val="1"/>
          <w:sz w:val="24"/>
          <w:szCs w:val="24"/>
        </w:rPr>
        <w:t>Quran</w:t>
      </w:r>
      <w:r w:rsidRPr="003F494C">
        <w:rPr>
          <w:rFonts w:ascii="Times New Roman" w:hAnsi="Times New Roman" w:cs="Times New Roman"/>
          <w:b/>
          <w:bCs/>
          <w:color w:val="000000"/>
          <w:spacing w:val="1"/>
          <w:sz w:val="24"/>
          <w:szCs w:val="24"/>
          <w:lang w:val="sv-SE"/>
        </w:rPr>
        <w:t xml:space="preserve"> - Al-</w:t>
      </w:r>
      <w:r w:rsidRPr="003F494C">
        <w:rPr>
          <w:rFonts w:ascii="Times New Roman" w:hAnsi="Times New Roman" w:cs="Times New Roman"/>
          <w:b/>
          <w:bCs/>
          <w:color w:val="000000"/>
          <w:spacing w:val="1"/>
          <w:w w:val="102"/>
          <w:sz w:val="24"/>
          <w:szCs w:val="24"/>
        </w:rPr>
        <w:t>Hadis</w:t>
      </w:r>
      <w:r w:rsidRPr="00EC446F">
        <w:rPr>
          <w:rFonts w:ascii="Times New Roman" w:hAnsi="Times New Roman" w:cs="Times New Roman"/>
          <w:color w:val="000000"/>
          <w:spacing w:val="1"/>
          <w:sz w:val="24"/>
          <w:szCs w:val="24"/>
        </w:rPr>
        <w:t xml:space="preserve">,  yang menekankan pada kemampuan membaca, menulis, dan menterjemahkan </w:t>
      </w:r>
      <w:r w:rsidRPr="00EC446F">
        <w:rPr>
          <w:rFonts w:ascii="Times New Roman" w:hAnsi="Times New Roman" w:cs="Times New Roman"/>
          <w:spacing w:val="1"/>
          <w:sz w:val="24"/>
          <w:szCs w:val="24"/>
        </w:rPr>
        <w:t>serta menampilkan dan mengamalkan isi kandungan Al-Quran-Al-Hadits</w:t>
      </w:r>
      <w:r w:rsidRPr="00EC446F">
        <w:rPr>
          <w:rFonts w:ascii="Times New Roman" w:hAnsi="Times New Roman" w:cs="Times New Roman"/>
          <w:color w:val="000000"/>
          <w:spacing w:val="1"/>
          <w:sz w:val="24"/>
          <w:szCs w:val="24"/>
        </w:rPr>
        <w:t xml:space="preserve"> dengan baik dan benar</w:t>
      </w:r>
      <w:r w:rsidRPr="00EC446F">
        <w:rPr>
          <w:rFonts w:ascii="Times New Roman" w:hAnsi="Times New Roman" w:cs="Times New Roman"/>
          <w:color w:val="000000"/>
          <w:spacing w:val="1"/>
          <w:sz w:val="24"/>
          <w:szCs w:val="24"/>
          <w:lang w:val="sv-SE"/>
        </w:rPr>
        <w:t>;</w:t>
      </w:r>
    </w:p>
    <w:p w:rsidR="00EC446F" w:rsidRPr="00EC446F" w:rsidRDefault="00EC446F" w:rsidP="00EC446F">
      <w:pPr>
        <w:pStyle w:val="ListParagraph"/>
        <w:numPr>
          <w:ilvl w:val="3"/>
          <w:numId w:val="15"/>
        </w:numPr>
        <w:spacing w:after="120" w:line="360" w:lineRule="auto"/>
        <w:ind w:left="1276"/>
        <w:contextualSpacing w:val="0"/>
        <w:jc w:val="both"/>
        <w:rPr>
          <w:rFonts w:ascii="Times New Roman" w:hAnsi="Times New Roman" w:cs="Times New Roman"/>
          <w:b/>
          <w:bCs/>
          <w:i/>
          <w:iCs/>
          <w:spacing w:val="1"/>
          <w:w w:val="102"/>
          <w:sz w:val="24"/>
          <w:szCs w:val="24"/>
        </w:rPr>
      </w:pPr>
      <w:r w:rsidRPr="003F494C">
        <w:rPr>
          <w:rFonts w:ascii="Times New Roman" w:hAnsi="Times New Roman" w:cs="Times New Roman"/>
          <w:b/>
          <w:bCs/>
          <w:color w:val="000000"/>
          <w:sz w:val="24"/>
          <w:szCs w:val="24"/>
        </w:rPr>
        <w:t>Akidah</w:t>
      </w:r>
      <w:r w:rsidRPr="00EC446F">
        <w:rPr>
          <w:rFonts w:ascii="Times New Roman" w:hAnsi="Times New Roman" w:cs="Times New Roman"/>
          <w:color w:val="000000"/>
          <w:spacing w:val="1"/>
          <w:w w:val="102"/>
          <w:sz w:val="24"/>
          <w:szCs w:val="24"/>
        </w:rPr>
        <w:t xml:space="preserve">, yang menekankan pada kemampuan memahami dan mempertahankan keyakinan, </w:t>
      </w:r>
      <w:r w:rsidRPr="00EC446F">
        <w:rPr>
          <w:rFonts w:ascii="Times New Roman" w:hAnsi="Times New Roman" w:cs="Times New Roman"/>
          <w:spacing w:val="1"/>
          <w:w w:val="102"/>
          <w:sz w:val="24"/>
          <w:szCs w:val="24"/>
        </w:rPr>
        <w:t>menghayati, serta meneladani dan mengamalkan sifat-sifat Allah dan nilai-nilai keimanan dalam kehidupan sehari-hari;</w:t>
      </w:r>
    </w:p>
    <w:p w:rsidR="00EC446F" w:rsidRPr="00EC446F" w:rsidRDefault="00EC446F" w:rsidP="00EC446F">
      <w:pPr>
        <w:pStyle w:val="ListParagraph"/>
        <w:numPr>
          <w:ilvl w:val="3"/>
          <w:numId w:val="15"/>
        </w:numPr>
        <w:spacing w:after="120" w:line="360" w:lineRule="auto"/>
        <w:ind w:left="1276"/>
        <w:contextualSpacing w:val="0"/>
        <w:jc w:val="both"/>
        <w:rPr>
          <w:rFonts w:ascii="Times New Roman" w:hAnsi="Times New Roman" w:cs="Times New Roman"/>
          <w:color w:val="000000"/>
          <w:sz w:val="24"/>
          <w:szCs w:val="24"/>
        </w:rPr>
      </w:pPr>
      <w:r w:rsidRPr="003F494C">
        <w:rPr>
          <w:rFonts w:ascii="Times New Roman" w:hAnsi="Times New Roman" w:cs="Times New Roman"/>
          <w:b/>
          <w:bCs/>
          <w:color w:val="000000"/>
          <w:spacing w:val="1"/>
          <w:w w:val="102"/>
          <w:sz w:val="24"/>
          <w:szCs w:val="24"/>
        </w:rPr>
        <w:t>Akhlak</w:t>
      </w:r>
      <w:r w:rsidR="003F494C" w:rsidRPr="003F494C">
        <w:rPr>
          <w:rFonts w:ascii="Times New Roman" w:hAnsi="Times New Roman" w:cs="Times New Roman"/>
          <w:b/>
          <w:bCs/>
          <w:color w:val="000000"/>
          <w:spacing w:val="1"/>
          <w:w w:val="102"/>
          <w:sz w:val="24"/>
          <w:szCs w:val="24"/>
          <w:lang w:val="en-US"/>
        </w:rPr>
        <w:t xml:space="preserve"> </w:t>
      </w:r>
      <w:proofErr w:type="spellStart"/>
      <w:r w:rsidR="003F494C" w:rsidRPr="003F494C">
        <w:rPr>
          <w:rFonts w:ascii="Times New Roman" w:hAnsi="Times New Roman" w:cs="Times New Roman"/>
          <w:b/>
          <w:bCs/>
          <w:color w:val="000000"/>
          <w:spacing w:val="1"/>
          <w:w w:val="102"/>
          <w:sz w:val="24"/>
          <w:szCs w:val="24"/>
          <w:lang w:val="en-US"/>
        </w:rPr>
        <w:t>dan</w:t>
      </w:r>
      <w:proofErr w:type="spellEnd"/>
      <w:r w:rsidR="003F494C" w:rsidRPr="003F494C">
        <w:rPr>
          <w:rFonts w:ascii="Times New Roman" w:hAnsi="Times New Roman" w:cs="Times New Roman"/>
          <w:b/>
          <w:bCs/>
          <w:color w:val="000000"/>
          <w:spacing w:val="1"/>
          <w:w w:val="102"/>
          <w:sz w:val="24"/>
          <w:szCs w:val="24"/>
          <w:lang w:val="en-US"/>
        </w:rPr>
        <w:t xml:space="preserve"> Budi </w:t>
      </w:r>
      <w:proofErr w:type="spellStart"/>
      <w:r w:rsidR="003F494C" w:rsidRPr="003F494C">
        <w:rPr>
          <w:rFonts w:ascii="Times New Roman" w:hAnsi="Times New Roman" w:cs="Times New Roman"/>
          <w:b/>
          <w:bCs/>
          <w:color w:val="000000"/>
          <w:spacing w:val="1"/>
          <w:w w:val="102"/>
          <w:sz w:val="24"/>
          <w:szCs w:val="24"/>
          <w:lang w:val="en-US"/>
        </w:rPr>
        <w:t>Pekerti</w:t>
      </w:r>
      <w:proofErr w:type="spellEnd"/>
      <w:r w:rsidRPr="00EC446F">
        <w:rPr>
          <w:rFonts w:ascii="Times New Roman" w:hAnsi="Times New Roman" w:cs="Times New Roman"/>
          <w:color w:val="000000"/>
          <w:spacing w:val="1"/>
          <w:w w:val="102"/>
          <w:sz w:val="24"/>
          <w:szCs w:val="24"/>
        </w:rPr>
        <w:t>, yang menekankan pada pengamalan sikap terpuji dan menghindari akhlak tercela;</w:t>
      </w:r>
    </w:p>
    <w:p w:rsidR="00EC446F" w:rsidRPr="00EC446F" w:rsidRDefault="00EC446F" w:rsidP="00EC446F">
      <w:pPr>
        <w:pStyle w:val="ListParagraph"/>
        <w:numPr>
          <w:ilvl w:val="3"/>
          <w:numId w:val="15"/>
        </w:numPr>
        <w:spacing w:after="120" w:line="360" w:lineRule="auto"/>
        <w:ind w:left="1276"/>
        <w:contextualSpacing w:val="0"/>
        <w:jc w:val="both"/>
        <w:rPr>
          <w:rFonts w:ascii="Times New Roman" w:hAnsi="Times New Roman" w:cs="Times New Roman"/>
          <w:color w:val="000000"/>
          <w:sz w:val="24"/>
          <w:szCs w:val="24"/>
        </w:rPr>
      </w:pPr>
      <w:r w:rsidRPr="003F494C">
        <w:rPr>
          <w:rFonts w:ascii="Times New Roman" w:hAnsi="Times New Roman" w:cs="Times New Roman"/>
          <w:b/>
          <w:bCs/>
          <w:color w:val="000000"/>
          <w:spacing w:val="1"/>
          <w:w w:val="104"/>
          <w:sz w:val="24"/>
          <w:szCs w:val="24"/>
        </w:rPr>
        <w:t>Fiqih</w:t>
      </w:r>
      <w:r w:rsidRPr="00EC446F">
        <w:rPr>
          <w:rFonts w:ascii="Times New Roman" w:hAnsi="Times New Roman" w:cs="Times New Roman"/>
          <w:color w:val="000000"/>
          <w:spacing w:val="1"/>
          <w:w w:val="104"/>
          <w:sz w:val="24"/>
          <w:szCs w:val="24"/>
        </w:rPr>
        <w:t xml:space="preserve">, yang menekankan pada </w:t>
      </w:r>
      <w:r w:rsidRPr="00EC446F">
        <w:rPr>
          <w:rFonts w:ascii="Times New Roman" w:hAnsi="Times New Roman" w:cs="Times New Roman"/>
          <w:spacing w:val="1"/>
          <w:w w:val="104"/>
          <w:sz w:val="24"/>
          <w:szCs w:val="24"/>
        </w:rPr>
        <w:t>kemampuan untuk memahami, meneladani dan mengamalkan ibadah dan mu’amalah yang baik dan benar</w:t>
      </w:r>
      <w:r w:rsidRPr="00EC446F">
        <w:rPr>
          <w:rFonts w:ascii="Times New Roman" w:hAnsi="Times New Roman" w:cs="Times New Roman"/>
          <w:spacing w:val="1"/>
          <w:w w:val="104"/>
          <w:sz w:val="24"/>
          <w:szCs w:val="24"/>
          <w:lang w:val="sv-SE"/>
        </w:rPr>
        <w:t xml:space="preserve">; </w:t>
      </w:r>
      <w:r w:rsidRPr="00EC446F">
        <w:rPr>
          <w:rFonts w:ascii="Times New Roman" w:hAnsi="Times New Roman" w:cs="Times New Roman"/>
          <w:color w:val="000000"/>
          <w:spacing w:val="1"/>
          <w:w w:val="104"/>
          <w:sz w:val="24"/>
          <w:szCs w:val="24"/>
          <w:lang w:val="sv-SE"/>
        </w:rPr>
        <w:t>dan</w:t>
      </w:r>
    </w:p>
    <w:p w:rsidR="00EC30FA" w:rsidRPr="00EC446F" w:rsidRDefault="00EC446F" w:rsidP="003F494C">
      <w:pPr>
        <w:pStyle w:val="ListParagraph"/>
        <w:numPr>
          <w:ilvl w:val="3"/>
          <w:numId w:val="15"/>
        </w:numPr>
        <w:spacing w:after="120" w:line="360" w:lineRule="auto"/>
        <w:ind w:left="1276"/>
        <w:contextualSpacing w:val="0"/>
        <w:jc w:val="both"/>
        <w:rPr>
          <w:rFonts w:ascii="Times New Roman" w:hAnsi="Times New Roman" w:cs="Times New Roman"/>
          <w:b/>
          <w:sz w:val="24"/>
          <w:szCs w:val="24"/>
          <w:lang w:val="en-US"/>
        </w:rPr>
      </w:pPr>
      <w:r w:rsidRPr="003F494C">
        <w:rPr>
          <w:rFonts w:ascii="Times New Roman" w:hAnsi="Times New Roman" w:cs="Times New Roman"/>
          <w:b/>
          <w:bCs/>
          <w:color w:val="000000"/>
          <w:spacing w:val="1"/>
          <w:w w:val="104"/>
          <w:sz w:val="24"/>
          <w:szCs w:val="24"/>
        </w:rPr>
        <w:t>Sejarah Peradaban  Islam</w:t>
      </w:r>
      <w:r w:rsidRPr="00EC446F">
        <w:rPr>
          <w:rFonts w:ascii="Times New Roman" w:hAnsi="Times New Roman" w:cs="Times New Roman"/>
          <w:color w:val="000000"/>
          <w:spacing w:val="1"/>
          <w:w w:val="104"/>
          <w:sz w:val="24"/>
          <w:szCs w:val="24"/>
        </w:rPr>
        <w:t>, yang menekankan pada kemampuan mengambil pelajaran (</w:t>
      </w:r>
      <w:r w:rsidRPr="00EC446F">
        <w:rPr>
          <w:rFonts w:ascii="Times New Roman" w:hAnsi="Times New Roman" w:cs="Times New Roman"/>
          <w:i/>
          <w:iCs/>
          <w:color w:val="000000"/>
          <w:spacing w:val="1"/>
          <w:w w:val="104"/>
          <w:sz w:val="24"/>
          <w:szCs w:val="24"/>
        </w:rPr>
        <w:t>ibrah</w:t>
      </w:r>
      <w:r w:rsidRPr="00EC446F">
        <w:rPr>
          <w:rFonts w:ascii="Times New Roman" w:hAnsi="Times New Roman" w:cs="Times New Roman"/>
          <w:color w:val="000000"/>
          <w:spacing w:val="1"/>
          <w:w w:val="104"/>
          <w:sz w:val="24"/>
          <w:szCs w:val="24"/>
        </w:rPr>
        <w:t xml:space="preserve">) dari peristiwa-peristiwa bersejarah (Islam), meneladani tokoh-tokoh muslim yang berprestasi, dan mengaitkannya </w:t>
      </w:r>
      <w:r w:rsidRPr="00EC446F">
        <w:rPr>
          <w:rFonts w:ascii="Times New Roman" w:hAnsi="Times New Roman" w:cs="Times New Roman"/>
          <w:color w:val="000000"/>
          <w:spacing w:val="1"/>
          <w:w w:val="104"/>
          <w:sz w:val="24"/>
          <w:szCs w:val="24"/>
        </w:rPr>
        <w:lastRenderedPageBreak/>
        <w:t>dengan fenomena-fenomena sosial, untuk melestarikan dan mengembangkan kebudayaan dan peradaban Islam.</w:t>
      </w:r>
    </w:p>
    <w:p w:rsidR="003F494C" w:rsidRPr="003F2630" w:rsidRDefault="00DE0FFD" w:rsidP="003F2630">
      <w:pPr>
        <w:pStyle w:val="ListParagraph"/>
        <w:numPr>
          <w:ilvl w:val="0"/>
          <w:numId w:val="9"/>
        </w:numPr>
        <w:spacing w:line="360" w:lineRule="auto"/>
        <w:ind w:left="851" w:hanging="284"/>
        <w:rPr>
          <w:rFonts w:ascii="Times New Roman" w:hAnsi="Times New Roman" w:cs="Times New Roman"/>
          <w:b/>
          <w:sz w:val="24"/>
          <w:lang w:val="en-US"/>
        </w:rPr>
      </w:pPr>
      <w:proofErr w:type="spellStart"/>
      <w:r w:rsidRPr="005006F0">
        <w:rPr>
          <w:rFonts w:ascii="Times New Roman" w:hAnsi="Times New Roman" w:cs="Times New Roman"/>
          <w:b/>
          <w:sz w:val="24"/>
          <w:lang w:val="en-US"/>
        </w:rPr>
        <w:t>Prinsip-prinsip</w:t>
      </w:r>
      <w:proofErr w:type="spellEnd"/>
      <w:r w:rsidRPr="005006F0">
        <w:rPr>
          <w:rFonts w:ascii="Times New Roman" w:hAnsi="Times New Roman" w:cs="Times New Roman"/>
          <w:b/>
          <w:sz w:val="24"/>
          <w:lang w:val="en-US"/>
        </w:rPr>
        <w:t xml:space="preserve"> </w:t>
      </w:r>
      <w:proofErr w:type="spellStart"/>
      <w:r w:rsidRPr="005006F0">
        <w:rPr>
          <w:rFonts w:ascii="Times New Roman" w:hAnsi="Times New Roman" w:cs="Times New Roman"/>
          <w:b/>
          <w:sz w:val="24"/>
          <w:lang w:val="en-US"/>
        </w:rPr>
        <w:t>Belajar</w:t>
      </w:r>
      <w:proofErr w:type="spellEnd"/>
      <w:r w:rsidRPr="005006F0">
        <w:rPr>
          <w:rFonts w:ascii="Times New Roman" w:hAnsi="Times New Roman" w:cs="Times New Roman"/>
          <w:b/>
          <w:sz w:val="24"/>
          <w:lang w:val="en-US"/>
        </w:rPr>
        <w:t xml:space="preserve">, </w:t>
      </w:r>
      <w:proofErr w:type="spellStart"/>
      <w:r w:rsidRPr="005006F0">
        <w:rPr>
          <w:rFonts w:ascii="Times New Roman" w:hAnsi="Times New Roman" w:cs="Times New Roman"/>
          <w:b/>
          <w:sz w:val="24"/>
          <w:lang w:val="en-US"/>
        </w:rPr>
        <w:t>Pembelajaran</w:t>
      </w:r>
      <w:proofErr w:type="spellEnd"/>
      <w:r w:rsidRPr="005006F0">
        <w:rPr>
          <w:rFonts w:ascii="Times New Roman" w:hAnsi="Times New Roman" w:cs="Times New Roman"/>
          <w:b/>
          <w:sz w:val="24"/>
          <w:lang w:val="en-US"/>
        </w:rPr>
        <w:t xml:space="preserve">, </w:t>
      </w:r>
      <w:proofErr w:type="spellStart"/>
      <w:r w:rsidRPr="005006F0">
        <w:rPr>
          <w:rFonts w:ascii="Times New Roman" w:hAnsi="Times New Roman" w:cs="Times New Roman"/>
          <w:b/>
          <w:sz w:val="24"/>
          <w:lang w:val="en-US"/>
        </w:rPr>
        <w:t>dan</w:t>
      </w:r>
      <w:proofErr w:type="spellEnd"/>
      <w:r w:rsidRPr="005006F0">
        <w:rPr>
          <w:rFonts w:ascii="Times New Roman" w:hAnsi="Times New Roman" w:cs="Times New Roman"/>
          <w:b/>
          <w:sz w:val="24"/>
          <w:lang w:val="en-US"/>
        </w:rPr>
        <w:t xml:space="preserve"> </w:t>
      </w:r>
      <w:proofErr w:type="spellStart"/>
      <w:r w:rsidRPr="005006F0">
        <w:rPr>
          <w:rFonts w:ascii="Times New Roman" w:hAnsi="Times New Roman" w:cs="Times New Roman"/>
          <w:b/>
          <w:sz w:val="24"/>
          <w:lang w:val="en-US"/>
        </w:rPr>
        <w:t>Asesmen</w:t>
      </w:r>
      <w:proofErr w:type="spellEnd"/>
    </w:p>
    <w:p w:rsidR="003F2630" w:rsidRPr="003F2630" w:rsidRDefault="003F2630" w:rsidP="003F2630">
      <w:pPr>
        <w:pStyle w:val="ListParagraph"/>
        <w:numPr>
          <w:ilvl w:val="0"/>
          <w:numId w:val="17"/>
        </w:numPr>
        <w:spacing w:after="120" w:line="360" w:lineRule="auto"/>
        <w:jc w:val="both"/>
        <w:rPr>
          <w:rFonts w:ascii="Times New Roman" w:hAnsi="Times New Roman" w:cs="Times New Roman"/>
          <w:b/>
          <w:bCs/>
          <w:color w:val="000000"/>
          <w:sz w:val="24"/>
          <w:szCs w:val="24"/>
        </w:rPr>
      </w:pPr>
      <w:proofErr w:type="spellStart"/>
      <w:r w:rsidRPr="003F2630">
        <w:rPr>
          <w:rFonts w:ascii="Times New Roman" w:hAnsi="Times New Roman" w:cs="Times New Roman"/>
          <w:b/>
          <w:bCs/>
          <w:color w:val="000000"/>
          <w:sz w:val="24"/>
          <w:szCs w:val="24"/>
          <w:lang w:val="en-US" w:eastAsia="ar-SA"/>
        </w:rPr>
        <w:t>Prinsip</w:t>
      </w:r>
      <w:proofErr w:type="spellEnd"/>
      <w:r w:rsidRPr="003F2630">
        <w:rPr>
          <w:rFonts w:ascii="Times New Roman" w:hAnsi="Times New Roman" w:cs="Times New Roman"/>
          <w:b/>
          <w:bCs/>
          <w:color w:val="000000"/>
          <w:sz w:val="24"/>
          <w:szCs w:val="24"/>
          <w:lang w:val="en-US" w:eastAsia="ar-SA"/>
        </w:rPr>
        <w:t xml:space="preserve"> </w:t>
      </w:r>
      <w:proofErr w:type="spellStart"/>
      <w:r w:rsidRPr="003F2630">
        <w:rPr>
          <w:rFonts w:ascii="Times New Roman" w:hAnsi="Times New Roman" w:cs="Times New Roman"/>
          <w:b/>
          <w:bCs/>
          <w:color w:val="000000"/>
          <w:sz w:val="24"/>
          <w:szCs w:val="24"/>
          <w:lang w:val="en-US" w:eastAsia="ar-SA"/>
        </w:rPr>
        <w:t>Belajar</w:t>
      </w:r>
      <w:proofErr w:type="spellEnd"/>
      <w:r w:rsidRPr="003F2630">
        <w:rPr>
          <w:rFonts w:ascii="Times New Roman" w:hAnsi="Times New Roman" w:cs="Times New Roman"/>
          <w:b/>
          <w:bCs/>
          <w:color w:val="000000"/>
          <w:sz w:val="24"/>
          <w:szCs w:val="24"/>
          <w:lang w:val="en-US" w:eastAsia="ar-SA"/>
        </w:rPr>
        <w:t xml:space="preserve"> </w:t>
      </w:r>
      <w:proofErr w:type="spellStart"/>
      <w:r w:rsidRPr="003F2630">
        <w:rPr>
          <w:rFonts w:ascii="Times New Roman" w:hAnsi="Times New Roman" w:cs="Times New Roman"/>
          <w:b/>
          <w:bCs/>
          <w:color w:val="000000"/>
          <w:sz w:val="24"/>
          <w:szCs w:val="24"/>
          <w:lang w:val="en-US" w:eastAsia="ar-SA"/>
        </w:rPr>
        <w:t>dan</w:t>
      </w:r>
      <w:proofErr w:type="spellEnd"/>
      <w:r w:rsidRPr="003F2630">
        <w:rPr>
          <w:rFonts w:ascii="Times New Roman" w:hAnsi="Times New Roman" w:cs="Times New Roman"/>
          <w:b/>
          <w:bCs/>
          <w:color w:val="000000"/>
          <w:sz w:val="24"/>
          <w:szCs w:val="24"/>
          <w:lang w:val="en-US" w:eastAsia="ar-SA"/>
        </w:rPr>
        <w:t xml:space="preserve"> </w:t>
      </w:r>
      <w:proofErr w:type="spellStart"/>
      <w:r w:rsidRPr="003F2630">
        <w:rPr>
          <w:rFonts w:ascii="Times New Roman" w:hAnsi="Times New Roman" w:cs="Times New Roman"/>
          <w:b/>
          <w:bCs/>
          <w:color w:val="000000"/>
          <w:sz w:val="24"/>
          <w:szCs w:val="24"/>
          <w:lang w:val="en-US" w:eastAsia="ar-SA"/>
        </w:rPr>
        <w:t>Pembelajaran</w:t>
      </w:r>
      <w:proofErr w:type="spellEnd"/>
    </w:p>
    <w:p w:rsidR="003F494C" w:rsidRPr="003F2630" w:rsidRDefault="00E54CBA" w:rsidP="00E54CBA">
      <w:pPr>
        <w:pStyle w:val="ListParagraph"/>
        <w:spacing w:after="120" w:line="360" w:lineRule="auto"/>
        <w:ind w:left="1211"/>
        <w:jc w:val="both"/>
        <w:rPr>
          <w:rFonts w:ascii="Times New Roman" w:hAnsi="Times New Roman" w:cs="Times New Roman"/>
          <w:color w:val="000000"/>
          <w:sz w:val="24"/>
          <w:szCs w:val="24"/>
        </w:rPr>
      </w:pPr>
      <w:r>
        <w:rPr>
          <w:rFonts w:ascii="Times New Roman" w:hAnsi="Times New Roman" w:cs="Times New Roman"/>
          <w:color w:val="000000"/>
          <w:sz w:val="24"/>
          <w:szCs w:val="24"/>
          <w:lang w:val="en-US" w:eastAsia="ar-SA"/>
        </w:rPr>
        <w:t>P</w:t>
      </w:r>
      <w:r w:rsidR="003F494C" w:rsidRPr="003F2630">
        <w:rPr>
          <w:rFonts w:ascii="Times New Roman" w:hAnsi="Times New Roman" w:cs="Times New Roman"/>
          <w:color w:val="000000"/>
          <w:sz w:val="24"/>
          <w:szCs w:val="24"/>
          <w:lang w:val="fi-FI"/>
        </w:rPr>
        <w:t xml:space="preserve">rinsip </w:t>
      </w:r>
      <w:r w:rsidR="003F2630" w:rsidRPr="003F2630">
        <w:rPr>
          <w:rFonts w:ascii="Times New Roman" w:hAnsi="Times New Roman" w:cs="Times New Roman"/>
          <w:color w:val="000000"/>
          <w:sz w:val="24"/>
          <w:szCs w:val="24"/>
          <w:lang w:val="fi-FI"/>
        </w:rPr>
        <w:t xml:space="preserve">belajar dan </w:t>
      </w:r>
      <w:r w:rsidR="003F494C" w:rsidRPr="003F2630">
        <w:rPr>
          <w:rFonts w:ascii="Times New Roman" w:hAnsi="Times New Roman" w:cs="Times New Roman"/>
          <w:color w:val="000000"/>
          <w:sz w:val="24"/>
          <w:szCs w:val="24"/>
          <w:lang w:val="fi-FI"/>
        </w:rPr>
        <w:t xml:space="preserve">pembelajaran </w:t>
      </w:r>
      <w:r w:rsidR="003F494C" w:rsidRPr="003F2630">
        <w:rPr>
          <w:rFonts w:ascii="Times New Roman" w:hAnsi="Times New Roman" w:cs="Times New Roman"/>
          <w:color w:val="000000"/>
          <w:sz w:val="24"/>
          <w:szCs w:val="24"/>
        </w:rPr>
        <w:t xml:space="preserve">dalam </w:t>
      </w:r>
      <w:proofErr w:type="spellStart"/>
      <w:r>
        <w:rPr>
          <w:rFonts w:ascii="Times New Roman" w:hAnsi="Times New Roman" w:cs="Times New Roman"/>
          <w:color w:val="000000"/>
          <w:sz w:val="24"/>
          <w:szCs w:val="24"/>
          <w:lang w:val="en-US"/>
        </w:rPr>
        <w:t>Pendidikan</w:t>
      </w:r>
      <w:proofErr w:type="spellEnd"/>
      <w:r>
        <w:rPr>
          <w:rFonts w:ascii="Times New Roman" w:hAnsi="Times New Roman" w:cs="Times New Roman"/>
          <w:color w:val="000000"/>
          <w:sz w:val="24"/>
          <w:szCs w:val="24"/>
          <w:lang w:val="en-US"/>
        </w:rPr>
        <w:t xml:space="preserve"> Agama Islam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Budi </w:t>
      </w:r>
      <w:proofErr w:type="spellStart"/>
      <w:r>
        <w:rPr>
          <w:rFonts w:ascii="Times New Roman" w:hAnsi="Times New Roman" w:cs="Times New Roman"/>
          <w:color w:val="000000"/>
          <w:sz w:val="24"/>
          <w:szCs w:val="24"/>
          <w:lang w:val="en-US"/>
        </w:rPr>
        <w:t>Pekerti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sebagai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berikut</w:t>
      </w:r>
      <w:proofErr w:type="spellEnd"/>
      <w:r w:rsidR="003F494C" w:rsidRPr="003F2630">
        <w:rPr>
          <w:rFonts w:ascii="Times New Roman" w:hAnsi="Times New Roman" w:cs="Times New Roman"/>
          <w:color w:val="000000"/>
          <w:sz w:val="24"/>
          <w:szCs w:val="24"/>
        </w:rPr>
        <w:t>:</w:t>
      </w:r>
    </w:p>
    <w:p w:rsidR="003F494C" w:rsidRPr="003F2630"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rPr>
      </w:pPr>
      <w:r w:rsidRPr="003F2630">
        <w:rPr>
          <w:rFonts w:ascii="Times New Roman" w:hAnsi="Times New Roman" w:cs="Times New Roman"/>
          <w:b/>
          <w:color w:val="000000"/>
          <w:sz w:val="24"/>
          <w:szCs w:val="24"/>
          <w:lang w:val="fi-FI"/>
        </w:rPr>
        <w:t xml:space="preserve">Berpusat pada </w:t>
      </w:r>
      <w:r w:rsidRPr="003F2630">
        <w:rPr>
          <w:rFonts w:ascii="Times New Roman" w:hAnsi="Times New Roman" w:cs="Times New Roman"/>
          <w:b/>
          <w:color w:val="000000"/>
          <w:sz w:val="24"/>
          <w:szCs w:val="24"/>
        </w:rPr>
        <w:t>Peserta Didik</w:t>
      </w:r>
    </w:p>
    <w:p w:rsidR="003F2630" w:rsidRPr="003F2630" w:rsidRDefault="003F494C" w:rsidP="00E54CBA">
      <w:pPr>
        <w:spacing w:after="120" w:line="360" w:lineRule="auto"/>
        <w:ind w:left="1560"/>
        <w:jc w:val="both"/>
        <w:rPr>
          <w:rFonts w:ascii="Times New Roman" w:hAnsi="Times New Roman" w:cs="Times New Roman"/>
          <w:color w:val="000000"/>
          <w:sz w:val="24"/>
          <w:szCs w:val="24"/>
          <w:lang w:val="en-US"/>
        </w:rPr>
      </w:pPr>
      <w:r w:rsidRPr="003F494C">
        <w:rPr>
          <w:rFonts w:ascii="Times New Roman" w:hAnsi="Times New Roman" w:cs="Times New Roman"/>
          <w:color w:val="000000"/>
          <w:sz w:val="24"/>
          <w:szCs w:val="24"/>
          <w:lang w:val="fi-FI"/>
        </w:rPr>
        <w:t xml:space="preserve">Pada prinsip ini, </w:t>
      </w:r>
      <w:r w:rsidRPr="003F494C">
        <w:rPr>
          <w:rFonts w:ascii="Times New Roman" w:hAnsi="Times New Roman" w:cs="Times New Roman"/>
          <w:color w:val="000000"/>
          <w:sz w:val="24"/>
          <w:szCs w:val="24"/>
        </w:rPr>
        <w:t>menekankan bahwa peserta didik yang belajar</w:t>
      </w:r>
      <w:r w:rsidRPr="003F494C">
        <w:rPr>
          <w:rFonts w:ascii="Times New Roman" w:hAnsi="Times New Roman" w:cs="Times New Roman"/>
          <w:color w:val="000000"/>
          <w:sz w:val="24"/>
          <w:szCs w:val="24"/>
          <w:lang w:val="fi-FI"/>
        </w:rPr>
        <w:t xml:space="preserve"> adalah makhluk individu dan makhluk sosial. </w:t>
      </w:r>
      <w:r w:rsidRPr="003F494C">
        <w:rPr>
          <w:rFonts w:ascii="Times New Roman" w:hAnsi="Times New Roman" w:cs="Times New Roman"/>
          <w:color w:val="000000"/>
          <w:sz w:val="24"/>
          <w:szCs w:val="24"/>
        </w:rPr>
        <w:t>Sebagai makhluk individu, s</w:t>
      </w:r>
      <w:r w:rsidRPr="003F494C">
        <w:rPr>
          <w:rFonts w:ascii="Times New Roman" w:hAnsi="Times New Roman" w:cs="Times New Roman"/>
          <w:color w:val="000000"/>
          <w:sz w:val="24"/>
          <w:szCs w:val="24"/>
          <w:lang w:val="fi-FI"/>
        </w:rPr>
        <w:t xml:space="preserve">etiap </w:t>
      </w:r>
      <w:r w:rsidRPr="003F494C">
        <w:rPr>
          <w:rFonts w:ascii="Times New Roman" w:hAnsi="Times New Roman" w:cs="Times New Roman"/>
          <w:color w:val="000000"/>
          <w:sz w:val="24"/>
          <w:szCs w:val="24"/>
        </w:rPr>
        <w:t>peserta didik</w:t>
      </w:r>
      <w:r w:rsidRPr="003F494C">
        <w:rPr>
          <w:rFonts w:ascii="Times New Roman" w:hAnsi="Times New Roman" w:cs="Times New Roman"/>
          <w:color w:val="000000"/>
          <w:sz w:val="24"/>
          <w:szCs w:val="24"/>
          <w:lang w:val="fi-FI"/>
        </w:rPr>
        <w:t xml:space="preserve"> memiliki </w:t>
      </w:r>
      <w:r w:rsidRPr="003F494C">
        <w:rPr>
          <w:rFonts w:ascii="Times New Roman" w:hAnsi="Times New Roman" w:cs="Times New Roman"/>
          <w:color w:val="000000"/>
          <w:sz w:val="24"/>
          <w:szCs w:val="24"/>
        </w:rPr>
        <w:t xml:space="preserve">perbedaan antara satu dengan yang lainnya, dalam </w:t>
      </w:r>
      <w:r w:rsidRPr="003F494C">
        <w:rPr>
          <w:rFonts w:ascii="Times New Roman" w:hAnsi="Times New Roman" w:cs="Times New Roman"/>
          <w:color w:val="000000"/>
          <w:sz w:val="24"/>
          <w:szCs w:val="24"/>
          <w:lang w:val="fi-FI"/>
        </w:rPr>
        <w:t>minat (</w:t>
      </w:r>
      <w:r w:rsidRPr="003F494C">
        <w:rPr>
          <w:rFonts w:ascii="Times New Roman" w:hAnsi="Times New Roman" w:cs="Times New Roman"/>
          <w:i/>
          <w:iCs/>
          <w:color w:val="000000"/>
          <w:sz w:val="24"/>
          <w:szCs w:val="24"/>
          <w:lang w:val="fi-FI"/>
        </w:rPr>
        <w:t>interest</w:t>
      </w:r>
      <w:r w:rsidRPr="003F494C">
        <w:rPr>
          <w:rFonts w:ascii="Times New Roman" w:hAnsi="Times New Roman" w:cs="Times New Roman"/>
          <w:color w:val="000000"/>
          <w:sz w:val="24"/>
          <w:szCs w:val="24"/>
          <w:lang w:val="fi-FI"/>
        </w:rPr>
        <w:t>), kemampuan (</w:t>
      </w:r>
      <w:r w:rsidRPr="003F494C">
        <w:rPr>
          <w:rFonts w:ascii="Times New Roman" w:hAnsi="Times New Roman" w:cs="Times New Roman"/>
          <w:i/>
          <w:iCs/>
          <w:color w:val="000000"/>
          <w:sz w:val="24"/>
          <w:szCs w:val="24"/>
          <w:lang w:val="fi-FI"/>
        </w:rPr>
        <w:t>ability</w:t>
      </w:r>
      <w:r w:rsidRPr="003F494C">
        <w:rPr>
          <w:rFonts w:ascii="Times New Roman" w:hAnsi="Times New Roman" w:cs="Times New Roman"/>
          <w:color w:val="000000"/>
          <w:sz w:val="24"/>
          <w:szCs w:val="24"/>
          <w:lang w:val="fi-FI"/>
        </w:rPr>
        <w:t>), kesenangan (</w:t>
      </w:r>
      <w:r w:rsidRPr="003F494C">
        <w:rPr>
          <w:rFonts w:ascii="Times New Roman" w:hAnsi="Times New Roman" w:cs="Times New Roman"/>
          <w:i/>
          <w:iCs/>
          <w:color w:val="000000"/>
          <w:sz w:val="24"/>
          <w:szCs w:val="24"/>
          <w:lang w:val="fi-FI"/>
        </w:rPr>
        <w:t>preference</w:t>
      </w:r>
      <w:r w:rsidRPr="003F494C">
        <w:rPr>
          <w:rFonts w:ascii="Times New Roman" w:hAnsi="Times New Roman" w:cs="Times New Roman"/>
          <w:color w:val="000000"/>
          <w:sz w:val="24"/>
          <w:szCs w:val="24"/>
          <w:lang w:val="fi-FI"/>
        </w:rPr>
        <w:t>), pengalaman (</w:t>
      </w:r>
      <w:r w:rsidRPr="003F494C">
        <w:rPr>
          <w:rFonts w:ascii="Times New Roman" w:hAnsi="Times New Roman" w:cs="Times New Roman"/>
          <w:i/>
          <w:iCs/>
          <w:color w:val="000000"/>
          <w:sz w:val="24"/>
          <w:szCs w:val="24"/>
          <w:lang w:val="fi-FI"/>
        </w:rPr>
        <w:t>experience</w:t>
      </w:r>
      <w:r w:rsidRPr="003F494C">
        <w:rPr>
          <w:rFonts w:ascii="Times New Roman" w:hAnsi="Times New Roman" w:cs="Times New Roman"/>
          <w:color w:val="000000"/>
          <w:sz w:val="24"/>
          <w:szCs w:val="24"/>
          <w:lang w:val="fi-FI"/>
        </w:rPr>
        <w:t xml:space="preserve">), dan </w:t>
      </w:r>
      <w:r w:rsidRPr="003F494C">
        <w:rPr>
          <w:rFonts w:ascii="Times New Roman" w:hAnsi="Times New Roman" w:cs="Times New Roman"/>
          <w:color w:val="000000"/>
          <w:sz w:val="24"/>
          <w:szCs w:val="24"/>
        </w:rPr>
        <w:t>gaya</w:t>
      </w:r>
      <w:r w:rsidRPr="003F494C">
        <w:rPr>
          <w:rFonts w:ascii="Times New Roman" w:hAnsi="Times New Roman" w:cs="Times New Roman"/>
          <w:color w:val="000000"/>
          <w:sz w:val="24"/>
          <w:szCs w:val="24"/>
          <w:lang w:val="fi-FI"/>
        </w:rPr>
        <w:t xml:space="preserve"> belajar (</w:t>
      </w:r>
      <w:r w:rsidRPr="003F494C">
        <w:rPr>
          <w:rFonts w:ascii="Times New Roman" w:hAnsi="Times New Roman" w:cs="Times New Roman"/>
          <w:i/>
          <w:iCs/>
          <w:color w:val="000000"/>
          <w:sz w:val="24"/>
          <w:szCs w:val="24"/>
          <w:lang w:val="fi-FI"/>
        </w:rPr>
        <w:t>learning style</w:t>
      </w:r>
      <w:r w:rsidRPr="003F494C">
        <w:rPr>
          <w:rFonts w:ascii="Times New Roman" w:hAnsi="Times New Roman" w:cs="Times New Roman"/>
          <w:color w:val="000000"/>
          <w:sz w:val="24"/>
          <w:szCs w:val="24"/>
          <w:lang w:val="fi-FI"/>
        </w:rPr>
        <w:t xml:space="preserve">).  </w:t>
      </w:r>
      <w:r w:rsidRPr="003F494C">
        <w:rPr>
          <w:rFonts w:ascii="Times New Roman" w:hAnsi="Times New Roman" w:cs="Times New Roman"/>
          <w:color w:val="000000"/>
          <w:sz w:val="24"/>
          <w:szCs w:val="24"/>
        </w:rPr>
        <w:t xml:space="preserve">Sebagai makhluk sosial, setiap peserta didik memilki kebutuhan berinteraksi dengan orang lain. </w:t>
      </w:r>
      <w:r w:rsidRPr="003F494C">
        <w:rPr>
          <w:rFonts w:ascii="Times New Roman" w:hAnsi="Times New Roman" w:cs="Times New Roman"/>
          <w:color w:val="000000"/>
          <w:sz w:val="24"/>
          <w:szCs w:val="24"/>
          <w:lang w:val="fi-FI"/>
        </w:rPr>
        <w:t>Berkaitan dengan ini, kegiatan pembelajaran, organisasi kelas, materi pembelajaran, waktu belajar, alat bantu pembelajaran, bahan ajar, dan cara penilaian perlu disesuaikan dengan karakteristik Peserta didik.</w:t>
      </w:r>
      <w:r w:rsidRPr="003F494C">
        <w:rPr>
          <w:rFonts w:ascii="Times New Roman" w:hAnsi="Times New Roman" w:cs="Times New Roman"/>
          <w:color w:val="000000"/>
          <w:sz w:val="24"/>
          <w:szCs w:val="24"/>
        </w:rPr>
        <w:t xml:space="preserve"> </w:t>
      </w:r>
    </w:p>
    <w:p w:rsidR="003F494C" w:rsidRPr="003F494C"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lang w:val="sv-SE"/>
        </w:rPr>
      </w:pPr>
      <w:r w:rsidRPr="003F494C">
        <w:rPr>
          <w:rFonts w:ascii="Times New Roman" w:hAnsi="Times New Roman" w:cs="Times New Roman"/>
          <w:b/>
          <w:color w:val="000000"/>
          <w:sz w:val="24"/>
          <w:szCs w:val="24"/>
        </w:rPr>
        <w:t>Belajar</w:t>
      </w:r>
      <w:r w:rsidRPr="003F494C">
        <w:rPr>
          <w:rFonts w:ascii="Times New Roman" w:hAnsi="Times New Roman" w:cs="Times New Roman"/>
          <w:b/>
          <w:color w:val="000000"/>
          <w:sz w:val="24"/>
          <w:szCs w:val="24"/>
          <w:lang w:val="sv-SE"/>
        </w:rPr>
        <w:t xml:space="preserve"> </w:t>
      </w:r>
      <w:r w:rsidRPr="003F494C">
        <w:rPr>
          <w:rFonts w:ascii="Times New Roman" w:hAnsi="Times New Roman" w:cs="Times New Roman"/>
          <w:b/>
          <w:color w:val="000000"/>
          <w:sz w:val="24"/>
          <w:szCs w:val="24"/>
        </w:rPr>
        <w:t>d</w:t>
      </w:r>
      <w:r w:rsidRPr="003F494C">
        <w:rPr>
          <w:rFonts w:ascii="Times New Roman" w:hAnsi="Times New Roman" w:cs="Times New Roman"/>
          <w:b/>
          <w:color w:val="000000"/>
          <w:sz w:val="24"/>
          <w:szCs w:val="24"/>
          <w:lang w:val="sv-SE"/>
        </w:rPr>
        <w:t>engan Melakukan</w:t>
      </w:r>
    </w:p>
    <w:p w:rsidR="003F494C" w:rsidRPr="003F494C" w:rsidRDefault="003F494C" w:rsidP="003F2630">
      <w:pPr>
        <w:spacing w:after="120" w:line="360" w:lineRule="auto"/>
        <w:ind w:left="1560"/>
        <w:jc w:val="both"/>
        <w:rPr>
          <w:rFonts w:ascii="Times New Roman" w:hAnsi="Times New Roman" w:cs="Times New Roman"/>
          <w:color w:val="000000"/>
          <w:sz w:val="24"/>
          <w:szCs w:val="24"/>
        </w:rPr>
      </w:pPr>
      <w:r w:rsidRPr="003F494C">
        <w:rPr>
          <w:rFonts w:ascii="Times New Roman" w:hAnsi="Times New Roman" w:cs="Times New Roman"/>
          <w:color w:val="000000"/>
          <w:sz w:val="24"/>
          <w:szCs w:val="24"/>
          <w:lang w:val="sv-SE"/>
        </w:rPr>
        <w:t xml:space="preserve">Melakukan aktivitas adalah bentuk pernyataan diri. Oleh karena itu, proses </w:t>
      </w:r>
      <w:r w:rsidRPr="003F2630">
        <w:rPr>
          <w:rFonts w:ascii="Times New Roman" w:hAnsi="Times New Roman" w:cs="Times New Roman"/>
          <w:color w:val="000000"/>
          <w:sz w:val="24"/>
          <w:szCs w:val="24"/>
          <w:lang w:val="fi-FI"/>
        </w:rPr>
        <w:t>pembelajaran</w:t>
      </w:r>
      <w:r w:rsidRPr="003F494C">
        <w:rPr>
          <w:rFonts w:ascii="Times New Roman" w:hAnsi="Times New Roman" w:cs="Times New Roman"/>
          <w:color w:val="000000"/>
          <w:sz w:val="24"/>
          <w:szCs w:val="24"/>
          <w:lang w:val="sv-SE"/>
        </w:rPr>
        <w:t xml:space="preserve"> seyogyanya didesain </w:t>
      </w:r>
      <w:r w:rsidRPr="003F494C">
        <w:rPr>
          <w:rFonts w:ascii="Times New Roman" w:hAnsi="Times New Roman" w:cs="Times New Roman"/>
          <w:color w:val="000000"/>
          <w:sz w:val="24"/>
          <w:szCs w:val="24"/>
        </w:rPr>
        <w:t>untuk meningkatkan</w:t>
      </w:r>
      <w:r w:rsidRPr="003F494C">
        <w:rPr>
          <w:rFonts w:ascii="Times New Roman" w:hAnsi="Times New Roman" w:cs="Times New Roman"/>
          <w:color w:val="000000"/>
          <w:sz w:val="24"/>
          <w:szCs w:val="24"/>
          <w:lang w:val="sv-SE"/>
        </w:rPr>
        <w:t xml:space="preserve"> keterlibatan peserta didik secara aktif. Dengan demikian, diharapkan peserta didik akan memperoleh harga diri dan kegembiraan. Hal ini selaras dengan hasil penelitian yang </w:t>
      </w:r>
      <w:r w:rsidRPr="003F494C">
        <w:rPr>
          <w:rFonts w:ascii="Times New Roman" w:hAnsi="Times New Roman" w:cs="Times New Roman"/>
          <w:color w:val="000000"/>
          <w:sz w:val="24"/>
          <w:szCs w:val="24"/>
        </w:rPr>
        <w:t>menyatakan</w:t>
      </w:r>
      <w:r w:rsidRPr="003F494C">
        <w:rPr>
          <w:rFonts w:ascii="Times New Roman" w:hAnsi="Times New Roman" w:cs="Times New Roman"/>
          <w:color w:val="000000"/>
          <w:sz w:val="24"/>
          <w:szCs w:val="24"/>
          <w:lang w:val="sv-SE"/>
        </w:rPr>
        <w:t xml:space="preserve"> bahwa peserta didik hanya belajar 10% dari yang dibaca, 20% dari yang didengar, 30% dari yang dilihat, 50% dari yang dilihat dan didengar, 70% dari yang dikatakan, dan 90% dari yang dikatakan dan dilakukan</w:t>
      </w:r>
      <w:r w:rsidRPr="003F494C">
        <w:rPr>
          <w:rFonts w:ascii="Times New Roman" w:hAnsi="Times New Roman" w:cs="Times New Roman"/>
          <w:b/>
          <w:bCs/>
          <w:color w:val="000000"/>
          <w:sz w:val="24"/>
          <w:szCs w:val="24"/>
        </w:rPr>
        <w:t xml:space="preserve"> </w:t>
      </w:r>
      <w:r w:rsidRPr="003F494C">
        <w:rPr>
          <w:rFonts w:ascii="Times New Roman" w:hAnsi="Times New Roman" w:cs="Times New Roman"/>
          <w:color w:val="000000"/>
          <w:sz w:val="24"/>
          <w:szCs w:val="24"/>
        </w:rPr>
        <w:t>(Wyatt &amp; Looper, 1999)</w:t>
      </w:r>
      <w:r w:rsidRPr="003F494C">
        <w:rPr>
          <w:rFonts w:ascii="Times New Roman" w:hAnsi="Times New Roman" w:cs="Times New Roman"/>
          <w:color w:val="000000"/>
          <w:sz w:val="24"/>
          <w:szCs w:val="24"/>
          <w:lang w:val="sv-SE"/>
        </w:rPr>
        <w:t>.</w:t>
      </w:r>
    </w:p>
    <w:p w:rsidR="003F494C" w:rsidRPr="003F494C"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lang w:val="sv-SE"/>
        </w:rPr>
      </w:pPr>
      <w:r w:rsidRPr="003F494C">
        <w:rPr>
          <w:rFonts w:ascii="Times New Roman" w:hAnsi="Times New Roman" w:cs="Times New Roman"/>
          <w:b/>
          <w:color w:val="000000"/>
          <w:sz w:val="24"/>
          <w:szCs w:val="24"/>
        </w:rPr>
        <w:t>Mengembangkan</w:t>
      </w:r>
      <w:r w:rsidRPr="003F494C">
        <w:rPr>
          <w:rFonts w:ascii="Times New Roman" w:hAnsi="Times New Roman" w:cs="Times New Roman"/>
          <w:b/>
          <w:color w:val="000000"/>
          <w:sz w:val="24"/>
          <w:szCs w:val="24"/>
          <w:lang w:val="sv-SE"/>
        </w:rPr>
        <w:t xml:space="preserve"> Kemampuan Sosial</w:t>
      </w:r>
    </w:p>
    <w:p w:rsidR="003F494C" w:rsidRPr="003F494C" w:rsidRDefault="003F494C" w:rsidP="003F2630">
      <w:pPr>
        <w:spacing w:after="120" w:line="360" w:lineRule="auto"/>
        <w:ind w:left="1560"/>
        <w:jc w:val="both"/>
        <w:rPr>
          <w:rFonts w:ascii="Times New Roman" w:hAnsi="Times New Roman" w:cs="Times New Roman"/>
          <w:color w:val="000000"/>
          <w:sz w:val="24"/>
          <w:szCs w:val="24"/>
          <w:lang w:val="sv-SE"/>
        </w:rPr>
      </w:pPr>
      <w:r w:rsidRPr="003F494C">
        <w:rPr>
          <w:rFonts w:ascii="Times New Roman" w:hAnsi="Times New Roman" w:cs="Times New Roman"/>
          <w:color w:val="000000"/>
          <w:sz w:val="24"/>
          <w:szCs w:val="24"/>
          <w:lang w:val="sv-SE"/>
        </w:rPr>
        <w:t xml:space="preserve">Pembelajaran juga harus diarahkan untuk mengasah </w:t>
      </w:r>
      <w:r w:rsidRPr="003F494C">
        <w:rPr>
          <w:rFonts w:ascii="Times New Roman" w:hAnsi="Times New Roman" w:cs="Times New Roman"/>
          <w:color w:val="000000"/>
          <w:sz w:val="24"/>
          <w:szCs w:val="24"/>
        </w:rPr>
        <w:t>peserta didik</w:t>
      </w:r>
      <w:r w:rsidRPr="003F494C">
        <w:rPr>
          <w:rFonts w:ascii="Times New Roman" w:hAnsi="Times New Roman" w:cs="Times New Roman"/>
          <w:color w:val="000000"/>
          <w:sz w:val="24"/>
          <w:szCs w:val="24"/>
          <w:lang w:val="sv-SE"/>
        </w:rPr>
        <w:t xml:space="preserve"> untuk membangun hubungan </w:t>
      </w:r>
      <w:r w:rsidRPr="003F494C">
        <w:rPr>
          <w:rFonts w:ascii="Times New Roman" w:hAnsi="Times New Roman" w:cs="Times New Roman"/>
          <w:color w:val="000000"/>
          <w:sz w:val="24"/>
          <w:szCs w:val="24"/>
        </w:rPr>
        <w:t xml:space="preserve">baik </w:t>
      </w:r>
      <w:r w:rsidRPr="003F494C">
        <w:rPr>
          <w:rFonts w:ascii="Times New Roman" w:hAnsi="Times New Roman" w:cs="Times New Roman"/>
          <w:color w:val="000000"/>
          <w:sz w:val="24"/>
          <w:szCs w:val="24"/>
          <w:lang w:val="sv-SE"/>
        </w:rPr>
        <w:t>dengan pihak lain. Oleh karena itu, pembelajaran harus dikondisikan untuk memungkinkan peserta didik melakukan interaksi dengan peserta didik lain, pendidik dan masyarakat.</w:t>
      </w:r>
    </w:p>
    <w:p w:rsidR="003F494C" w:rsidRPr="003F494C"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lang w:val="sv-SE"/>
        </w:rPr>
      </w:pPr>
      <w:r w:rsidRPr="003F494C">
        <w:rPr>
          <w:rFonts w:ascii="Times New Roman" w:hAnsi="Times New Roman" w:cs="Times New Roman"/>
          <w:b/>
          <w:color w:val="000000"/>
          <w:sz w:val="24"/>
          <w:szCs w:val="24"/>
        </w:rPr>
        <w:t>Mengembangkan</w:t>
      </w:r>
      <w:r w:rsidRPr="003F494C">
        <w:rPr>
          <w:rFonts w:ascii="Times New Roman" w:hAnsi="Times New Roman" w:cs="Times New Roman"/>
          <w:b/>
          <w:color w:val="000000"/>
          <w:sz w:val="24"/>
          <w:szCs w:val="24"/>
          <w:lang w:val="sv-SE"/>
        </w:rPr>
        <w:t xml:space="preserve"> Keingintahuan, </w:t>
      </w:r>
      <w:r w:rsidRPr="003F494C">
        <w:rPr>
          <w:rFonts w:ascii="Times New Roman" w:hAnsi="Times New Roman" w:cs="Times New Roman"/>
          <w:b/>
          <w:color w:val="000000"/>
          <w:sz w:val="24"/>
          <w:szCs w:val="24"/>
        </w:rPr>
        <w:t>I</w:t>
      </w:r>
      <w:r w:rsidRPr="003F494C">
        <w:rPr>
          <w:rFonts w:ascii="Times New Roman" w:hAnsi="Times New Roman" w:cs="Times New Roman"/>
          <w:b/>
          <w:color w:val="000000"/>
          <w:sz w:val="24"/>
          <w:szCs w:val="24"/>
          <w:lang w:val="sv-SE"/>
        </w:rPr>
        <w:t>majinasi dan Fitrah Bertuhan</w:t>
      </w:r>
    </w:p>
    <w:p w:rsidR="003F494C" w:rsidRPr="003F494C" w:rsidRDefault="003F494C" w:rsidP="003F2630">
      <w:pPr>
        <w:spacing w:after="120" w:line="360" w:lineRule="auto"/>
        <w:ind w:left="1560"/>
        <w:jc w:val="both"/>
        <w:rPr>
          <w:rFonts w:ascii="Times New Roman" w:hAnsi="Times New Roman" w:cs="Times New Roman"/>
          <w:color w:val="000000"/>
          <w:sz w:val="24"/>
          <w:szCs w:val="24"/>
          <w:lang w:val="sv-SE"/>
        </w:rPr>
      </w:pPr>
      <w:r w:rsidRPr="003F494C">
        <w:rPr>
          <w:rFonts w:ascii="Times New Roman" w:hAnsi="Times New Roman" w:cs="Times New Roman"/>
          <w:color w:val="000000"/>
          <w:sz w:val="24"/>
          <w:szCs w:val="24"/>
          <w:lang w:val="sv-SE"/>
        </w:rPr>
        <w:lastRenderedPageBreak/>
        <w:t>Rasa ingin tahu (kuriositas) meru</w:t>
      </w:r>
      <w:r w:rsidRPr="003F494C">
        <w:rPr>
          <w:rFonts w:ascii="Times New Roman" w:hAnsi="Times New Roman" w:cs="Times New Roman"/>
          <w:color w:val="000000"/>
          <w:sz w:val="24"/>
          <w:szCs w:val="24"/>
        </w:rPr>
        <w:t>p</w:t>
      </w:r>
      <w:r w:rsidRPr="003F494C">
        <w:rPr>
          <w:rFonts w:ascii="Times New Roman" w:hAnsi="Times New Roman" w:cs="Times New Roman"/>
          <w:color w:val="000000"/>
          <w:sz w:val="24"/>
          <w:szCs w:val="24"/>
          <w:lang w:val="sv-SE"/>
        </w:rPr>
        <w:t>akan landasan bagi pencarian pengetahuan. Dalam kerangka ini, kuriositas dan imajinasi harus diarahkan kepada keimanan. Oleh karena itu, pembelajar</w:t>
      </w:r>
      <w:r w:rsidRPr="003F494C">
        <w:rPr>
          <w:rFonts w:ascii="Times New Roman" w:hAnsi="Times New Roman" w:cs="Times New Roman"/>
          <w:color w:val="000000"/>
          <w:sz w:val="24"/>
          <w:szCs w:val="24"/>
        </w:rPr>
        <w:t>a</w:t>
      </w:r>
      <w:r w:rsidRPr="003F494C">
        <w:rPr>
          <w:rFonts w:ascii="Times New Roman" w:hAnsi="Times New Roman" w:cs="Times New Roman"/>
          <w:color w:val="000000"/>
          <w:sz w:val="24"/>
          <w:szCs w:val="24"/>
          <w:lang w:val="sv-SE"/>
        </w:rPr>
        <w:t xml:space="preserve">n PAI merupakan pengejawantahan dari fitrah bertuhan manusia. </w:t>
      </w:r>
    </w:p>
    <w:p w:rsidR="003F494C" w:rsidRPr="003F494C"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lang w:val="sv-SE"/>
        </w:rPr>
      </w:pPr>
      <w:r w:rsidRPr="003F494C">
        <w:rPr>
          <w:rFonts w:ascii="Times New Roman" w:hAnsi="Times New Roman" w:cs="Times New Roman"/>
          <w:b/>
          <w:color w:val="000000"/>
          <w:sz w:val="24"/>
          <w:szCs w:val="24"/>
        </w:rPr>
        <w:t>Mengembangkan</w:t>
      </w:r>
      <w:r w:rsidRPr="003F494C">
        <w:rPr>
          <w:rFonts w:ascii="Times New Roman" w:hAnsi="Times New Roman" w:cs="Times New Roman"/>
          <w:b/>
          <w:color w:val="000000"/>
          <w:sz w:val="24"/>
          <w:szCs w:val="24"/>
          <w:lang w:val="sv-SE"/>
        </w:rPr>
        <w:t xml:space="preserve"> Keterampilan Pemecahan Masalah</w:t>
      </w:r>
    </w:p>
    <w:p w:rsidR="003F494C" w:rsidRPr="003F494C" w:rsidRDefault="003F494C" w:rsidP="003F2630">
      <w:pPr>
        <w:spacing w:after="120" w:line="360" w:lineRule="auto"/>
        <w:ind w:left="1560"/>
        <w:jc w:val="both"/>
        <w:rPr>
          <w:rFonts w:ascii="Times New Roman" w:hAnsi="Times New Roman" w:cs="Times New Roman"/>
          <w:color w:val="000000"/>
          <w:sz w:val="24"/>
          <w:szCs w:val="24"/>
        </w:rPr>
      </w:pPr>
      <w:r w:rsidRPr="003F494C">
        <w:rPr>
          <w:rFonts w:ascii="Times New Roman" w:hAnsi="Times New Roman" w:cs="Times New Roman"/>
          <w:color w:val="000000"/>
          <w:sz w:val="24"/>
          <w:szCs w:val="24"/>
          <w:lang w:val="sv-SE"/>
        </w:rPr>
        <w:t xml:space="preserve">Tolok ukur kepandaian </w:t>
      </w:r>
      <w:r w:rsidRPr="003F494C">
        <w:rPr>
          <w:rFonts w:ascii="Times New Roman" w:hAnsi="Times New Roman" w:cs="Times New Roman"/>
          <w:color w:val="000000"/>
          <w:sz w:val="24"/>
          <w:szCs w:val="24"/>
        </w:rPr>
        <w:t>peserta didik</w:t>
      </w:r>
      <w:r w:rsidRPr="003F494C">
        <w:rPr>
          <w:rFonts w:ascii="Times New Roman" w:hAnsi="Times New Roman" w:cs="Times New Roman"/>
          <w:color w:val="000000"/>
          <w:sz w:val="24"/>
          <w:szCs w:val="24"/>
          <w:lang w:val="sv-SE"/>
        </w:rPr>
        <w:t xml:space="preserve"> banyak ditentukan oleh kemampuannya untuk memecahkan masalah. Oleh karena itu, dalam proses pembelajaran, perlu diciptakan situasi yang menantang kepada pemecahan masalah agar Peserta didik peka, sehingga </w:t>
      </w:r>
      <w:r w:rsidRPr="003F494C">
        <w:rPr>
          <w:rFonts w:ascii="Times New Roman" w:hAnsi="Times New Roman" w:cs="Times New Roman"/>
          <w:color w:val="000000"/>
          <w:sz w:val="24"/>
          <w:szCs w:val="24"/>
        </w:rPr>
        <w:t>peserta didik bisa belajar secara aktif</w:t>
      </w:r>
      <w:r w:rsidRPr="003F494C">
        <w:rPr>
          <w:rFonts w:ascii="Times New Roman" w:hAnsi="Times New Roman" w:cs="Times New Roman"/>
          <w:color w:val="000000"/>
          <w:sz w:val="24"/>
          <w:szCs w:val="24"/>
          <w:lang w:val="sv-SE"/>
        </w:rPr>
        <w:t>.</w:t>
      </w:r>
    </w:p>
    <w:p w:rsidR="003F494C" w:rsidRPr="003F494C"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lang w:val="sv-SE"/>
        </w:rPr>
      </w:pPr>
      <w:r w:rsidRPr="003F2630">
        <w:rPr>
          <w:rFonts w:ascii="Times New Roman" w:hAnsi="Times New Roman" w:cs="Times New Roman"/>
          <w:b/>
          <w:color w:val="000000"/>
          <w:sz w:val="24"/>
          <w:szCs w:val="24"/>
        </w:rPr>
        <w:t>Mengembangkan</w:t>
      </w:r>
      <w:r w:rsidRPr="003F494C">
        <w:rPr>
          <w:rFonts w:ascii="Times New Roman" w:hAnsi="Times New Roman" w:cs="Times New Roman"/>
          <w:b/>
          <w:color w:val="000000"/>
          <w:sz w:val="24"/>
          <w:szCs w:val="24"/>
          <w:lang w:val="sv-SE"/>
        </w:rPr>
        <w:t xml:space="preserve"> </w:t>
      </w:r>
      <w:r w:rsidRPr="003F494C">
        <w:rPr>
          <w:rFonts w:ascii="Times New Roman" w:hAnsi="Times New Roman" w:cs="Times New Roman"/>
          <w:b/>
          <w:color w:val="000000"/>
          <w:sz w:val="24"/>
          <w:szCs w:val="24"/>
        </w:rPr>
        <w:t>K</w:t>
      </w:r>
      <w:r w:rsidRPr="003F494C">
        <w:rPr>
          <w:rFonts w:ascii="Times New Roman" w:hAnsi="Times New Roman" w:cs="Times New Roman"/>
          <w:b/>
          <w:color w:val="000000"/>
          <w:sz w:val="24"/>
          <w:szCs w:val="24"/>
          <w:lang w:val="sv-SE"/>
        </w:rPr>
        <w:t xml:space="preserve">reativitas </w:t>
      </w:r>
      <w:r w:rsidRPr="003F494C">
        <w:rPr>
          <w:rFonts w:ascii="Times New Roman" w:hAnsi="Times New Roman" w:cs="Times New Roman"/>
          <w:b/>
          <w:color w:val="000000"/>
          <w:sz w:val="24"/>
          <w:szCs w:val="24"/>
        </w:rPr>
        <w:t>Peserta Didik</w:t>
      </w:r>
    </w:p>
    <w:p w:rsidR="003F494C" w:rsidRPr="003F494C" w:rsidRDefault="003F494C" w:rsidP="003F2630">
      <w:pPr>
        <w:spacing w:after="120" w:line="360" w:lineRule="auto"/>
        <w:ind w:left="1560"/>
        <w:jc w:val="both"/>
        <w:rPr>
          <w:rFonts w:ascii="Times New Roman" w:hAnsi="Times New Roman" w:cs="Times New Roman"/>
          <w:color w:val="000000"/>
          <w:sz w:val="24"/>
          <w:szCs w:val="24"/>
          <w:lang w:val="sv-SE"/>
        </w:rPr>
      </w:pPr>
      <w:r w:rsidRPr="003F494C">
        <w:rPr>
          <w:rFonts w:ascii="Times New Roman" w:hAnsi="Times New Roman" w:cs="Times New Roman"/>
          <w:color w:val="000000"/>
          <w:sz w:val="24"/>
          <w:szCs w:val="24"/>
          <w:lang w:val="sv-SE"/>
        </w:rPr>
        <w:t>Pendidik harus memahami bahwasanya setiap peserta didik memiliki tingkat keragaman yang berbeda satu sama lain. Dalam konteks ini, kegiatan pembelajaran seyogyanya didesain agar masing-masing peserta didik dapat mengembangkan potensinya secara optimal, dengan me</w:t>
      </w:r>
      <w:r w:rsidRPr="003F494C">
        <w:rPr>
          <w:rFonts w:ascii="Times New Roman" w:hAnsi="Times New Roman" w:cs="Times New Roman"/>
          <w:color w:val="000000"/>
          <w:sz w:val="24"/>
          <w:szCs w:val="24"/>
        </w:rPr>
        <w:t>m</w:t>
      </w:r>
      <w:r w:rsidRPr="003F494C">
        <w:rPr>
          <w:rFonts w:ascii="Times New Roman" w:hAnsi="Times New Roman" w:cs="Times New Roman"/>
          <w:color w:val="000000"/>
          <w:sz w:val="24"/>
          <w:szCs w:val="24"/>
          <w:lang w:val="sv-SE"/>
        </w:rPr>
        <w:t>berikan</w:t>
      </w:r>
      <w:r w:rsidRPr="003F494C">
        <w:rPr>
          <w:rFonts w:ascii="Times New Roman" w:hAnsi="Times New Roman" w:cs="Times New Roman"/>
          <w:color w:val="000000"/>
          <w:sz w:val="24"/>
          <w:szCs w:val="24"/>
        </w:rPr>
        <w:t xml:space="preserve"> </w:t>
      </w:r>
      <w:r w:rsidRPr="003F494C">
        <w:rPr>
          <w:rFonts w:ascii="Times New Roman" w:hAnsi="Times New Roman" w:cs="Times New Roman"/>
          <w:color w:val="000000"/>
          <w:sz w:val="24"/>
          <w:szCs w:val="24"/>
          <w:lang w:val="sv-SE"/>
        </w:rPr>
        <w:t>kesempatan dan kebebasan secara konstruktif. Ini merupakan bagian dari pengembangan kreativitas Peserta didik.</w:t>
      </w:r>
    </w:p>
    <w:p w:rsidR="003F494C" w:rsidRPr="003F494C"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lang w:val="sv-SE"/>
        </w:rPr>
      </w:pPr>
      <w:r w:rsidRPr="003F2630">
        <w:rPr>
          <w:rFonts w:ascii="Times New Roman" w:hAnsi="Times New Roman" w:cs="Times New Roman"/>
          <w:b/>
          <w:color w:val="000000"/>
          <w:sz w:val="24"/>
          <w:szCs w:val="24"/>
        </w:rPr>
        <w:t>Mengembangkan</w:t>
      </w:r>
      <w:r w:rsidRPr="003F494C">
        <w:rPr>
          <w:rFonts w:ascii="Times New Roman" w:hAnsi="Times New Roman" w:cs="Times New Roman"/>
          <w:b/>
          <w:color w:val="000000"/>
          <w:sz w:val="24"/>
          <w:szCs w:val="24"/>
          <w:lang w:val="sv-SE"/>
        </w:rPr>
        <w:t xml:space="preserve"> </w:t>
      </w:r>
      <w:r w:rsidRPr="003F494C">
        <w:rPr>
          <w:rFonts w:ascii="Times New Roman" w:hAnsi="Times New Roman" w:cs="Times New Roman"/>
          <w:b/>
          <w:color w:val="000000"/>
          <w:sz w:val="24"/>
          <w:szCs w:val="24"/>
        </w:rPr>
        <w:t>K</w:t>
      </w:r>
      <w:r w:rsidRPr="003F494C">
        <w:rPr>
          <w:rFonts w:ascii="Times New Roman" w:hAnsi="Times New Roman" w:cs="Times New Roman"/>
          <w:b/>
          <w:color w:val="000000"/>
          <w:sz w:val="24"/>
          <w:szCs w:val="24"/>
          <w:lang w:val="sv-SE"/>
        </w:rPr>
        <w:t xml:space="preserve">emampuan </w:t>
      </w:r>
      <w:r w:rsidRPr="003F494C">
        <w:rPr>
          <w:rFonts w:ascii="Times New Roman" w:hAnsi="Times New Roman" w:cs="Times New Roman"/>
          <w:b/>
          <w:color w:val="000000"/>
          <w:sz w:val="24"/>
          <w:szCs w:val="24"/>
        </w:rPr>
        <w:t>M</w:t>
      </w:r>
      <w:r w:rsidRPr="003F494C">
        <w:rPr>
          <w:rFonts w:ascii="Times New Roman" w:hAnsi="Times New Roman" w:cs="Times New Roman"/>
          <w:b/>
          <w:color w:val="000000"/>
          <w:sz w:val="24"/>
          <w:szCs w:val="24"/>
          <w:lang w:val="sv-SE"/>
        </w:rPr>
        <w:t xml:space="preserve">enggunakan </w:t>
      </w:r>
      <w:r w:rsidRPr="003F494C">
        <w:rPr>
          <w:rFonts w:ascii="Times New Roman" w:hAnsi="Times New Roman" w:cs="Times New Roman"/>
          <w:b/>
          <w:color w:val="000000"/>
          <w:sz w:val="24"/>
          <w:szCs w:val="24"/>
        </w:rPr>
        <w:t>I</w:t>
      </w:r>
      <w:r w:rsidRPr="003F494C">
        <w:rPr>
          <w:rFonts w:ascii="Times New Roman" w:hAnsi="Times New Roman" w:cs="Times New Roman"/>
          <w:b/>
          <w:color w:val="000000"/>
          <w:sz w:val="24"/>
          <w:szCs w:val="24"/>
          <w:lang w:val="sv-SE"/>
        </w:rPr>
        <w:t xml:space="preserve">lmu </w:t>
      </w:r>
      <w:r w:rsidRPr="003F494C">
        <w:rPr>
          <w:rFonts w:ascii="Times New Roman" w:hAnsi="Times New Roman" w:cs="Times New Roman"/>
          <w:b/>
          <w:color w:val="000000"/>
          <w:sz w:val="24"/>
          <w:szCs w:val="24"/>
        </w:rPr>
        <w:t>d</w:t>
      </w:r>
      <w:r w:rsidRPr="003F494C">
        <w:rPr>
          <w:rFonts w:ascii="Times New Roman" w:hAnsi="Times New Roman" w:cs="Times New Roman"/>
          <w:b/>
          <w:color w:val="000000"/>
          <w:sz w:val="24"/>
          <w:szCs w:val="24"/>
          <w:lang w:val="sv-SE"/>
        </w:rPr>
        <w:t xml:space="preserve">an </w:t>
      </w:r>
      <w:r w:rsidRPr="003F494C">
        <w:rPr>
          <w:rFonts w:ascii="Times New Roman" w:hAnsi="Times New Roman" w:cs="Times New Roman"/>
          <w:b/>
          <w:color w:val="000000"/>
          <w:sz w:val="24"/>
          <w:szCs w:val="24"/>
        </w:rPr>
        <w:t>T</w:t>
      </w:r>
      <w:r w:rsidRPr="003F494C">
        <w:rPr>
          <w:rFonts w:ascii="Times New Roman" w:hAnsi="Times New Roman" w:cs="Times New Roman"/>
          <w:b/>
          <w:color w:val="000000"/>
          <w:sz w:val="24"/>
          <w:szCs w:val="24"/>
          <w:lang w:val="sv-SE"/>
        </w:rPr>
        <w:t>eknologi</w:t>
      </w:r>
    </w:p>
    <w:p w:rsidR="003F494C" w:rsidRPr="003F494C" w:rsidRDefault="003F494C" w:rsidP="003F2630">
      <w:pPr>
        <w:spacing w:after="120" w:line="360" w:lineRule="auto"/>
        <w:ind w:left="1560"/>
        <w:jc w:val="both"/>
        <w:rPr>
          <w:rFonts w:ascii="Times New Roman" w:hAnsi="Times New Roman" w:cs="Times New Roman"/>
          <w:color w:val="000000"/>
          <w:sz w:val="24"/>
          <w:szCs w:val="24"/>
          <w:lang w:val="fi-FI"/>
        </w:rPr>
      </w:pPr>
      <w:r w:rsidRPr="003F494C">
        <w:rPr>
          <w:rFonts w:ascii="Times New Roman" w:hAnsi="Times New Roman" w:cs="Times New Roman"/>
          <w:color w:val="000000"/>
          <w:sz w:val="24"/>
          <w:szCs w:val="24"/>
          <w:lang w:val="fi-FI"/>
        </w:rPr>
        <w:t xml:space="preserve">Agar </w:t>
      </w:r>
      <w:r w:rsidRPr="003F2630">
        <w:rPr>
          <w:rFonts w:ascii="Times New Roman" w:hAnsi="Times New Roman" w:cs="Times New Roman"/>
          <w:color w:val="000000"/>
          <w:sz w:val="24"/>
          <w:szCs w:val="24"/>
          <w:lang w:val="sv-SE"/>
        </w:rPr>
        <w:t>peserta</w:t>
      </w:r>
      <w:r w:rsidRPr="003F494C">
        <w:rPr>
          <w:rFonts w:ascii="Times New Roman" w:hAnsi="Times New Roman" w:cs="Times New Roman"/>
          <w:color w:val="000000"/>
          <w:sz w:val="24"/>
          <w:szCs w:val="24"/>
          <w:lang w:val="fi-FI"/>
        </w:rPr>
        <w:t xml:space="preserve"> didik tidak gagap terhadap perkembangan ilmu dan teknologi, pendidik hendaknya mengaitkan materi yang disampaikan dengan kemajuan ilmu pengetahuan dan teknologi. Hal ini dapat diciptakan dengan pemberian tugas yang mengharuskan peserta didik berhubungan langsung dengan teknologi.</w:t>
      </w:r>
    </w:p>
    <w:p w:rsidR="003F494C" w:rsidRPr="003F494C"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lang w:val="sv-SE"/>
        </w:rPr>
      </w:pPr>
      <w:r w:rsidRPr="003F2630">
        <w:rPr>
          <w:rFonts w:ascii="Times New Roman" w:hAnsi="Times New Roman" w:cs="Times New Roman"/>
          <w:b/>
          <w:color w:val="000000"/>
          <w:sz w:val="24"/>
          <w:szCs w:val="24"/>
        </w:rPr>
        <w:t>Menumbuhkan</w:t>
      </w:r>
      <w:r w:rsidRPr="003F494C">
        <w:rPr>
          <w:rFonts w:ascii="Times New Roman" w:hAnsi="Times New Roman" w:cs="Times New Roman"/>
          <w:b/>
          <w:color w:val="000000"/>
          <w:sz w:val="24"/>
          <w:szCs w:val="24"/>
          <w:lang w:val="fi-FI"/>
        </w:rPr>
        <w:t xml:space="preserve"> </w:t>
      </w:r>
      <w:r w:rsidRPr="003F494C">
        <w:rPr>
          <w:rFonts w:ascii="Times New Roman" w:hAnsi="Times New Roman" w:cs="Times New Roman"/>
          <w:b/>
          <w:color w:val="000000"/>
          <w:sz w:val="24"/>
          <w:szCs w:val="24"/>
        </w:rPr>
        <w:t>K</w:t>
      </w:r>
      <w:r w:rsidRPr="003F494C">
        <w:rPr>
          <w:rFonts w:ascii="Times New Roman" w:hAnsi="Times New Roman" w:cs="Times New Roman"/>
          <w:b/>
          <w:color w:val="000000"/>
          <w:sz w:val="24"/>
          <w:szCs w:val="24"/>
          <w:lang w:val="fi-FI"/>
        </w:rPr>
        <w:t xml:space="preserve">esadaran </w:t>
      </w:r>
      <w:r w:rsidRPr="003F494C">
        <w:rPr>
          <w:rFonts w:ascii="Times New Roman" w:hAnsi="Times New Roman" w:cs="Times New Roman"/>
          <w:b/>
          <w:color w:val="000000"/>
          <w:sz w:val="24"/>
          <w:szCs w:val="24"/>
        </w:rPr>
        <w:t>s</w:t>
      </w:r>
      <w:r w:rsidRPr="003F494C">
        <w:rPr>
          <w:rFonts w:ascii="Times New Roman" w:hAnsi="Times New Roman" w:cs="Times New Roman"/>
          <w:b/>
          <w:color w:val="000000"/>
          <w:sz w:val="24"/>
          <w:szCs w:val="24"/>
          <w:lang w:val="fi-FI"/>
        </w:rPr>
        <w:t xml:space="preserve">ebagai </w:t>
      </w:r>
      <w:r w:rsidRPr="003F494C">
        <w:rPr>
          <w:rFonts w:ascii="Times New Roman" w:hAnsi="Times New Roman" w:cs="Times New Roman"/>
          <w:b/>
          <w:color w:val="000000"/>
          <w:sz w:val="24"/>
          <w:szCs w:val="24"/>
        </w:rPr>
        <w:t>W</w:t>
      </w:r>
      <w:r w:rsidRPr="003F494C">
        <w:rPr>
          <w:rFonts w:ascii="Times New Roman" w:hAnsi="Times New Roman" w:cs="Times New Roman"/>
          <w:b/>
          <w:color w:val="000000"/>
          <w:sz w:val="24"/>
          <w:szCs w:val="24"/>
          <w:lang w:val="fi-FI"/>
        </w:rPr>
        <w:t xml:space="preserve">arga </w:t>
      </w:r>
      <w:r w:rsidRPr="003F494C">
        <w:rPr>
          <w:rFonts w:ascii="Times New Roman" w:hAnsi="Times New Roman" w:cs="Times New Roman"/>
          <w:b/>
          <w:color w:val="000000"/>
          <w:sz w:val="24"/>
          <w:szCs w:val="24"/>
        </w:rPr>
        <w:t>N</w:t>
      </w:r>
      <w:r w:rsidRPr="003F494C">
        <w:rPr>
          <w:rFonts w:ascii="Times New Roman" w:hAnsi="Times New Roman" w:cs="Times New Roman"/>
          <w:b/>
          <w:color w:val="000000"/>
          <w:sz w:val="24"/>
          <w:szCs w:val="24"/>
          <w:lang w:val="fi-FI"/>
        </w:rPr>
        <w:t xml:space="preserve">egara yang </w:t>
      </w:r>
      <w:r w:rsidRPr="003F494C">
        <w:rPr>
          <w:rFonts w:ascii="Times New Roman" w:hAnsi="Times New Roman" w:cs="Times New Roman"/>
          <w:b/>
          <w:color w:val="000000"/>
          <w:sz w:val="24"/>
          <w:szCs w:val="24"/>
        </w:rPr>
        <w:t>B</w:t>
      </w:r>
      <w:r w:rsidRPr="003F494C">
        <w:rPr>
          <w:rFonts w:ascii="Times New Roman" w:hAnsi="Times New Roman" w:cs="Times New Roman"/>
          <w:b/>
          <w:color w:val="000000"/>
          <w:sz w:val="24"/>
          <w:szCs w:val="24"/>
          <w:lang w:val="fi-FI"/>
        </w:rPr>
        <w:t>aik</w:t>
      </w:r>
    </w:p>
    <w:p w:rsidR="003F494C" w:rsidRPr="003F494C" w:rsidRDefault="003F494C" w:rsidP="003F2630">
      <w:pPr>
        <w:spacing w:after="120" w:line="360" w:lineRule="auto"/>
        <w:ind w:left="1560"/>
        <w:jc w:val="both"/>
        <w:rPr>
          <w:rFonts w:ascii="Times New Roman" w:hAnsi="Times New Roman" w:cs="Times New Roman"/>
          <w:b/>
          <w:color w:val="000000"/>
          <w:sz w:val="24"/>
          <w:szCs w:val="24"/>
          <w:lang w:val="sv-SE"/>
        </w:rPr>
      </w:pPr>
      <w:r w:rsidRPr="003F2630">
        <w:rPr>
          <w:rFonts w:ascii="Times New Roman" w:hAnsi="Times New Roman" w:cs="Times New Roman"/>
          <w:color w:val="000000"/>
          <w:sz w:val="24"/>
          <w:szCs w:val="24"/>
          <w:lang w:val="sv-SE"/>
        </w:rPr>
        <w:t>Kegiatan</w:t>
      </w:r>
      <w:r w:rsidRPr="003F494C">
        <w:rPr>
          <w:rFonts w:ascii="Times New Roman" w:hAnsi="Times New Roman" w:cs="Times New Roman"/>
          <w:color w:val="000000"/>
          <w:sz w:val="24"/>
          <w:szCs w:val="24"/>
          <w:lang w:val="fi-FI"/>
        </w:rPr>
        <w:t xml:space="preserve"> pembelajar</w:t>
      </w:r>
      <w:r w:rsidRPr="003F494C">
        <w:rPr>
          <w:rFonts w:ascii="Times New Roman" w:hAnsi="Times New Roman" w:cs="Times New Roman"/>
          <w:color w:val="000000"/>
          <w:sz w:val="24"/>
          <w:szCs w:val="24"/>
        </w:rPr>
        <w:t>a</w:t>
      </w:r>
      <w:r w:rsidRPr="003F494C">
        <w:rPr>
          <w:rFonts w:ascii="Times New Roman" w:hAnsi="Times New Roman" w:cs="Times New Roman"/>
          <w:color w:val="000000"/>
          <w:sz w:val="24"/>
          <w:szCs w:val="24"/>
          <w:lang w:val="fi-FI"/>
        </w:rPr>
        <w:t xml:space="preserve">n ini perlu diciptakan untuk mengasah jiwa nasionalisme </w:t>
      </w:r>
      <w:r w:rsidRPr="003F494C">
        <w:rPr>
          <w:rFonts w:ascii="Times New Roman" w:hAnsi="Times New Roman" w:cs="Times New Roman"/>
          <w:color w:val="000000"/>
          <w:sz w:val="24"/>
          <w:szCs w:val="24"/>
        </w:rPr>
        <w:t>peserta didik</w:t>
      </w:r>
      <w:r w:rsidRPr="003F494C">
        <w:rPr>
          <w:rFonts w:ascii="Times New Roman" w:hAnsi="Times New Roman" w:cs="Times New Roman"/>
          <w:color w:val="000000"/>
          <w:sz w:val="24"/>
          <w:szCs w:val="24"/>
          <w:lang w:val="fi-FI"/>
        </w:rPr>
        <w:t>. Rasa cinta kepada tanah air dapat diimplementasikan ke dalam beragam sikap.</w:t>
      </w:r>
    </w:p>
    <w:p w:rsidR="003F494C" w:rsidRPr="003F494C" w:rsidRDefault="003F494C" w:rsidP="003F2630">
      <w:pPr>
        <w:pStyle w:val="ListParagraph"/>
        <w:numPr>
          <w:ilvl w:val="0"/>
          <w:numId w:val="18"/>
        </w:numPr>
        <w:spacing w:after="120" w:line="360" w:lineRule="auto"/>
        <w:jc w:val="both"/>
        <w:rPr>
          <w:rFonts w:ascii="Times New Roman" w:hAnsi="Times New Roman" w:cs="Times New Roman"/>
          <w:b/>
          <w:color w:val="000000"/>
          <w:sz w:val="24"/>
          <w:szCs w:val="24"/>
          <w:lang w:val="sv-SE"/>
        </w:rPr>
      </w:pPr>
      <w:r w:rsidRPr="003F2630">
        <w:rPr>
          <w:rFonts w:ascii="Times New Roman" w:hAnsi="Times New Roman" w:cs="Times New Roman"/>
          <w:b/>
          <w:color w:val="000000"/>
          <w:sz w:val="24"/>
          <w:szCs w:val="24"/>
        </w:rPr>
        <w:t>Belajar</w:t>
      </w:r>
      <w:r w:rsidRPr="003F494C">
        <w:rPr>
          <w:rFonts w:ascii="Times New Roman" w:hAnsi="Times New Roman" w:cs="Times New Roman"/>
          <w:b/>
          <w:color w:val="000000"/>
          <w:sz w:val="24"/>
          <w:szCs w:val="24"/>
          <w:lang w:val="fi-FI"/>
        </w:rPr>
        <w:t xml:space="preserve"> </w:t>
      </w:r>
      <w:r w:rsidRPr="003F494C">
        <w:rPr>
          <w:rFonts w:ascii="Times New Roman" w:hAnsi="Times New Roman" w:cs="Times New Roman"/>
          <w:b/>
          <w:color w:val="000000"/>
          <w:sz w:val="24"/>
          <w:szCs w:val="24"/>
        </w:rPr>
        <w:t>S</w:t>
      </w:r>
      <w:r w:rsidRPr="003F494C">
        <w:rPr>
          <w:rFonts w:ascii="Times New Roman" w:hAnsi="Times New Roman" w:cs="Times New Roman"/>
          <w:b/>
          <w:color w:val="000000"/>
          <w:sz w:val="24"/>
          <w:szCs w:val="24"/>
          <w:lang w:val="fi-FI"/>
        </w:rPr>
        <w:t xml:space="preserve">epanjang </w:t>
      </w:r>
      <w:r w:rsidRPr="003F494C">
        <w:rPr>
          <w:rFonts w:ascii="Times New Roman" w:hAnsi="Times New Roman" w:cs="Times New Roman"/>
          <w:b/>
          <w:color w:val="000000"/>
          <w:sz w:val="24"/>
          <w:szCs w:val="24"/>
        </w:rPr>
        <w:t>H</w:t>
      </w:r>
      <w:r w:rsidRPr="003F494C">
        <w:rPr>
          <w:rFonts w:ascii="Times New Roman" w:hAnsi="Times New Roman" w:cs="Times New Roman"/>
          <w:b/>
          <w:color w:val="000000"/>
          <w:sz w:val="24"/>
          <w:szCs w:val="24"/>
          <w:lang w:val="fi-FI"/>
        </w:rPr>
        <w:t>ayat</w:t>
      </w:r>
    </w:p>
    <w:p w:rsidR="003F494C" w:rsidRPr="003F494C" w:rsidRDefault="003F494C" w:rsidP="003F2630">
      <w:pPr>
        <w:spacing w:after="120" w:line="360" w:lineRule="auto"/>
        <w:ind w:left="1560"/>
        <w:jc w:val="both"/>
        <w:rPr>
          <w:rFonts w:ascii="Times New Roman" w:hAnsi="Times New Roman" w:cs="Times New Roman"/>
          <w:b/>
          <w:color w:val="000000"/>
          <w:sz w:val="24"/>
          <w:szCs w:val="24"/>
          <w:lang w:val="sv-SE"/>
        </w:rPr>
      </w:pPr>
      <w:r w:rsidRPr="003F494C">
        <w:rPr>
          <w:rFonts w:ascii="Times New Roman" w:hAnsi="Times New Roman" w:cs="Times New Roman"/>
          <w:color w:val="000000"/>
          <w:sz w:val="24"/>
          <w:szCs w:val="24"/>
          <w:lang w:val="fi-FI"/>
        </w:rPr>
        <w:t>Dalam Islam, menuntut ilmu diwajibkan bagi setiap orang, mulai dari buaian hingga liang lahat. Berkaitan dengan ini, pendidik harus mendorong anak didik untuk belajar sepanjang hayat.</w:t>
      </w:r>
    </w:p>
    <w:p w:rsidR="003F494C" w:rsidRPr="003F494C" w:rsidRDefault="003F494C" w:rsidP="003F2630">
      <w:pPr>
        <w:pStyle w:val="ListParagraph"/>
        <w:numPr>
          <w:ilvl w:val="0"/>
          <w:numId w:val="18"/>
        </w:numPr>
        <w:spacing w:after="120" w:line="360" w:lineRule="auto"/>
        <w:ind w:left="1701" w:hanging="490"/>
        <w:jc w:val="both"/>
        <w:rPr>
          <w:rFonts w:ascii="Times New Roman" w:hAnsi="Times New Roman" w:cs="Times New Roman"/>
          <w:b/>
          <w:color w:val="000000"/>
          <w:sz w:val="24"/>
          <w:szCs w:val="24"/>
          <w:lang w:val="sv-SE"/>
        </w:rPr>
      </w:pPr>
      <w:r w:rsidRPr="003F494C">
        <w:rPr>
          <w:rFonts w:ascii="Times New Roman" w:hAnsi="Times New Roman" w:cs="Times New Roman"/>
          <w:b/>
          <w:color w:val="000000"/>
          <w:sz w:val="24"/>
          <w:szCs w:val="24"/>
        </w:rPr>
        <w:lastRenderedPageBreak/>
        <w:t>P</w:t>
      </w:r>
      <w:r w:rsidRPr="003F494C">
        <w:rPr>
          <w:rFonts w:ascii="Times New Roman" w:hAnsi="Times New Roman" w:cs="Times New Roman"/>
          <w:b/>
          <w:color w:val="000000"/>
          <w:sz w:val="24"/>
          <w:szCs w:val="24"/>
          <w:lang w:val="fi-FI"/>
        </w:rPr>
        <w:t xml:space="preserve">erpaduan </w:t>
      </w:r>
      <w:r w:rsidRPr="003F494C">
        <w:rPr>
          <w:rFonts w:ascii="Times New Roman" w:hAnsi="Times New Roman" w:cs="Times New Roman"/>
          <w:b/>
          <w:color w:val="000000"/>
          <w:sz w:val="24"/>
          <w:szCs w:val="24"/>
        </w:rPr>
        <w:t xml:space="preserve">antara </w:t>
      </w:r>
      <w:r w:rsidRPr="003F494C">
        <w:rPr>
          <w:rFonts w:ascii="Times New Roman" w:hAnsi="Times New Roman" w:cs="Times New Roman"/>
          <w:b/>
          <w:color w:val="000000"/>
          <w:sz w:val="24"/>
          <w:szCs w:val="24"/>
          <w:lang w:val="fi-FI"/>
        </w:rPr>
        <w:t>Kompetisi, Kerja Sama dan Solidaritas</w:t>
      </w:r>
    </w:p>
    <w:p w:rsidR="003F494C" w:rsidRPr="003F494C" w:rsidRDefault="003F494C" w:rsidP="003F2630">
      <w:pPr>
        <w:spacing w:after="120" w:line="360" w:lineRule="auto"/>
        <w:ind w:left="1560"/>
        <w:jc w:val="both"/>
        <w:rPr>
          <w:rFonts w:ascii="Times New Roman" w:hAnsi="Times New Roman" w:cs="Times New Roman"/>
          <w:color w:val="000000"/>
          <w:sz w:val="24"/>
          <w:szCs w:val="24"/>
          <w:lang w:val="fi-FI"/>
        </w:rPr>
      </w:pPr>
      <w:r w:rsidRPr="003F494C">
        <w:rPr>
          <w:rFonts w:ascii="Times New Roman" w:hAnsi="Times New Roman" w:cs="Times New Roman"/>
          <w:color w:val="000000"/>
          <w:sz w:val="24"/>
          <w:szCs w:val="24"/>
          <w:lang w:val="fi-FI"/>
        </w:rPr>
        <w:t>Kegiatan pembelajaran perlu memberikan kesempatan kepada peserta didik untuk mengembangkan semangat berkompetisi sehat, bekerja sama, dan solidaritas. Untuk itu, kegiatan pembelajaran dapat dirancang dengan strategi diskusi, kunjungan ke tempat-tempat yatim piatu, ataupun pembuatan laporan secara berkelompok.</w:t>
      </w:r>
    </w:p>
    <w:p w:rsidR="003F2630" w:rsidRPr="003F2630" w:rsidRDefault="003F2630" w:rsidP="003F2630">
      <w:pPr>
        <w:pStyle w:val="ListParagraph"/>
        <w:numPr>
          <w:ilvl w:val="0"/>
          <w:numId w:val="17"/>
        </w:numPr>
        <w:spacing w:line="360" w:lineRule="auto"/>
        <w:rPr>
          <w:rFonts w:ascii="Times New Roman" w:hAnsi="Times New Roman" w:cs="Times New Roman"/>
          <w:b/>
          <w:bCs/>
          <w:sz w:val="24"/>
          <w:lang w:val="en-US"/>
        </w:rPr>
      </w:pPr>
      <w:r w:rsidRPr="003F2630">
        <w:rPr>
          <w:rFonts w:ascii="Times New Roman" w:hAnsi="Times New Roman"/>
          <w:b/>
          <w:bCs/>
          <w:color w:val="000000"/>
          <w:sz w:val="24"/>
          <w:lang w:val="sv-SE"/>
        </w:rPr>
        <w:t>Penilaian (Assessment)</w:t>
      </w:r>
    </w:p>
    <w:p w:rsidR="003F494C" w:rsidRDefault="003F2630" w:rsidP="0073088B">
      <w:pPr>
        <w:pStyle w:val="ListParagraph"/>
        <w:spacing w:line="360" w:lineRule="auto"/>
        <w:ind w:left="1211"/>
        <w:jc w:val="both"/>
        <w:rPr>
          <w:rFonts w:ascii="Times New Roman" w:hAnsi="Times New Roman"/>
          <w:color w:val="000000"/>
          <w:sz w:val="24"/>
          <w:lang w:val="fi-FI"/>
        </w:rPr>
      </w:pPr>
      <w:r>
        <w:rPr>
          <w:rFonts w:ascii="Times New Roman" w:hAnsi="Times New Roman"/>
          <w:color w:val="000000"/>
          <w:sz w:val="24"/>
          <w:lang w:val="sv-SE"/>
        </w:rPr>
        <w:t xml:space="preserve">Penilaian </w:t>
      </w:r>
      <w:r w:rsidRPr="004B2E63">
        <w:rPr>
          <w:rFonts w:ascii="Times New Roman" w:hAnsi="Times New Roman"/>
          <w:color w:val="000000"/>
          <w:sz w:val="24"/>
          <w:lang w:val="sv-SE"/>
        </w:rPr>
        <w:t xml:space="preserve">merupakan suatu proses yang dilakukan melalui langkah-langkah perencanaan, penyusunan alat penilaian, pengumpulan informasi melalui sejumlah bukti yang menunjukkan pencapaian hasil belajar peserta didik, pengolahan, dan penggunaan informasi tentang hasil belajar peserta didik. Dalam PAI, penilaian yang dilakukan adalah </w:t>
      </w:r>
      <w:r w:rsidRPr="004B2E63">
        <w:rPr>
          <w:rFonts w:ascii="Times New Roman" w:hAnsi="Times New Roman"/>
          <w:color w:val="000000"/>
          <w:sz w:val="24"/>
          <w:lang w:val="fi-FI"/>
        </w:rPr>
        <w:t xml:space="preserve">penilaian </w:t>
      </w:r>
      <w:r w:rsidR="0073088B">
        <w:rPr>
          <w:rFonts w:ascii="Times New Roman" w:hAnsi="Times New Roman"/>
          <w:color w:val="000000"/>
          <w:sz w:val="24"/>
          <w:lang w:val="fi-FI"/>
        </w:rPr>
        <w:t xml:space="preserve">proses dan </w:t>
      </w:r>
      <w:r w:rsidR="0073088B">
        <w:rPr>
          <w:rFonts w:ascii="Times New Roman" w:hAnsi="Times New Roman"/>
          <w:i/>
          <w:iCs/>
          <w:color w:val="000000"/>
          <w:sz w:val="24"/>
          <w:lang w:val="fi-FI"/>
        </w:rPr>
        <w:t>outcome</w:t>
      </w:r>
      <w:r w:rsidRPr="004B2E63">
        <w:rPr>
          <w:rFonts w:ascii="Times New Roman" w:hAnsi="Times New Roman"/>
          <w:color w:val="000000"/>
          <w:sz w:val="24"/>
          <w:lang w:val="fi-FI"/>
        </w:rPr>
        <w:t xml:space="preserve"> yang dilaksanakan melalui berbagai cara, seperti penilaian unjuk kerja (</w:t>
      </w:r>
      <w:r w:rsidRPr="004B2E63">
        <w:rPr>
          <w:rFonts w:ascii="Times New Roman" w:hAnsi="Times New Roman"/>
          <w:i/>
          <w:color w:val="000000"/>
          <w:sz w:val="24"/>
          <w:lang w:val="fi-FI"/>
        </w:rPr>
        <w:t>performance</w:t>
      </w:r>
      <w:r w:rsidRPr="004B2E63">
        <w:rPr>
          <w:rFonts w:ascii="Times New Roman" w:hAnsi="Times New Roman"/>
          <w:color w:val="000000"/>
          <w:sz w:val="24"/>
          <w:lang w:val="fi-FI"/>
        </w:rPr>
        <w:t>), penilaian sikap, penilaian tertulis (</w:t>
      </w:r>
      <w:r w:rsidRPr="004B2E63">
        <w:rPr>
          <w:rFonts w:ascii="Times New Roman" w:hAnsi="Times New Roman"/>
          <w:i/>
          <w:color w:val="000000"/>
          <w:sz w:val="24"/>
          <w:lang w:val="fi-FI"/>
        </w:rPr>
        <w:t>paper and pencil test</w:t>
      </w:r>
      <w:r w:rsidRPr="004B2E63">
        <w:rPr>
          <w:rFonts w:ascii="Times New Roman" w:hAnsi="Times New Roman"/>
          <w:color w:val="000000"/>
          <w:sz w:val="24"/>
          <w:lang w:val="fi-FI"/>
        </w:rPr>
        <w:t>), penilaian proyek, penilaian produk, penilaian melalui kumpulan hasil kerja/karya peserta didik (</w:t>
      </w:r>
      <w:r w:rsidRPr="004B2E63">
        <w:rPr>
          <w:rFonts w:ascii="Times New Roman" w:hAnsi="Times New Roman"/>
          <w:i/>
          <w:color w:val="000000"/>
          <w:sz w:val="24"/>
          <w:lang w:val="fi-FI"/>
        </w:rPr>
        <w:t>portfolio</w:t>
      </w:r>
      <w:r w:rsidRPr="004B2E63">
        <w:rPr>
          <w:rFonts w:ascii="Times New Roman" w:hAnsi="Times New Roman"/>
          <w:color w:val="000000"/>
          <w:sz w:val="24"/>
          <w:lang w:val="fi-FI"/>
        </w:rPr>
        <w:t>), dan penilaian diri.</w:t>
      </w:r>
    </w:p>
    <w:p w:rsidR="008F61F6" w:rsidRDefault="008F61F6" w:rsidP="0073088B">
      <w:pPr>
        <w:pStyle w:val="ListParagraph"/>
        <w:spacing w:line="360" w:lineRule="auto"/>
        <w:ind w:left="1211"/>
        <w:jc w:val="both"/>
        <w:rPr>
          <w:rFonts w:ascii="Times New Roman" w:hAnsi="Times New Roman"/>
          <w:color w:val="000000"/>
          <w:sz w:val="24"/>
          <w:lang w:val="fi-FI"/>
        </w:rPr>
      </w:pPr>
    </w:p>
    <w:p w:rsidR="0073088B" w:rsidRPr="004B2E63" w:rsidRDefault="0073088B" w:rsidP="0073088B">
      <w:pPr>
        <w:pStyle w:val="Ajdl"/>
        <w:numPr>
          <w:ilvl w:val="3"/>
          <w:numId w:val="19"/>
        </w:numPr>
        <w:spacing w:before="0" w:after="120" w:line="360" w:lineRule="auto"/>
        <w:ind w:left="1560"/>
        <w:rPr>
          <w:rFonts w:ascii="Times New Roman" w:hAnsi="Times New Roman"/>
          <w:color w:val="000000"/>
          <w:sz w:val="24"/>
          <w:lang w:val="es-ES"/>
        </w:rPr>
      </w:pPr>
      <w:proofErr w:type="spellStart"/>
      <w:r w:rsidRPr="004B2E63">
        <w:rPr>
          <w:rFonts w:ascii="Times New Roman" w:hAnsi="Times New Roman"/>
          <w:color w:val="000000"/>
          <w:sz w:val="24"/>
          <w:lang w:val="es-ES"/>
        </w:rPr>
        <w:t>Penilaian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Unjuk</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Kerja</w:t>
      </w:r>
      <w:proofErr w:type="spellEnd"/>
      <w:r w:rsidRPr="004B2E63">
        <w:rPr>
          <w:rFonts w:ascii="Times New Roman" w:hAnsi="Times New Roman"/>
          <w:color w:val="000000"/>
          <w:sz w:val="24"/>
          <w:lang w:val="es-ES"/>
        </w:rPr>
        <w:t xml:space="preserve">  </w:t>
      </w:r>
    </w:p>
    <w:p w:rsidR="0073088B" w:rsidRDefault="0073088B" w:rsidP="008F61F6">
      <w:pPr>
        <w:pStyle w:val="ListParagraph"/>
        <w:spacing w:line="360" w:lineRule="auto"/>
        <w:ind w:left="1560"/>
        <w:jc w:val="both"/>
        <w:rPr>
          <w:rFonts w:ascii="Times New Roman" w:hAnsi="Times New Roman"/>
          <w:color w:val="000000"/>
          <w:sz w:val="24"/>
          <w:lang w:val="es-ES"/>
        </w:rPr>
      </w:pPr>
      <w:proofErr w:type="spellStart"/>
      <w:r w:rsidRPr="004B2E63">
        <w:rPr>
          <w:rFonts w:ascii="Times New Roman" w:hAnsi="Times New Roman"/>
          <w:color w:val="000000"/>
          <w:sz w:val="24"/>
          <w:lang w:val="es-ES"/>
        </w:rPr>
        <w:t>Penilaian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unjuk</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kerja</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merupakan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penilaian</w:t>
      </w:r>
      <w:proofErr w:type="spellEnd"/>
      <w:r w:rsidRPr="004B2E63">
        <w:rPr>
          <w:rFonts w:ascii="Times New Roman" w:hAnsi="Times New Roman"/>
          <w:color w:val="000000"/>
          <w:sz w:val="24"/>
          <w:lang w:val="es-ES"/>
        </w:rPr>
        <w:t xml:space="preserve"> yang </w:t>
      </w:r>
      <w:proofErr w:type="spellStart"/>
      <w:r w:rsidRPr="004B2E63">
        <w:rPr>
          <w:rFonts w:ascii="Times New Roman" w:hAnsi="Times New Roman"/>
          <w:color w:val="000000"/>
          <w:sz w:val="24"/>
          <w:lang w:val="es-ES"/>
        </w:rPr>
        <w:t>dilakukan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dengan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mengamati</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kegiatan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peserta</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didik</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dalam</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melakukan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sesuatu</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Penilaian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ini</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cocok</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digunakan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untuk</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menilai</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ketercapaian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kompetensi</w:t>
      </w:r>
      <w:proofErr w:type="spellEnd"/>
      <w:r w:rsidRPr="004B2E63">
        <w:rPr>
          <w:rFonts w:ascii="Times New Roman" w:hAnsi="Times New Roman"/>
          <w:color w:val="000000"/>
          <w:sz w:val="24"/>
          <w:lang w:val="es-ES"/>
        </w:rPr>
        <w:t xml:space="preserve"> yang </w:t>
      </w:r>
      <w:proofErr w:type="spellStart"/>
      <w:r w:rsidRPr="004B2E63">
        <w:rPr>
          <w:rFonts w:ascii="Times New Roman" w:hAnsi="Times New Roman"/>
          <w:color w:val="000000"/>
          <w:sz w:val="24"/>
          <w:lang w:val="es-ES"/>
        </w:rPr>
        <w:t>menuntut</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peserta</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didik</w:t>
      </w:r>
      <w:proofErr w:type="spellEnd"/>
      <w:r w:rsidRPr="004B2E63">
        <w:rPr>
          <w:rFonts w:ascii="Times New Roman" w:hAnsi="Times New Roman"/>
          <w:color w:val="000000"/>
          <w:sz w:val="24"/>
          <w:lang w:val="es-ES"/>
        </w:rPr>
        <w:t xml:space="preserve"> </w:t>
      </w:r>
      <w:r w:rsidRPr="004B2E63">
        <w:rPr>
          <w:rFonts w:ascii="Times New Roman" w:hAnsi="Times New Roman"/>
          <w:i/>
          <w:color w:val="000000"/>
          <w:sz w:val="24"/>
          <w:lang w:val="es-ES"/>
        </w:rPr>
        <w:t xml:space="preserve"> </w:t>
      </w:r>
      <w:proofErr w:type="spellStart"/>
      <w:r w:rsidRPr="004B2E63">
        <w:rPr>
          <w:rFonts w:ascii="Times New Roman" w:hAnsi="Times New Roman"/>
          <w:color w:val="000000"/>
          <w:sz w:val="24"/>
          <w:lang w:val="es-ES"/>
        </w:rPr>
        <w:t>melakukan</w:t>
      </w:r>
      <w:proofErr w:type="spellEnd"/>
      <w:r w:rsidRPr="004B2E63">
        <w:rPr>
          <w:rFonts w:ascii="Times New Roman" w:hAnsi="Times New Roman"/>
          <w:color w:val="000000"/>
          <w:sz w:val="24"/>
          <w:lang w:val="es-ES"/>
        </w:rPr>
        <w:t xml:space="preserve"> tugas </w:t>
      </w:r>
      <w:proofErr w:type="spellStart"/>
      <w:r w:rsidRPr="004B2E63">
        <w:rPr>
          <w:rFonts w:ascii="Times New Roman" w:hAnsi="Times New Roman"/>
          <w:color w:val="000000"/>
          <w:sz w:val="24"/>
          <w:lang w:val="es-ES"/>
        </w:rPr>
        <w:t>tertentu</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seperti</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praktek</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sholat</w:t>
      </w:r>
      <w:proofErr w:type="spellEnd"/>
      <w:r w:rsidRPr="004B2E63">
        <w:rPr>
          <w:rFonts w:ascii="Times New Roman" w:hAnsi="Times New Roman"/>
          <w:color w:val="000000"/>
          <w:sz w:val="24"/>
          <w:lang w:val="es-ES"/>
        </w:rPr>
        <w:t xml:space="preserve">, </w:t>
      </w:r>
      <w:r>
        <w:rPr>
          <w:rFonts w:ascii="Times New Roman" w:hAnsi="Times New Roman"/>
          <w:color w:val="000000"/>
          <w:sz w:val="24"/>
          <w:lang w:val="es-ES"/>
        </w:rPr>
        <w:t>baca al-</w:t>
      </w:r>
      <w:proofErr w:type="spellStart"/>
      <w:r>
        <w:rPr>
          <w:rFonts w:ascii="Times New Roman" w:hAnsi="Times New Roman"/>
          <w:color w:val="000000"/>
          <w:sz w:val="24"/>
          <w:lang w:val="es-ES"/>
        </w:rPr>
        <w:t>Qu’ran</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presentasi</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diskusi</w:t>
      </w:r>
      <w:proofErr w:type="spellEnd"/>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bermain</w:t>
      </w:r>
      <w:proofErr w:type="spellEnd"/>
      <w:r w:rsidRPr="004B2E63">
        <w:rPr>
          <w:rFonts w:ascii="Times New Roman" w:hAnsi="Times New Roman"/>
          <w:color w:val="000000"/>
          <w:sz w:val="24"/>
          <w:lang w:val="es-ES"/>
        </w:rPr>
        <w:t xml:space="preserve"> </w:t>
      </w:r>
      <w:proofErr w:type="spellStart"/>
      <w:r>
        <w:rPr>
          <w:rFonts w:ascii="Times New Roman" w:hAnsi="Times New Roman"/>
          <w:color w:val="000000"/>
          <w:sz w:val="24"/>
          <w:lang w:val="es-ES"/>
        </w:rPr>
        <w:t>peran</w:t>
      </w:r>
      <w:proofErr w:type="spellEnd"/>
      <w:r>
        <w:rPr>
          <w:rFonts w:ascii="Times New Roman" w:hAnsi="Times New Roman"/>
          <w:color w:val="000000"/>
          <w:sz w:val="24"/>
          <w:lang w:val="es-ES"/>
        </w:rPr>
        <w:t>,</w:t>
      </w:r>
      <w:r w:rsidRPr="004B2E63">
        <w:rPr>
          <w:rFonts w:ascii="Times New Roman" w:hAnsi="Times New Roman"/>
          <w:color w:val="000000"/>
          <w:sz w:val="24"/>
          <w:lang w:val="es-ES"/>
        </w:rPr>
        <w:t xml:space="preserve"> </w:t>
      </w:r>
      <w:proofErr w:type="spellStart"/>
      <w:r w:rsidRPr="004B2E63">
        <w:rPr>
          <w:rFonts w:ascii="Times New Roman" w:hAnsi="Times New Roman"/>
          <w:color w:val="000000"/>
          <w:sz w:val="24"/>
          <w:lang w:val="es-ES"/>
        </w:rPr>
        <w:t>dll</w:t>
      </w:r>
      <w:proofErr w:type="spellEnd"/>
      <w:r w:rsidRPr="004B2E63">
        <w:rPr>
          <w:rFonts w:ascii="Times New Roman" w:hAnsi="Times New Roman"/>
          <w:color w:val="000000"/>
          <w:sz w:val="24"/>
          <w:lang w:val="es-ES"/>
        </w:rPr>
        <w:t>.</w:t>
      </w:r>
    </w:p>
    <w:p w:rsidR="008F61F6" w:rsidRDefault="008F61F6" w:rsidP="0073088B">
      <w:pPr>
        <w:pStyle w:val="ListParagraph"/>
        <w:spacing w:line="360" w:lineRule="auto"/>
        <w:ind w:left="1211"/>
        <w:jc w:val="both"/>
        <w:rPr>
          <w:rFonts w:ascii="Times New Roman" w:hAnsi="Times New Roman"/>
          <w:color w:val="000000"/>
          <w:sz w:val="24"/>
          <w:lang w:val="es-ES"/>
        </w:rPr>
      </w:pPr>
    </w:p>
    <w:p w:rsidR="008F61F6" w:rsidRPr="004B2E63" w:rsidRDefault="008F61F6" w:rsidP="008F61F6">
      <w:pPr>
        <w:pStyle w:val="Ajdl"/>
        <w:numPr>
          <w:ilvl w:val="3"/>
          <w:numId w:val="19"/>
        </w:numPr>
        <w:spacing w:before="0" w:after="120" w:line="360" w:lineRule="auto"/>
        <w:ind w:left="1560"/>
        <w:rPr>
          <w:rFonts w:ascii="Times New Roman" w:hAnsi="Times New Roman"/>
          <w:color w:val="000000"/>
          <w:sz w:val="24"/>
          <w:lang w:val="id-ID"/>
        </w:rPr>
      </w:pPr>
      <w:r w:rsidRPr="008F61F6">
        <w:rPr>
          <w:rFonts w:ascii="Times New Roman" w:hAnsi="Times New Roman"/>
          <w:color w:val="000000"/>
          <w:sz w:val="24"/>
          <w:lang w:val="es-ES"/>
        </w:rPr>
        <w:t>Penilaian</w:t>
      </w:r>
      <w:r w:rsidRPr="004B2E63">
        <w:rPr>
          <w:rFonts w:ascii="Times New Roman" w:hAnsi="Times New Roman"/>
          <w:color w:val="000000"/>
          <w:sz w:val="24"/>
          <w:lang w:val="id-ID"/>
        </w:rPr>
        <w:t xml:space="preserve"> Tertulis </w:t>
      </w:r>
    </w:p>
    <w:p w:rsidR="008F61F6" w:rsidRDefault="008F61F6" w:rsidP="008F61F6">
      <w:pPr>
        <w:pStyle w:val="ListParagraph"/>
        <w:spacing w:line="360" w:lineRule="auto"/>
        <w:ind w:left="1560"/>
        <w:jc w:val="both"/>
        <w:rPr>
          <w:rFonts w:ascii="Times New Roman" w:hAnsi="Times New Roman"/>
          <w:color w:val="000000"/>
          <w:sz w:val="24"/>
          <w:lang w:val="en-US"/>
        </w:rPr>
      </w:pPr>
      <w:r w:rsidRPr="004B2E63">
        <w:rPr>
          <w:rFonts w:ascii="Times New Roman" w:hAnsi="Times New Roman"/>
          <w:color w:val="000000"/>
          <w:sz w:val="24"/>
        </w:rPr>
        <w:t xml:space="preserve">Penilaian secara tertulis </w:t>
      </w:r>
      <w:r w:rsidRPr="008F61F6">
        <w:rPr>
          <w:rFonts w:ascii="Times New Roman" w:hAnsi="Times New Roman"/>
          <w:color w:val="000000"/>
          <w:sz w:val="24"/>
          <w:lang w:val="es-ES"/>
        </w:rPr>
        <w:t>dilakukan</w:t>
      </w:r>
      <w:r w:rsidRPr="004B2E63">
        <w:rPr>
          <w:rFonts w:ascii="Times New Roman" w:hAnsi="Times New Roman"/>
          <w:color w:val="000000"/>
          <w:sz w:val="24"/>
        </w:rPr>
        <w:t xml:space="preserve"> dengan tes tertulis. Tes Tertulis merupakan tes dimana soal dan </w:t>
      </w:r>
      <w:r w:rsidRPr="008F61F6">
        <w:rPr>
          <w:rFonts w:ascii="Times New Roman" w:hAnsi="Times New Roman"/>
          <w:color w:val="000000"/>
          <w:sz w:val="24"/>
          <w:lang w:val="es-ES"/>
        </w:rPr>
        <w:t>jawaban</w:t>
      </w:r>
      <w:r w:rsidRPr="004B2E63">
        <w:rPr>
          <w:rFonts w:ascii="Times New Roman" w:hAnsi="Times New Roman"/>
          <w:color w:val="000000"/>
          <w:sz w:val="24"/>
        </w:rPr>
        <w:t xml:space="preserve"> yang diberikan kepada peserta didik dalam bentuk tulisan. Dalam menjawab soal peserta didik tidak selalu merespon dalam bentuk menulis jawaban tetapi dapat juga dalam bentuk yang lain seperti memberi tanda, mewarnai, menggambar dan lain sebagainya.</w:t>
      </w:r>
    </w:p>
    <w:p w:rsidR="008F61F6" w:rsidRDefault="008F61F6" w:rsidP="008F61F6">
      <w:pPr>
        <w:pStyle w:val="ListParagraph"/>
        <w:spacing w:line="360" w:lineRule="auto"/>
        <w:ind w:left="1211"/>
        <w:jc w:val="both"/>
        <w:rPr>
          <w:rFonts w:ascii="Times New Roman" w:hAnsi="Times New Roman"/>
          <w:color w:val="000000"/>
          <w:sz w:val="24"/>
          <w:lang w:val="en-US"/>
        </w:rPr>
      </w:pPr>
    </w:p>
    <w:p w:rsidR="008F61F6" w:rsidRDefault="008F61F6" w:rsidP="008F61F6">
      <w:pPr>
        <w:pStyle w:val="ListParagraph"/>
        <w:spacing w:line="360" w:lineRule="auto"/>
        <w:ind w:left="1211"/>
        <w:jc w:val="both"/>
        <w:rPr>
          <w:rFonts w:ascii="Times New Roman" w:hAnsi="Times New Roman"/>
          <w:color w:val="000000"/>
          <w:sz w:val="24"/>
          <w:lang w:val="en-US"/>
        </w:rPr>
      </w:pPr>
    </w:p>
    <w:p w:rsidR="008F61F6" w:rsidRPr="008F61F6" w:rsidRDefault="008F61F6" w:rsidP="008F61F6">
      <w:pPr>
        <w:pStyle w:val="ListParagraph"/>
        <w:spacing w:line="360" w:lineRule="auto"/>
        <w:ind w:left="1211"/>
        <w:jc w:val="both"/>
        <w:rPr>
          <w:rFonts w:ascii="Times New Roman" w:hAnsi="Times New Roman"/>
          <w:color w:val="000000"/>
          <w:sz w:val="24"/>
          <w:lang w:val="en-US"/>
        </w:rPr>
      </w:pPr>
    </w:p>
    <w:p w:rsidR="008F61F6" w:rsidRPr="004B2E63" w:rsidRDefault="008F61F6" w:rsidP="008F61F6">
      <w:pPr>
        <w:pStyle w:val="Ajdl"/>
        <w:numPr>
          <w:ilvl w:val="3"/>
          <w:numId w:val="19"/>
        </w:numPr>
        <w:spacing w:before="0" w:after="120" w:line="360" w:lineRule="auto"/>
        <w:ind w:left="1560"/>
        <w:rPr>
          <w:rFonts w:ascii="Times New Roman" w:hAnsi="Times New Roman"/>
          <w:color w:val="000000"/>
          <w:sz w:val="24"/>
          <w:lang w:val="sv-SE"/>
        </w:rPr>
      </w:pPr>
      <w:proofErr w:type="spellStart"/>
      <w:r w:rsidRPr="008F61F6">
        <w:rPr>
          <w:rFonts w:ascii="Times New Roman" w:hAnsi="Times New Roman"/>
          <w:color w:val="000000"/>
          <w:sz w:val="24"/>
          <w:lang w:val="es-ES"/>
        </w:rPr>
        <w:t>Penilaian</w:t>
      </w:r>
      <w:proofErr w:type="spellEnd"/>
      <w:r w:rsidRPr="004B2E63">
        <w:rPr>
          <w:rFonts w:ascii="Times New Roman" w:hAnsi="Times New Roman"/>
          <w:color w:val="000000"/>
          <w:sz w:val="24"/>
          <w:lang w:val="sv-SE"/>
        </w:rPr>
        <w:t xml:space="preserve"> Proyek</w:t>
      </w:r>
    </w:p>
    <w:p w:rsidR="008F61F6" w:rsidRDefault="008F61F6" w:rsidP="008F61F6">
      <w:pPr>
        <w:pStyle w:val="ListParagraph"/>
        <w:spacing w:line="360" w:lineRule="auto"/>
        <w:ind w:left="1560"/>
        <w:jc w:val="both"/>
        <w:rPr>
          <w:rFonts w:ascii="Times New Roman" w:hAnsi="Times New Roman"/>
          <w:color w:val="000000"/>
          <w:sz w:val="24"/>
          <w:lang w:val="en-US"/>
        </w:rPr>
      </w:pPr>
      <w:r w:rsidRPr="008F61F6">
        <w:rPr>
          <w:rFonts w:ascii="Times New Roman" w:hAnsi="Times New Roman"/>
          <w:color w:val="000000"/>
          <w:sz w:val="24"/>
        </w:rPr>
        <w:t>Penilaian</w:t>
      </w:r>
      <w:r w:rsidRPr="004B2E63">
        <w:rPr>
          <w:rFonts w:ascii="Times New Roman" w:hAnsi="Times New Roman"/>
          <w:color w:val="000000"/>
          <w:sz w:val="24"/>
          <w:lang w:val="sv-SE"/>
        </w:rPr>
        <w:t xml:space="preserve"> proyek merupakan kegiatan penilaian terhadap suatu tugas yang harus diselesaikan dalam periode/waktu tertentu. </w:t>
      </w:r>
      <w:r w:rsidRPr="004B2E63">
        <w:rPr>
          <w:rFonts w:ascii="Times New Roman" w:hAnsi="Times New Roman"/>
          <w:color w:val="000000"/>
          <w:sz w:val="24"/>
        </w:rPr>
        <w:t>Tugas tersebut berupa suatu investigasi sejak dari perencanaan, pengumpulan data, pengorganisasian, pengolahan dan penyajian data.</w:t>
      </w:r>
    </w:p>
    <w:p w:rsidR="008F61F6" w:rsidRDefault="008F61F6" w:rsidP="008F61F6">
      <w:pPr>
        <w:pStyle w:val="ListParagraph"/>
        <w:spacing w:line="360" w:lineRule="auto"/>
        <w:ind w:left="1560"/>
        <w:jc w:val="both"/>
        <w:rPr>
          <w:rFonts w:ascii="Times New Roman" w:hAnsi="Times New Roman"/>
          <w:color w:val="000000"/>
          <w:sz w:val="24"/>
          <w:lang w:val="en-US"/>
        </w:rPr>
      </w:pPr>
    </w:p>
    <w:p w:rsidR="008F61F6" w:rsidRPr="004B2E63" w:rsidRDefault="008F61F6" w:rsidP="008F61F6">
      <w:pPr>
        <w:pStyle w:val="Ajdl"/>
        <w:numPr>
          <w:ilvl w:val="3"/>
          <w:numId w:val="19"/>
        </w:numPr>
        <w:spacing w:before="0" w:after="120" w:line="360" w:lineRule="auto"/>
        <w:ind w:left="1560"/>
        <w:rPr>
          <w:rFonts w:ascii="Times New Roman" w:hAnsi="Times New Roman"/>
          <w:color w:val="000000"/>
          <w:sz w:val="24"/>
          <w:lang w:val="sv-SE"/>
        </w:rPr>
      </w:pPr>
      <w:r w:rsidRPr="004B2E63">
        <w:rPr>
          <w:rFonts w:ascii="Times New Roman" w:hAnsi="Times New Roman"/>
          <w:color w:val="000000"/>
          <w:sz w:val="24"/>
          <w:lang w:val="sv-SE"/>
        </w:rPr>
        <w:t xml:space="preserve">Penilaian </w:t>
      </w:r>
      <w:proofErr w:type="spellStart"/>
      <w:r w:rsidRPr="008F61F6">
        <w:rPr>
          <w:rFonts w:ascii="Times New Roman" w:hAnsi="Times New Roman"/>
          <w:color w:val="000000"/>
          <w:sz w:val="24"/>
          <w:lang w:val="es-ES"/>
        </w:rPr>
        <w:t>Produk</w:t>
      </w:r>
      <w:proofErr w:type="spellEnd"/>
      <w:r w:rsidRPr="004B2E63">
        <w:rPr>
          <w:rFonts w:ascii="Times New Roman" w:hAnsi="Times New Roman"/>
          <w:color w:val="000000"/>
          <w:sz w:val="24"/>
          <w:lang w:val="sv-SE"/>
        </w:rPr>
        <w:t xml:space="preserve">     </w:t>
      </w:r>
    </w:p>
    <w:p w:rsidR="008F61F6" w:rsidRDefault="008F61F6" w:rsidP="008F61F6">
      <w:pPr>
        <w:pStyle w:val="ListParagraph"/>
        <w:spacing w:line="360" w:lineRule="auto"/>
        <w:ind w:left="1560"/>
        <w:jc w:val="both"/>
        <w:rPr>
          <w:rFonts w:ascii="Times New Roman" w:hAnsi="Times New Roman"/>
          <w:color w:val="000000"/>
          <w:sz w:val="24"/>
          <w:lang w:val="es-ES"/>
        </w:rPr>
      </w:pPr>
      <w:r w:rsidRPr="004B2E63">
        <w:rPr>
          <w:rFonts w:ascii="Times New Roman" w:hAnsi="Times New Roman"/>
          <w:color w:val="000000"/>
          <w:sz w:val="24"/>
          <w:lang w:val="sv-SE"/>
        </w:rPr>
        <w:t xml:space="preserve">Penilaian </w:t>
      </w:r>
      <w:r w:rsidRPr="008F61F6">
        <w:rPr>
          <w:rFonts w:ascii="Times New Roman" w:hAnsi="Times New Roman"/>
          <w:color w:val="000000"/>
          <w:sz w:val="24"/>
        </w:rPr>
        <w:t>produk</w:t>
      </w:r>
      <w:r w:rsidRPr="004B2E63">
        <w:rPr>
          <w:rFonts w:ascii="Times New Roman" w:hAnsi="Times New Roman"/>
          <w:color w:val="000000"/>
          <w:sz w:val="24"/>
          <w:lang w:val="sv-SE"/>
        </w:rPr>
        <w:t xml:space="preserve"> adalah penilaian terhadap proses pembuatan dan kualitas suatu produk.  Penilaian produk meliputi penilaian kemampuan peserta didik membuat produk-pro</w:t>
      </w:r>
      <w:r>
        <w:rPr>
          <w:rFonts w:ascii="Times New Roman" w:hAnsi="Times New Roman"/>
          <w:color w:val="000000"/>
          <w:sz w:val="24"/>
          <w:lang w:val="sv-SE"/>
        </w:rPr>
        <w:t>duk teknologi dan seni, seperti</w:t>
      </w:r>
      <w:r w:rsidRPr="004B2E63">
        <w:rPr>
          <w:rFonts w:ascii="Times New Roman" w:hAnsi="Times New Roman"/>
          <w:color w:val="000000"/>
          <w:sz w:val="24"/>
          <w:lang w:val="sv-SE"/>
        </w:rPr>
        <w:t xml:space="preserve"> hasil karya seni </w:t>
      </w:r>
      <w:r w:rsidRPr="008F61F6">
        <w:rPr>
          <w:rFonts w:ascii="Times New Roman" w:hAnsi="Times New Roman"/>
          <w:color w:val="000000"/>
          <w:sz w:val="24"/>
          <w:lang w:val="es-ES"/>
        </w:rPr>
        <w:t xml:space="preserve">kaligrafi </w:t>
      </w:r>
      <w:proofErr w:type="spellStart"/>
      <w:r w:rsidRPr="008F61F6">
        <w:rPr>
          <w:rFonts w:ascii="Times New Roman" w:hAnsi="Times New Roman"/>
          <w:color w:val="000000"/>
          <w:sz w:val="24"/>
          <w:lang w:val="es-ES"/>
        </w:rPr>
        <w:t>Arab</w:t>
      </w:r>
      <w:proofErr w:type="spellEnd"/>
      <w:r w:rsidRPr="008F61F6">
        <w:rPr>
          <w:rFonts w:ascii="Times New Roman" w:hAnsi="Times New Roman"/>
          <w:color w:val="000000"/>
          <w:sz w:val="24"/>
          <w:lang w:val="es-ES"/>
        </w:rPr>
        <w:t xml:space="preserve"> dan </w:t>
      </w:r>
      <w:proofErr w:type="spellStart"/>
      <w:r w:rsidRPr="008F61F6">
        <w:rPr>
          <w:rFonts w:ascii="Times New Roman" w:hAnsi="Times New Roman"/>
          <w:color w:val="000000"/>
          <w:sz w:val="24"/>
          <w:lang w:val="es-ES"/>
        </w:rPr>
        <w:t>lain</w:t>
      </w:r>
      <w:proofErr w:type="spellEnd"/>
      <w:r w:rsidRPr="008F61F6">
        <w:rPr>
          <w:rFonts w:ascii="Times New Roman" w:hAnsi="Times New Roman"/>
          <w:color w:val="000000"/>
          <w:sz w:val="24"/>
          <w:lang w:val="es-ES"/>
        </w:rPr>
        <w:t xml:space="preserve"> </w:t>
      </w:r>
      <w:proofErr w:type="spellStart"/>
      <w:r w:rsidRPr="008F61F6">
        <w:rPr>
          <w:rFonts w:ascii="Times New Roman" w:hAnsi="Times New Roman"/>
          <w:color w:val="000000"/>
          <w:sz w:val="24"/>
          <w:lang w:val="es-ES"/>
        </w:rPr>
        <w:t>sebagainya</w:t>
      </w:r>
      <w:proofErr w:type="spellEnd"/>
      <w:r w:rsidRPr="008F61F6">
        <w:rPr>
          <w:rFonts w:ascii="Times New Roman" w:hAnsi="Times New Roman"/>
          <w:color w:val="000000"/>
          <w:sz w:val="24"/>
          <w:lang w:val="es-ES"/>
        </w:rPr>
        <w:t>.</w:t>
      </w:r>
    </w:p>
    <w:p w:rsidR="008F61F6" w:rsidRDefault="008F61F6" w:rsidP="008F61F6">
      <w:pPr>
        <w:pStyle w:val="ListParagraph"/>
        <w:spacing w:line="360" w:lineRule="auto"/>
        <w:ind w:left="1560"/>
        <w:jc w:val="both"/>
        <w:rPr>
          <w:rFonts w:ascii="Times New Roman" w:hAnsi="Times New Roman"/>
          <w:color w:val="000000"/>
          <w:sz w:val="24"/>
          <w:lang w:val="es-ES"/>
        </w:rPr>
      </w:pPr>
    </w:p>
    <w:p w:rsidR="008F61F6" w:rsidRPr="004B2E63" w:rsidRDefault="008F61F6" w:rsidP="001746A5">
      <w:pPr>
        <w:pStyle w:val="Ajdl"/>
        <w:numPr>
          <w:ilvl w:val="3"/>
          <w:numId w:val="19"/>
        </w:numPr>
        <w:spacing w:before="0" w:after="120" w:line="360" w:lineRule="auto"/>
        <w:ind w:left="1560"/>
        <w:rPr>
          <w:rFonts w:ascii="Times New Roman" w:hAnsi="Times New Roman"/>
          <w:color w:val="000000"/>
          <w:sz w:val="24"/>
          <w:lang w:val="sv-SE"/>
        </w:rPr>
      </w:pPr>
      <w:r w:rsidRPr="004B2E63">
        <w:rPr>
          <w:rFonts w:ascii="Times New Roman" w:hAnsi="Times New Roman"/>
          <w:color w:val="000000"/>
          <w:sz w:val="24"/>
          <w:lang w:val="sv-SE"/>
        </w:rPr>
        <w:t xml:space="preserve">Penilaian  Portofolio      </w:t>
      </w:r>
    </w:p>
    <w:p w:rsidR="008F61F6" w:rsidRPr="004B2E63" w:rsidRDefault="008F61F6" w:rsidP="008F61F6">
      <w:pPr>
        <w:pStyle w:val="ListParagraph"/>
        <w:spacing w:line="360" w:lineRule="auto"/>
        <w:ind w:left="1560"/>
        <w:jc w:val="both"/>
        <w:rPr>
          <w:rFonts w:ascii="Times New Roman" w:hAnsi="Times New Roman"/>
          <w:color w:val="000000"/>
          <w:sz w:val="24"/>
          <w:lang w:val="sv-SE"/>
        </w:rPr>
      </w:pPr>
      <w:r w:rsidRPr="004B2E63">
        <w:rPr>
          <w:rFonts w:ascii="Times New Roman" w:hAnsi="Times New Roman"/>
          <w:color w:val="000000"/>
          <w:sz w:val="24"/>
          <w:lang w:val="sv-SE"/>
        </w:rPr>
        <w:t xml:space="preserve">Penilaian portofolio merupakan penilaian berkelanjutan yang didasarkan pada kumpulan informasi yang menunjukkan perkembangan kemampuan peserta didik dalam satu periode tertentu. Informasi tersebut dapat berupa karya peserta didik dari proses pembelajaran yang dianggap terbaik oleh peserta didik, hasil tes (bukan nilai) atau bentuk informasi lain yang terkait dengan kompetensi tertentu dalam </w:t>
      </w:r>
      <w:r>
        <w:rPr>
          <w:rFonts w:ascii="Times New Roman" w:hAnsi="Times New Roman"/>
          <w:color w:val="000000"/>
          <w:sz w:val="24"/>
          <w:lang w:val="sv-SE"/>
        </w:rPr>
        <w:t>Pendidikan Agama Islam dan Budi Pekerti, antara lain:</w:t>
      </w:r>
      <w:r w:rsidRPr="004B2E63">
        <w:rPr>
          <w:rFonts w:ascii="Times New Roman" w:hAnsi="Times New Roman"/>
          <w:color w:val="000000"/>
          <w:sz w:val="24"/>
          <w:lang w:val="sv-SE"/>
        </w:rPr>
        <w:t xml:space="preserve"> </w:t>
      </w:r>
      <w:r w:rsidR="001746A5">
        <w:rPr>
          <w:rFonts w:ascii="Times New Roman" w:hAnsi="Times New Roman"/>
          <w:color w:val="000000"/>
          <w:sz w:val="24"/>
          <w:lang w:val="sv-SE"/>
        </w:rPr>
        <w:t>seni kaligrafi Arab, resensi buku/literatur, laporan kerja individu atau kelompok, dan lain sebagainya.</w:t>
      </w:r>
    </w:p>
    <w:p w:rsidR="008F61F6" w:rsidRPr="008F61F6" w:rsidRDefault="008F61F6" w:rsidP="008F61F6">
      <w:pPr>
        <w:pStyle w:val="ListParagraph"/>
        <w:spacing w:line="360" w:lineRule="auto"/>
        <w:ind w:left="1560"/>
        <w:jc w:val="both"/>
        <w:rPr>
          <w:rFonts w:ascii="Times New Roman" w:hAnsi="Times New Roman"/>
          <w:color w:val="000000"/>
          <w:sz w:val="24"/>
          <w:lang w:val="es-ES"/>
        </w:rPr>
      </w:pPr>
    </w:p>
    <w:p w:rsidR="001746A5" w:rsidRPr="004B2E63" w:rsidRDefault="001746A5" w:rsidP="001746A5">
      <w:pPr>
        <w:pStyle w:val="Ajdl"/>
        <w:numPr>
          <w:ilvl w:val="3"/>
          <w:numId w:val="19"/>
        </w:numPr>
        <w:spacing w:before="0" w:after="120" w:line="360" w:lineRule="auto"/>
        <w:ind w:left="1560"/>
        <w:rPr>
          <w:rFonts w:ascii="Times New Roman" w:hAnsi="Times New Roman"/>
          <w:color w:val="000000"/>
          <w:sz w:val="24"/>
          <w:lang w:val="sv-SE"/>
        </w:rPr>
      </w:pPr>
      <w:r w:rsidRPr="004B2E63">
        <w:rPr>
          <w:rFonts w:ascii="Times New Roman" w:hAnsi="Times New Roman"/>
          <w:color w:val="000000"/>
          <w:sz w:val="24"/>
          <w:lang w:val="sv-SE"/>
        </w:rPr>
        <w:t>Penilaian Diri (</w:t>
      </w:r>
      <w:r w:rsidRPr="004B2E63">
        <w:rPr>
          <w:rFonts w:ascii="Times New Roman" w:hAnsi="Times New Roman"/>
          <w:i/>
          <w:color w:val="000000"/>
          <w:sz w:val="24"/>
          <w:lang w:val="sv-SE"/>
        </w:rPr>
        <w:t>Self Assessment</w:t>
      </w:r>
      <w:r w:rsidRPr="004B2E63">
        <w:rPr>
          <w:rFonts w:ascii="Times New Roman" w:hAnsi="Times New Roman"/>
          <w:color w:val="000000"/>
          <w:sz w:val="24"/>
          <w:lang w:val="sv-SE"/>
        </w:rPr>
        <w:t>)</w:t>
      </w:r>
    </w:p>
    <w:p w:rsidR="001746A5" w:rsidRPr="004B2E63" w:rsidRDefault="001746A5" w:rsidP="001746A5">
      <w:pPr>
        <w:pStyle w:val="ListParagraph"/>
        <w:spacing w:line="360" w:lineRule="auto"/>
        <w:ind w:left="1560"/>
        <w:jc w:val="both"/>
        <w:rPr>
          <w:rFonts w:ascii="Times New Roman" w:hAnsi="Times New Roman"/>
          <w:color w:val="000000"/>
          <w:sz w:val="24"/>
          <w:lang w:val="sv-SE"/>
        </w:rPr>
      </w:pPr>
      <w:r w:rsidRPr="004B2E63">
        <w:rPr>
          <w:rFonts w:ascii="Times New Roman" w:hAnsi="Times New Roman"/>
          <w:color w:val="000000"/>
          <w:sz w:val="24"/>
          <w:lang w:val="sv-SE"/>
        </w:rPr>
        <w:t xml:space="preserve">Penilaian diri adalah suatu teknik penilaian di mana peserta didik diminta untuk menilai dirinya sendiri berkaitan dengan status,  proses dan tingkat pencapaian kompetensi yang dipelajarinya dalam </w:t>
      </w:r>
      <w:r>
        <w:rPr>
          <w:rFonts w:ascii="Times New Roman" w:hAnsi="Times New Roman"/>
          <w:color w:val="000000"/>
          <w:sz w:val="24"/>
          <w:lang w:val="sv-SE"/>
        </w:rPr>
        <w:t>Pendidikan Agama Islam dan Budi Pekerti</w:t>
      </w:r>
      <w:r w:rsidRPr="004B2E63">
        <w:rPr>
          <w:rFonts w:ascii="Times New Roman" w:hAnsi="Times New Roman"/>
          <w:color w:val="000000"/>
          <w:sz w:val="24"/>
          <w:lang w:val="sv-SE"/>
        </w:rPr>
        <w:t>. Teknik penilaian diri dapat digunakan untuk mengukur kompetensi kognitif, afektif dan psikomotor.</w:t>
      </w:r>
    </w:p>
    <w:p w:rsidR="00E54CBA" w:rsidRPr="001746A5" w:rsidRDefault="00E54CBA" w:rsidP="001746A5">
      <w:pPr>
        <w:spacing w:line="360" w:lineRule="auto"/>
        <w:rPr>
          <w:rFonts w:ascii="Times New Roman" w:hAnsi="Times New Roman" w:cs="Times New Roman"/>
          <w:b/>
          <w:sz w:val="24"/>
          <w:lang w:val="en-US"/>
        </w:rPr>
      </w:pPr>
    </w:p>
    <w:p w:rsidR="00851592" w:rsidRPr="005006F0" w:rsidRDefault="00851592" w:rsidP="00EC446F">
      <w:pPr>
        <w:pStyle w:val="ListParagraph"/>
        <w:numPr>
          <w:ilvl w:val="0"/>
          <w:numId w:val="9"/>
        </w:numPr>
        <w:spacing w:line="360" w:lineRule="auto"/>
        <w:ind w:left="851" w:hanging="284"/>
        <w:rPr>
          <w:rFonts w:ascii="Times New Roman" w:hAnsi="Times New Roman" w:cs="Times New Roman"/>
          <w:b/>
          <w:sz w:val="24"/>
          <w:lang w:val="en-US"/>
        </w:rPr>
      </w:pPr>
      <w:proofErr w:type="spellStart"/>
      <w:r w:rsidRPr="005006F0">
        <w:rPr>
          <w:rFonts w:ascii="Times New Roman" w:hAnsi="Times New Roman" w:cs="Times New Roman"/>
          <w:b/>
          <w:sz w:val="24"/>
          <w:lang w:val="en-US"/>
        </w:rPr>
        <w:t>Kompetensi</w:t>
      </w:r>
      <w:proofErr w:type="spellEnd"/>
    </w:p>
    <w:p w:rsidR="001746A5" w:rsidRDefault="001746A5" w:rsidP="00907B56">
      <w:pPr>
        <w:rPr>
          <w:rFonts w:ascii="Times New Roman" w:hAnsi="Times New Roman" w:cs="Times New Roman"/>
          <w:b/>
          <w:sz w:val="24"/>
          <w:szCs w:val="24"/>
          <w:lang w:val="en-US"/>
        </w:rPr>
      </w:pPr>
    </w:p>
    <w:p w:rsidR="00B33F0D" w:rsidRPr="001746A5" w:rsidRDefault="001746A5" w:rsidP="001746A5">
      <w:pPr>
        <w:ind w:left="851"/>
        <w:rPr>
          <w:rFonts w:ascii="Times New Roman" w:hAnsi="Times New Roman" w:cs="Times New Roman"/>
          <w:bCs/>
          <w:sz w:val="24"/>
          <w:szCs w:val="24"/>
          <w:lang w:val="en-US"/>
        </w:rPr>
      </w:pPr>
      <w:r w:rsidRPr="001746A5">
        <w:rPr>
          <w:rFonts w:ascii="Times New Roman" w:hAnsi="Times New Roman" w:cs="Times New Roman"/>
          <w:bCs/>
          <w:sz w:val="24"/>
          <w:szCs w:val="24"/>
          <w:lang w:val="en-US"/>
        </w:rPr>
        <w:t>(</w:t>
      </w:r>
      <w:proofErr w:type="spellStart"/>
      <w:r w:rsidRPr="001746A5">
        <w:rPr>
          <w:rFonts w:ascii="Times New Roman" w:hAnsi="Times New Roman" w:cs="Times New Roman"/>
          <w:bCs/>
          <w:sz w:val="24"/>
          <w:szCs w:val="24"/>
          <w:lang w:val="en-US"/>
        </w:rPr>
        <w:t>Lihat</w:t>
      </w:r>
      <w:proofErr w:type="spellEnd"/>
      <w:r w:rsidRPr="001746A5">
        <w:rPr>
          <w:rFonts w:ascii="Times New Roman" w:hAnsi="Times New Roman" w:cs="Times New Roman"/>
          <w:bCs/>
          <w:sz w:val="24"/>
          <w:szCs w:val="24"/>
          <w:lang w:val="en-US"/>
        </w:rPr>
        <w:t xml:space="preserve"> KI </w:t>
      </w:r>
      <w:proofErr w:type="spellStart"/>
      <w:r w:rsidRPr="001746A5">
        <w:rPr>
          <w:rFonts w:ascii="Times New Roman" w:hAnsi="Times New Roman" w:cs="Times New Roman"/>
          <w:bCs/>
          <w:sz w:val="24"/>
          <w:szCs w:val="24"/>
          <w:lang w:val="en-US"/>
        </w:rPr>
        <w:t>dan</w:t>
      </w:r>
      <w:proofErr w:type="spellEnd"/>
      <w:r w:rsidRPr="001746A5">
        <w:rPr>
          <w:rFonts w:ascii="Times New Roman" w:hAnsi="Times New Roman" w:cs="Times New Roman"/>
          <w:bCs/>
          <w:sz w:val="24"/>
          <w:szCs w:val="24"/>
          <w:lang w:val="en-US"/>
        </w:rPr>
        <w:t xml:space="preserve"> KD PAI </w:t>
      </w:r>
      <w:proofErr w:type="spellStart"/>
      <w:r w:rsidRPr="001746A5">
        <w:rPr>
          <w:rFonts w:ascii="Times New Roman" w:hAnsi="Times New Roman" w:cs="Times New Roman"/>
          <w:bCs/>
          <w:sz w:val="24"/>
          <w:szCs w:val="24"/>
          <w:lang w:val="en-US"/>
        </w:rPr>
        <w:t>Kls</w:t>
      </w:r>
      <w:proofErr w:type="spellEnd"/>
      <w:r w:rsidRPr="001746A5">
        <w:rPr>
          <w:rFonts w:ascii="Times New Roman" w:hAnsi="Times New Roman" w:cs="Times New Roman"/>
          <w:bCs/>
          <w:sz w:val="24"/>
          <w:szCs w:val="24"/>
          <w:lang w:val="en-US"/>
        </w:rPr>
        <w:t xml:space="preserve"> 1 </w:t>
      </w:r>
      <w:proofErr w:type="spellStart"/>
      <w:r w:rsidRPr="001746A5">
        <w:rPr>
          <w:rFonts w:ascii="Times New Roman" w:hAnsi="Times New Roman" w:cs="Times New Roman"/>
          <w:bCs/>
          <w:sz w:val="24"/>
          <w:szCs w:val="24"/>
          <w:lang w:val="en-US"/>
        </w:rPr>
        <w:t>s.d</w:t>
      </w:r>
      <w:proofErr w:type="spellEnd"/>
      <w:r w:rsidRPr="001746A5">
        <w:rPr>
          <w:rFonts w:ascii="Times New Roman" w:hAnsi="Times New Roman" w:cs="Times New Roman"/>
          <w:bCs/>
          <w:sz w:val="24"/>
          <w:szCs w:val="24"/>
          <w:lang w:val="en-US"/>
        </w:rPr>
        <w:t>. 12)</w:t>
      </w:r>
    </w:p>
    <w:sectPr w:rsidR="00B33F0D" w:rsidRPr="001746A5" w:rsidSect="00851592">
      <w:pgSz w:w="11907" w:h="16840" w:code="9"/>
      <w:pgMar w:top="1418" w:right="1418"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198"/>
    <w:multiLevelType w:val="hybridMultilevel"/>
    <w:tmpl w:val="1068A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D753C"/>
    <w:multiLevelType w:val="hybridMultilevel"/>
    <w:tmpl w:val="BC4666B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BA4D0C"/>
    <w:multiLevelType w:val="hybridMultilevel"/>
    <w:tmpl w:val="F2C06804"/>
    <w:lvl w:ilvl="0" w:tplc="47305CF2">
      <w:start w:val="1"/>
      <w:numFmt w:val="decimal"/>
      <w:lvlText w:val="%1"/>
      <w:lvlJc w:val="left"/>
      <w:pPr>
        <w:ind w:left="1350" w:hanging="360"/>
      </w:pPr>
      <w:rPr>
        <w:rFonts w:hint="default"/>
      </w:rPr>
    </w:lvl>
    <w:lvl w:ilvl="1" w:tplc="5052B398">
      <w:start w:val="1"/>
      <w:numFmt w:val="lowerLetter"/>
      <w:lvlText w:val="%2)"/>
      <w:lvlJc w:val="left"/>
      <w:pPr>
        <w:ind w:left="2070" w:hanging="360"/>
      </w:pPr>
      <w:rPr>
        <w:rFonts w:ascii="Times New Roman" w:eastAsiaTheme="minorHAnsi" w:hAnsi="Times New Roman" w:cs="Times New Roman"/>
      </w:rPr>
    </w:lvl>
    <w:lvl w:ilvl="2" w:tplc="D1F2CA72">
      <w:start w:val="1"/>
      <w:numFmt w:val="decimal"/>
      <w:lvlText w:val="%3)"/>
      <w:lvlJc w:val="left"/>
      <w:pPr>
        <w:ind w:left="2970" w:hanging="360"/>
      </w:pPr>
      <w:rPr>
        <w:rFonts w:hint="default"/>
      </w:rPr>
    </w:lvl>
    <w:lvl w:ilvl="3" w:tplc="D6C4C706">
      <w:start w:val="1"/>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F5E3116"/>
    <w:multiLevelType w:val="multilevel"/>
    <w:tmpl w:val="EDDEF438"/>
    <w:lvl w:ilvl="0">
      <w:start w:val="2"/>
      <w:numFmt w:val="decimal"/>
      <w:lvlText w:val="%1"/>
      <w:lvlJc w:val="left"/>
      <w:pPr>
        <w:ind w:left="360" w:hanging="360"/>
      </w:pPr>
      <w:rPr>
        <w:rFonts w:hint="default"/>
        <w:color w:val="00B05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4">
    <w:nsid w:val="14AD6E39"/>
    <w:multiLevelType w:val="hybridMultilevel"/>
    <w:tmpl w:val="C3AAC3FA"/>
    <w:lvl w:ilvl="0" w:tplc="AEC415C0">
      <w:start w:val="1"/>
      <w:numFmt w:val="decimal"/>
      <w:lvlText w:val="%1."/>
      <w:lvlJc w:val="left"/>
      <w:pPr>
        <w:ind w:left="360" w:hanging="360"/>
      </w:pPr>
      <w:rPr>
        <w:rFonts w:hint="default"/>
        <w:b w:val="0"/>
        <w:bCs w:val="0"/>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AC8A972">
      <w:start w:val="1"/>
      <w:numFmt w:val="lowerLetter"/>
      <w:lvlText w:val="%4)"/>
      <w:lvlJc w:val="left"/>
      <w:pPr>
        <w:ind w:left="2520" w:hanging="360"/>
      </w:pPr>
      <w:rPr>
        <w:rFonts w:ascii="Times New Roman" w:eastAsiaTheme="minorHAnsi"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A486ADF"/>
    <w:multiLevelType w:val="hybridMultilevel"/>
    <w:tmpl w:val="4EAA4984"/>
    <w:lvl w:ilvl="0" w:tplc="D3085872">
      <w:start w:val="1"/>
      <w:numFmt w:val="lowerLetter"/>
      <w:lvlText w:val="%1)"/>
      <w:lvlJc w:val="left"/>
      <w:pPr>
        <w:tabs>
          <w:tab w:val="num" w:pos="720"/>
        </w:tabs>
        <w:ind w:left="720" w:hanging="360"/>
      </w:pPr>
      <w:rPr>
        <w:rFonts w:asciiTheme="majorHAnsi" w:eastAsiaTheme="minorHAnsi" w:hAnsiTheme="maj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3294B"/>
    <w:multiLevelType w:val="hybridMultilevel"/>
    <w:tmpl w:val="217E3D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A4884"/>
    <w:multiLevelType w:val="hybridMultilevel"/>
    <w:tmpl w:val="5D5043E4"/>
    <w:lvl w:ilvl="0" w:tplc="01F6B07A">
      <w:start w:val="1"/>
      <w:numFmt w:val="bullet"/>
      <w:lvlText w:val=""/>
      <w:lvlJc w:val="left"/>
      <w:pPr>
        <w:tabs>
          <w:tab w:val="num" w:pos="720"/>
        </w:tabs>
        <w:ind w:left="720" w:hanging="360"/>
      </w:pPr>
      <w:rPr>
        <w:rFonts w:ascii="Wingdings" w:hAnsi="Wingdings" w:hint="default"/>
      </w:rPr>
    </w:lvl>
    <w:lvl w:ilvl="1" w:tplc="E2BE0F70">
      <w:start w:val="1"/>
      <w:numFmt w:val="bullet"/>
      <w:lvlText w:val=""/>
      <w:lvlJc w:val="left"/>
      <w:pPr>
        <w:tabs>
          <w:tab w:val="num" w:pos="1440"/>
        </w:tabs>
        <w:ind w:left="1440" w:hanging="360"/>
      </w:pPr>
      <w:rPr>
        <w:rFonts w:ascii="Wingdings" w:hAnsi="Wingdings" w:hint="default"/>
      </w:rPr>
    </w:lvl>
    <w:lvl w:ilvl="2" w:tplc="8D2653EE" w:tentative="1">
      <w:start w:val="1"/>
      <w:numFmt w:val="bullet"/>
      <w:lvlText w:val=""/>
      <w:lvlJc w:val="left"/>
      <w:pPr>
        <w:tabs>
          <w:tab w:val="num" w:pos="2160"/>
        </w:tabs>
        <w:ind w:left="2160" w:hanging="360"/>
      </w:pPr>
      <w:rPr>
        <w:rFonts w:ascii="Wingdings" w:hAnsi="Wingdings" w:hint="default"/>
      </w:rPr>
    </w:lvl>
    <w:lvl w:ilvl="3" w:tplc="302EA590" w:tentative="1">
      <w:start w:val="1"/>
      <w:numFmt w:val="bullet"/>
      <w:lvlText w:val=""/>
      <w:lvlJc w:val="left"/>
      <w:pPr>
        <w:tabs>
          <w:tab w:val="num" w:pos="2880"/>
        </w:tabs>
        <w:ind w:left="2880" w:hanging="360"/>
      </w:pPr>
      <w:rPr>
        <w:rFonts w:ascii="Wingdings" w:hAnsi="Wingdings" w:hint="default"/>
      </w:rPr>
    </w:lvl>
    <w:lvl w:ilvl="4" w:tplc="F9A83A4E" w:tentative="1">
      <w:start w:val="1"/>
      <w:numFmt w:val="bullet"/>
      <w:lvlText w:val=""/>
      <w:lvlJc w:val="left"/>
      <w:pPr>
        <w:tabs>
          <w:tab w:val="num" w:pos="3600"/>
        </w:tabs>
        <w:ind w:left="3600" w:hanging="360"/>
      </w:pPr>
      <w:rPr>
        <w:rFonts w:ascii="Wingdings" w:hAnsi="Wingdings" w:hint="default"/>
      </w:rPr>
    </w:lvl>
    <w:lvl w:ilvl="5" w:tplc="171AAB96" w:tentative="1">
      <w:start w:val="1"/>
      <w:numFmt w:val="bullet"/>
      <w:lvlText w:val=""/>
      <w:lvlJc w:val="left"/>
      <w:pPr>
        <w:tabs>
          <w:tab w:val="num" w:pos="4320"/>
        </w:tabs>
        <w:ind w:left="4320" w:hanging="360"/>
      </w:pPr>
      <w:rPr>
        <w:rFonts w:ascii="Wingdings" w:hAnsi="Wingdings" w:hint="default"/>
      </w:rPr>
    </w:lvl>
    <w:lvl w:ilvl="6" w:tplc="3A147258" w:tentative="1">
      <w:start w:val="1"/>
      <w:numFmt w:val="bullet"/>
      <w:lvlText w:val=""/>
      <w:lvlJc w:val="left"/>
      <w:pPr>
        <w:tabs>
          <w:tab w:val="num" w:pos="5040"/>
        </w:tabs>
        <w:ind w:left="5040" w:hanging="360"/>
      </w:pPr>
      <w:rPr>
        <w:rFonts w:ascii="Wingdings" w:hAnsi="Wingdings" w:hint="default"/>
      </w:rPr>
    </w:lvl>
    <w:lvl w:ilvl="7" w:tplc="FC8C460E" w:tentative="1">
      <w:start w:val="1"/>
      <w:numFmt w:val="bullet"/>
      <w:lvlText w:val=""/>
      <w:lvlJc w:val="left"/>
      <w:pPr>
        <w:tabs>
          <w:tab w:val="num" w:pos="5760"/>
        </w:tabs>
        <w:ind w:left="5760" w:hanging="360"/>
      </w:pPr>
      <w:rPr>
        <w:rFonts w:ascii="Wingdings" w:hAnsi="Wingdings" w:hint="default"/>
      </w:rPr>
    </w:lvl>
    <w:lvl w:ilvl="8" w:tplc="DEBED8E6" w:tentative="1">
      <w:start w:val="1"/>
      <w:numFmt w:val="bullet"/>
      <w:lvlText w:val=""/>
      <w:lvlJc w:val="left"/>
      <w:pPr>
        <w:tabs>
          <w:tab w:val="num" w:pos="6480"/>
        </w:tabs>
        <w:ind w:left="6480" w:hanging="360"/>
      </w:pPr>
      <w:rPr>
        <w:rFonts w:ascii="Wingdings" w:hAnsi="Wingdings" w:hint="default"/>
      </w:rPr>
    </w:lvl>
  </w:abstractNum>
  <w:abstractNum w:abstractNumId="8">
    <w:nsid w:val="2F516BA1"/>
    <w:multiLevelType w:val="hybridMultilevel"/>
    <w:tmpl w:val="CD584A68"/>
    <w:lvl w:ilvl="0" w:tplc="9342B29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3562339C"/>
    <w:multiLevelType w:val="multilevel"/>
    <w:tmpl w:val="6EDA02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9C61A5B"/>
    <w:multiLevelType w:val="multilevel"/>
    <w:tmpl w:val="70F87B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292F1F"/>
    <w:multiLevelType w:val="hybridMultilevel"/>
    <w:tmpl w:val="EC5E9866"/>
    <w:lvl w:ilvl="0" w:tplc="05CA7332">
      <w:start w:val="1"/>
      <w:numFmt w:val="decimal"/>
      <w:pStyle w:val="Heading3"/>
      <w:lvlText w:val="%1."/>
      <w:lvlJc w:val="left"/>
      <w:pPr>
        <w:ind w:left="720" w:hanging="360"/>
      </w:pPr>
      <w:rPr>
        <w:rFonts w:ascii="Times New Roman" w:hAnsi="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9C21A5"/>
    <w:multiLevelType w:val="hybridMultilevel"/>
    <w:tmpl w:val="87F0628E"/>
    <w:lvl w:ilvl="0" w:tplc="3514CB8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3">
    <w:nsid w:val="6B684D58"/>
    <w:multiLevelType w:val="hybridMultilevel"/>
    <w:tmpl w:val="6DF4C688"/>
    <w:lvl w:ilvl="0" w:tplc="7F3A65EA">
      <w:start w:val="1"/>
      <w:numFmt w:val="lowerLetter"/>
      <w:pStyle w:val="Heading4"/>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10F1E"/>
    <w:multiLevelType w:val="multilevel"/>
    <w:tmpl w:val="52A63F30"/>
    <w:lvl w:ilvl="0">
      <w:start w:val="1"/>
      <w:numFmt w:val="decimal"/>
      <w:lvlText w:val="%1."/>
      <w:lvlJc w:val="left"/>
      <w:pPr>
        <w:ind w:left="360" w:hanging="360"/>
      </w:pPr>
      <w:rPr>
        <w:rFonts w:cs="Arial"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15">
    <w:nsid w:val="703864C4"/>
    <w:multiLevelType w:val="hybridMultilevel"/>
    <w:tmpl w:val="94585D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571D05"/>
    <w:multiLevelType w:val="hybridMultilevel"/>
    <w:tmpl w:val="A5A68526"/>
    <w:lvl w:ilvl="0" w:tplc="2E4EE86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7FAC47AF"/>
    <w:multiLevelType w:val="multilevel"/>
    <w:tmpl w:val="38B60E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3"/>
  </w:num>
  <w:num w:numId="3">
    <w:abstractNumId w:val="10"/>
  </w:num>
  <w:num w:numId="4">
    <w:abstractNumId w:val="17"/>
  </w:num>
  <w:num w:numId="5">
    <w:abstractNumId w:val="11"/>
  </w:num>
  <w:num w:numId="6">
    <w:abstractNumId w:val="11"/>
    <w:lvlOverride w:ilvl="0">
      <w:startOverride w:val="1"/>
    </w:lvlOverride>
  </w:num>
  <w:num w:numId="7">
    <w:abstractNumId w:val="13"/>
  </w:num>
  <w:num w:numId="8">
    <w:abstractNumId w:val="14"/>
  </w:num>
  <w:num w:numId="9">
    <w:abstractNumId w:val="6"/>
  </w:num>
  <w:num w:numId="10">
    <w:abstractNumId w:val="15"/>
  </w:num>
  <w:num w:numId="11">
    <w:abstractNumId w:val="0"/>
  </w:num>
  <w:num w:numId="12">
    <w:abstractNumId w:val="7"/>
  </w:num>
  <w:num w:numId="13">
    <w:abstractNumId w:val="16"/>
  </w:num>
  <w:num w:numId="14">
    <w:abstractNumId w:val="5"/>
  </w:num>
  <w:num w:numId="15">
    <w:abstractNumId w:val="4"/>
  </w:num>
  <w:num w:numId="16">
    <w:abstractNumId w:val="1"/>
  </w:num>
  <w:num w:numId="17">
    <w:abstractNumId w:val="8"/>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B33F0D"/>
    <w:rsid w:val="000D322C"/>
    <w:rsid w:val="001402D8"/>
    <w:rsid w:val="001746A5"/>
    <w:rsid w:val="001B009C"/>
    <w:rsid w:val="003F2630"/>
    <w:rsid w:val="003F494C"/>
    <w:rsid w:val="005006F0"/>
    <w:rsid w:val="005F0587"/>
    <w:rsid w:val="0073088B"/>
    <w:rsid w:val="00765C13"/>
    <w:rsid w:val="00851592"/>
    <w:rsid w:val="00853746"/>
    <w:rsid w:val="008F61F6"/>
    <w:rsid w:val="00907B56"/>
    <w:rsid w:val="009A313B"/>
    <w:rsid w:val="00A25B5A"/>
    <w:rsid w:val="00A52B93"/>
    <w:rsid w:val="00AC7B70"/>
    <w:rsid w:val="00AF3547"/>
    <w:rsid w:val="00B33F0D"/>
    <w:rsid w:val="00B75600"/>
    <w:rsid w:val="00CB1F21"/>
    <w:rsid w:val="00CF3016"/>
    <w:rsid w:val="00D0010C"/>
    <w:rsid w:val="00D35A37"/>
    <w:rsid w:val="00DC0309"/>
    <w:rsid w:val="00DE0FFD"/>
    <w:rsid w:val="00E54CBA"/>
    <w:rsid w:val="00EC30FA"/>
    <w:rsid w:val="00EC446F"/>
    <w:rsid w:val="00FF0E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0D"/>
    <w:rPr>
      <w:rFonts w:asciiTheme="minorHAnsi" w:hAnsiTheme="minorHAnsi"/>
      <w:sz w:val="22"/>
      <w:lang w:val="id-ID"/>
    </w:rPr>
  </w:style>
  <w:style w:type="paragraph" w:styleId="Heading3">
    <w:name w:val="heading 3"/>
    <w:basedOn w:val="Normal"/>
    <w:next w:val="Normal"/>
    <w:link w:val="Heading3Char"/>
    <w:uiPriority w:val="9"/>
    <w:unhideWhenUsed/>
    <w:qFormat/>
    <w:rsid w:val="00B33F0D"/>
    <w:pPr>
      <w:keepNext/>
      <w:keepLines/>
      <w:numPr>
        <w:numId w:val="5"/>
      </w:numPr>
      <w:spacing w:before="20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B33F0D"/>
    <w:pPr>
      <w:keepNext/>
      <w:keepLines/>
      <w:numPr>
        <w:numId w:val="7"/>
      </w:numPr>
      <w:spacing w:before="200"/>
      <w:outlineLvl w:val="3"/>
    </w:pPr>
    <w:rPr>
      <w:rFonts w:ascii="Times New Roman" w:eastAsiaTheme="majorEastAsia" w:hAnsi="Times New Roman"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3F0D"/>
    <w:rPr>
      <w:rFonts w:ascii="Times New Roman" w:eastAsiaTheme="majorEastAsia" w:hAnsi="Times New Roman" w:cstheme="majorBidi"/>
      <w:b/>
      <w:bCs/>
      <w:lang w:val="id-ID"/>
    </w:rPr>
  </w:style>
  <w:style w:type="character" w:customStyle="1" w:styleId="Heading4Char">
    <w:name w:val="Heading 4 Char"/>
    <w:basedOn w:val="DefaultParagraphFont"/>
    <w:link w:val="Heading4"/>
    <w:uiPriority w:val="9"/>
    <w:rsid w:val="00B33F0D"/>
    <w:rPr>
      <w:rFonts w:ascii="Times New Roman" w:eastAsiaTheme="majorEastAsia" w:hAnsi="Times New Roman" w:cstheme="majorBidi"/>
      <w:b/>
      <w:bCs/>
      <w:iCs/>
      <w:lang w:val="id-ID"/>
    </w:rPr>
  </w:style>
  <w:style w:type="paragraph" w:styleId="ListParagraph">
    <w:name w:val="List Paragraph"/>
    <w:basedOn w:val="Normal"/>
    <w:link w:val="ListParagraphChar"/>
    <w:qFormat/>
    <w:rsid w:val="00B33F0D"/>
    <w:pPr>
      <w:ind w:left="720"/>
      <w:contextualSpacing/>
    </w:pPr>
  </w:style>
  <w:style w:type="character" w:customStyle="1" w:styleId="ListParagraphChar">
    <w:name w:val="List Paragraph Char"/>
    <w:link w:val="ListParagraph"/>
    <w:rsid w:val="00B33F0D"/>
    <w:rPr>
      <w:rFonts w:asciiTheme="minorHAnsi" w:hAnsiTheme="minorHAnsi"/>
      <w:sz w:val="22"/>
      <w:lang w:val="id-ID"/>
    </w:rPr>
  </w:style>
  <w:style w:type="paragraph" w:customStyle="1" w:styleId="Ajdl">
    <w:name w:val="A. jdl"/>
    <w:basedOn w:val="Normal"/>
    <w:rsid w:val="0073088B"/>
    <w:pPr>
      <w:spacing w:before="120" w:after="60"/>
      <w:ind w:left="360" w:hanging="360"/>
    </w:pPr>
    <w:rPr>
      <w:rFonts w:ascii="Trebuchet MS" w:eastAsia="Times New Roman" w:hAnsi="Trebuchet MS" w:cs="Times New Roman"/>
      <w:b/>
      <w:szCs w:val="24"/>
      <w:lang w:val="en-US"/>
    </w:rPr>
  </w:style>
  <w:style w:type="paragraph" w:customStyle="1" w:styleId="A1isi">
    <w:name w:val="A.1. isi"/>
    <w:basedOn w:val="Normal"/>
    <w:rsid w:val="008F61F6"/>
    <w:pPr>
      <w:spacing w:before="60"/>
      <w:ind w:left="720"/>
      <w:jc w:val="both"/>
    </w:pPr>
    <w:rPr>
      <w:rFonts w:ascii="Trebuchet MS" w:eastAsia="Times New Roman" w:hAnsi="Trebuchet MS"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778022421">
      <w:bodyDiv w:val="1"/>
      <w:marLeft w:val="0"/>
      <w:marRight w:val="0"/>
      <w:marTop w:val="0"/>
      <w:marBottom w:val="0"/>
      <w:divBdr>
        <w:top w:val="none" w:sz="0" w:space="0" w:color="auto"/>
        <w:left w:val="none" w:sz="0" w:space="0" w:color="auto"/>
        <w:bottom w:val="none" w:sz="0" w:space="0" w:color="auto"/>
        <w:right w:val="none" w:sz="0" w:space="0" w:color="auto"/>
      </w:divBdr>
      <w:divsChild>
        <w:div w:id="958529899">
          <w:marLeft w:val="1166"/>
          <w:marRight w:val="0"/>
          <w:marTop w:val="134"/>
          <w:marBottom w:val="0"/>
          <w:divBdr>
            <w:top w:val="none" w:sz="0" w:space="0" w:color="auto"/>
            <w:left w:val="none" w:sz="0" w:space="0" w:color="auto"/>
            <w:bottom w:val="none" w:sz="0" w:space="0" w:color="auto"/>
            <w:right w:val="none" w:sz="0" w:space="0" w:color="auto"/>
          </w:divBdr>
        </w:div>
        <w:div w:id="1762406255">
          <w:marLeft w:val="1166"/>
          <w:marRight w:val="0"/>
          <w:marTop w:val="134"/>
          <w:marBottom w:val="0"/>
          <w:divBdr>
            <w:top w:val="none" w:sz="0" w:space="0" w:color="auto"/>
            <w:left w:val="none" w:sz="0" w:space="0" w:color="auto"/>
            <w:bottom w:val="none" w:sz="0" w:space="0" w:color="auto"/>
            <w:right w:val="none" w:sz="0" w:space="0" w:color="auto"/>
          </w:divBdr>
        </w:div>
        <w:div w:id="991636612">
          <w:marLeft w:val="1166"/>
          <w:marRight w:val="0"/>
          <w:marTop w:val="134"/>
          <w:marBottom w:val="0"/>
          <w:divBdr>
            <w:top w:val="none" w:sz="0" w:space="0" w:color="auto"/>
            <w:left w:val="none" w:sz="0" w:space="0" w:color="auto"/>
            <w:bottom w:val="none" w:sz="0" w:space="0" w:color="auto"/>
            <w:right w:val="none" w:sz="0" w:space="0" w:color="auto"/>
          </w:divBdr>
        </w:div>
        <w:div w:id="1200050651">
          <w:marLeft w:val="1166"/>
          <w:marRight w:val="0"/>
          <w:marTop w:val="134"/>
          <w:marBottom w:val="0"/>
          <w:divBdr>
            <w:top w:val="none" w:sz="0" w:space="0" w:color="auto"/>
            <w:left w:val="none" w:sz="0" w:space="0" w:color="auto"/>
            <w:bottom w:val="none" w:sz="0" w:space="0" w:color="auto"/>
            <w:right w:val="none" w:sz="0" w:space="0" w:color="auto"/>
          </w:divBdr>
        </w:div>
        <w:div w:id="160047985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puskurbuk</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dc:creator>
  <cp:keywords/>
  <dc:description/>
  <cp:lastModifiedBy>dasutrio</cp:lastModifiedBy>
  <cp:revision>7</cp:revision>
  <cp:lastPrinted>2013-04-16T05:32:00Z</cp:lastPrinted>
  <dcterms:created xsi:type="dcterms:W3CDTF">2013-04-16T02:09:00Z</dcterms:created>
  <dcterms:modified xsi:type="dcterms:W3CDTF">2013-05-02T07:33:00Z</dcterms:modified>
</cp:coreProperties>
</file>