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40" w:rsidRPr="001A2F44" w:rsidRDefault="009B1840" w:rsidP="001A2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2F4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969ED" w:rsidRPr="001A2F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A2F44">
        <w:rPr>
          <w:rFonts w:ascii="Times New Roman" w:hAnsi="Times New Roman" w:cs="Times New Roman"/>
          <w:sz w:val="28"/>
          <w:szCs w:val="28"/>
        </w:rPr>
        <w:t xml:space="preserve">      </w:t>
      </w:r>
      <w:r w:rsidR="007969ED" w:rsidRPr="001A2F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2F44">
        <w:rPr>
          <w:rFonts w:ascii="Times New Roman" w:hAnsi="Times New Roman" w:cs="Times New Roman"/>
          <w:sz w:val="28"/>
          <w:szCs w:val="28"/>
        </w:rPr>
        <w:t>Низенко</w:t>
      </w:r>
      <w:proofErr w:type="spellEnd"/>
      <w:r w:rsidRPr="001A2F44">
        <w:rPr>
          <w:rFonts w:ascii="Times New Roman" w:hAnsi="Times New Roman" w:cs="Times New Roman"/>
          <w:sz w:val="28"/>
          <w:szCs w:val="28"/>
        </w:rPr>
        <w:t xml:space="preserve"> Светлана Алексеевна</w:t>
      </w:r>
    </w:p>
    <w:p w:rsidR="009B1840" w:rsidRPr="001A2F44" w:rsidRDefault="007969ED" w:rsidP="001A2F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2F44">
        <w:rPr>
          <w:rFonts w:ascii="Times New Roman" w:hAnsi="Times New Roman" w:cs="Times New Roman"/>
          <w:sz w:val="28"/>
          <w:szCs w:val="28"/>
        </w:rPr>
        <w:t xml:space="preserve">    </w:t>
      </w:r>
      <w:r w:rsidR="009B1840" w:rsidRPr="001A2F44">
        <w:rPr>
          <w:rFonts w:ascii="Times New Roman" w:hAnsi="Times New Roman" w:cs="Times New Roman"/>
          <w:sz w:val="28"/>
          <w:szCs w:val="28"/>
        </w:rPr>
        <w:t>учитель начальных классов МБОУ «Гимназия № 7»</w:t>
      </w:r>
    </w:p>
    <w:p w:rsidR="009B1840" w:rsidRPr="001A2F44" w:rsidRDefault="009B1840" w:rsidP="001A2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2F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69ED" w:rsidRPr="001A2F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A2F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2F4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A2F4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A2F44">
        <w:rPr>
          <w:rFonts w:ascii="Times New Roman" w:hAnsi="Times New Roman" w:cs="Times New Roman"/>
          <w:sz w:val="28"/>
          <w:szCs w:val="28"/>
        </w:rPr>
        <w:t>атайск</w:t>
      </w:r>
    </w:p>
    <w:p w:rsidR="00BA283E" w:rsidRPr="001A2F44" w:rsidRDefault="00BA283E" w:rsidP="001A2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2F44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  <w:r w:rsidR="009B1840" w:rsidRPr="001A2F44">
        <w:rPr>
          <w:rFonts w:ascii="Times New Roman" w:hAnsi="Times New Roman" w:cs="Times New Roman"/>
          <w:sz w:val="28"/>
          <w:szCs w:val="28"/>
        </w:rPr>
        <w:t xml:space="preserve"> по предмету «Русский язык» во втором классе на тему «Правописание парных согласных в </w:t>
      </w:r>
      <w:proofErr w:type="gramStart"/>
      <w:r w:rsidR="009B1840" w:rsidRPr="001A2F44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9B1840" w:rsidRPr="001A2F4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9"/>
        <w:gridCol w:w="12142"/>
      </w:tblGrid>
      <w:tr w:rsidR="009B1840" w:rsidRPr="007969ED" w:rsidTr="007969ED">
        <w:trPr>
          <w:trHeight w:val="447"/>
        </w:trPr>
        <w:tc>
          <w:tcPr>
            <w:tcW w:w="2797" w:type="dxa"/>
          </w:tcPr>
          <w:p w:rsidR="009B1840" w:rsidRPr="007969ED" w:rsidRDefault="009B1840" w:rsidP="007D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960" w:type="dxa"/>
          </w:tcPr>
          <w:p w:rsidR="007969ED" w:rsidRPr="007969ED" w:rsidRDefault="009B1840" w:rsidP="007D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</w:t>
            </w:r>
            <w:r w:rsidR="007969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B1840" w:rsidRPr="007969ED" w:rsidTr="007969ED">
        <w:trPr>
          <w:trHeight w:val="441"/>
        </w:trPr>
        <w:tc>
          <w:tcPr>
            <w:tcW w:w="2797" w:type="dxa"/>
          </w:tcPr>
          <w:p w:rsidR="009B1840" w:rsidRPr="007969ED" w:rsidRDefault="009B1840" w:rsidP="007D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11960" w:type="dxa"/>
          </w:tcPr>
          <w:p w:rsidR="009B1840" w:rsidRPr="007969ED" w:rsidRDefault="007969ED" w:rsidP="007D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</w:p>
        </w:tc>
      </w:tr>
      <w:tr w:rsidR="00BA283E" w:rsidRPr="007969ED" w:rsidTr="007969ED">
        <w:trPr>
          <w:trHeight w:val="860"/>
        </w:trPr>
        <w:tc>
          <w:tcPr>
            <w:tcW w:w="2797" w:type="dxa"/>
          </w:tcPr>
          <w:p w:rsidR="00BA283E" w:rsidRPr="007969ED" w:rsidRDefault="00BA283E" w:rsidP="007D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</w:p>
        </w:tc>
        <w:tc>
          <w:tcPr>
            <w:tcW w:w="11960" w:type="dxa"/>
          </w:tcPr>
          <w:p w:rsidR="00BA283E" w:rsidRPr="007969ED" w:rsidRDefault="00BA283E" w:rsidP="007D65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создать условия для формирования умения находить орфограмму «Парный согласный в корне», подбирать проверочные слова, применять полученные знания на практике.</w:t>
            </w:r>
          </w:p>
        </w:tc>
      </w:tr>
      <w:tr w:rsidR="00BA283E" w:rsidRPr="007969ED" w:rsidTr="007969ED">
        <w:trPr>
          <w:trHeight w:val="142"/>
        </w:trPr>
        <w:tc>
          <w:tcPr>
            <w:tcW w:w="2797" w:type="dxa"/>
          </w:tcPr>
          <w:p w:rsidR="00BA283E" w:rsidRPr="001A2F44" w:rsidRDefault="00BA283E" w:rsidP="007D6521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Учебные задачи, направленные на достижение предметных результатов обучения: </w:t>
            </w:r>
          </w:p>
        </w:tc>
        <w:tc>
          <w:tcPr>
            <w:tcW w:w="11960" w:type="dxa"/>
          </w:tcPr>
          <w:p w:rsidR="00BA283E" w:rsidRPr="007969ED" w:rsidRDefault="00BA283E" w:rsidP="007D652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умение видеть орфограмму;</w:t>
            </w:r>
          </w:p>
          <w:p w:rsidR="00BA283E" w:rsidRPr="007969ED" w:rsidRDefault="00BA283E" w:rsidP="007D652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применять знания об особенностях проверочных слов и способах проверки;</w:t>
            </w:r>
          </w:p>
          <w:p w:rsidR="00BA283E" w:rsidRDefault="00BA283E" w:rsidP="007D652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орфографическую зоркость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283E" w:rsidRPr="007969ED" w:rsidTr="007969ED">
        <w:trPr>
          <w:trHeight w:val="142"/>
        </w:trPr>
        <w:tc>
          <w:tcPr>
            <w:tcW w:w="2797" w:type="dxa"/>
          </w:tcPr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Учебные задачи, направленные на достижение </w:t>
            </w:r>
            <w:proofErr w:type="spellStart"/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результатов обучения:</w:t>
            </w:r>
          </w:p>
          <w:p w:rsidR="00BA283E" w:rsidRPr="007969ED" w:rsidRDefault="00BA283E" w:rsidP="007D65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0" w:type="dxa"/>
          </w:tcPr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Познавательные УУД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соединять теоретический материал с практической деятельностью (т.е. формирование интеллектуальной автономности – умения конструировать новое знание на основе имеющегося опыта);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находить информацию в учебнике;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осуществлять  сравнение  и классификацию объектов по самостоятельно выделенным и заданным основаниям, выделение лишнего, анализа,  обобщения.  </w:t>
            </w:r>
          </w:p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Регулятивные УУД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принимать и сохранять учебную задачу;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определять и формулировать цель деятельности;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осуществлять прогнозирование своей деятельности, осознанно осуществлять выбор  </w:t>
            </w:r>
          </w:p>
          <w:p w:rsidR="00BA283E" w:rsidRPr="007969ED" w:rsidRDefault="00BA283E" w:rsidP="001A2F44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деятельности; 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оценивать правильность выполнения действий и вносить необходимые коррективы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адекватно воспринимать оценку своей работы;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принимать роль в учебном сотрудничестве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Коммуникативные  УУД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уметь слушать и слышать собеседника, вести диалог, излагать свою точку зрения и аргументировать ее;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взаимодействовать в парах, группах, договариваться, приходить к общему решению;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выбирать адекватные речевые средства, строить понятные для партнера высказывания;</w:t>
            </w:r>
          </w:p>
          <w:p w:rsidR="00BA283E" w:rsidRPr="001A2F44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строить монологическое высказывание.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Личностные  УУД</w:t>
            </w:r>
          </w:p>
          <w:p w:rsidR="00BA283E" w:rsidRPr="007969ED" w:rsidRDefault="00BA283E" w:rsidP="001A2F44">
            <w:pPr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-формировать уважительное отношение к иному мнению, иной точке зрения;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мотивов учебной деятельности и формирование личностного смысла учения;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самостоятельность и личную ответственность за свои поступки, принятые решения;</w:t>
            </w:r>
          </w:p>
          <w:p w:rsidR="00BA283E" w:rsidRPr="007969ED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этические чувства, доброжелательность и эмоционально-нравственную отзывчивость;</w:t>
            </w:r>
          </w:p>
          <w:p w:rsidR="00BA283E" w:rsidRPr="001A2F44" w:rsidRDefault="00BA283E" w:rsidP="001A2F44">
            <w:pPr>
              <w:shd w:val="clear" w:color="auto" w:fill="FFFFFF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-формировать навыки сотрудничества </w:t>
            </w:r>
            <w:proofErr w:type="gramStart"/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взрослыми и сверстниками.</w:t>
            </w:r>
          </w:p>
        </w:tc>
      </w:tr>
      <w:tr w:rsidR="00BA283E" w:rsidRPr="007969ED" w:rsidTr="001A2F44">
        <w:trPr>
          <w:trHeight w:val="453"/>
        </w:trPr>
        <w:tc>
          <w:tcPr>
            <w:tcW w:w="2797" w:type="dxa"/>
          </w:tcPr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Формы деятельности:</w:t>
            </w:r>
          </w:p>
        </w:tc>
        <w:tc>
          <w:tcPr>
            <w:tcW w:w="11960" w:type="dxa"/>
          </w:tcPr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Фронтальная, индивидуальная, парная, групповая</w:t>
            </w:r>
          </w:p>
        </w:tc>
      </w:tr>
      <w:tr w:rsidR="00BA283E" w:rsidRPr="007969ED" w:rsidTr="007969ED">
        <w:trPr>
          <w:trHeight w:val="556"/>
        </w:trPr>
        <w:tc>
          <w:tcPr>
            <w:tcW w:w="2797" w:type="dxa"/>
          </w:tcPr>
          <w:p w:rsidR="00BA283E" w:rsidRPr="007969ED" w:rsidRDefault="00BA283E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1960" w:type="dxa"/>
          </w:tcPr>
          <w:p w:rsidR="00BA283E" w:rsidRPr="007969ED" w:rsidRDefault="00BA283E" w:rsidP="007969E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 учителя, интерактивная доска, презентация по теме, </w:t>
            </w:r>
          </w:p>
        </w:tc>
      </w:tr>
      <w:tr w:rsidR="007969ED" w:rsidRPr="007969ED" w:rsidTr="001A2F44">
        <w:trPr>
          <w:trHeight w:val="710"/>
        </w:trPr>
        <w:tc>
          <w:tcPr>
            <w:tcW w:w="2797" w:type="dxa"/>
          </w:tcPr>
          <w:p w:rsidR="007969ED" w:rsidRPr="007969ED" w:rsidRDefault="007969ED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960" w:type="dxa"/>
          </w:tcPr>
          <w:p w:rsidR="007969ED" w:rsidRPr="007969ED" w:rsidRDefault="007969ED" w:rsidP="007D65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Учебник, рабочая тетрадь, раздаточный материал</w:t>
            </w:r>
          </w:p>
        </w:tc>
      </w:tr>
    </w:tbl>
    <w:tbl>
      <w:tblPr>
        <w:tblpPr w:leftFromText="180" w:rightFromText="180" w:vertAnchor="text" w:horzAnchor="margin" w:tblpY="46"/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5245"/>
        <w:gridCol w:w="3685"/>
        <w:gridCol w:w="2966"/>
      </w:tblGrid>
      <w:tr w:rsidR="007969ED" w:rsidRPr="007969ED" w:rsidTr="007969ED">
        <w:trPr>
          <w:trHeight w:val="970"/>
        </w:trPr>
        <w:tc>
          <w:tcPr>
            <w:tcW w:w="3085" w:type="dxa"/>
          </w:tcPr>
          <w:p w:rsidR="007969ED" w:rsidRPr="007969ED" w:rsidRDefault="007969ED" w:rsidP="00796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5245" w:type="dxa"/>
          </w:tcPr>
          <w:p w:rsidR="007969ED" w:rsidRPr="007969ED" w:rsidRDefault="007969ED" w:rsidP="00796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7969ED" w:rsidRPr="007969ED" w:rsidTr="007969ED">
        <w:trPr>
          <w:trHeight w:val="2273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1.Организационный момент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sz w:val="28"/>
                <w:szCs w:val="28"/>
              </w:rPr>
              <w:t>- Здравствуйте, ребята! Сейчас у нас урок русского языка. Посмотрите, какая сегодня хорошая погода, как нам улыбается солнышко. Давайте и мы улыбнемся друг другу.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sz w:val="28"/>
                <w:szCs w:val="28"/>
              </w:rPr>
              <w:t xml:space="preserve"> - Представьте себе, что у вас в ладошках солнечный зайчик. Улыбнитесь ему и подарите одноклассникам своего солнечного друга. Пожелайте им удачи. А теперь тихо сядем.</w:t>
            </w:r>
          </w:p>
          <w:p w:rsidR="007969ED" w:rsidRPr="007969ED" w:rsidRDefault="007969ED" w:rsidP="001A2F4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sz w:val="28"/>
                <w:szCs w:val="28"/>
              </w:rPr>
              <w:t>   -  Мы продолжаем наше путешествие по стране грамматики.</w:t>
            </w:r>
            <w:r w:rsidRPr="007969ED">
              <w:rPr>
                <w:rStyle w:val="a5"/>
                <w:sz w:val="28"/>
                <w:szCs w:val="28"/>
              </w:rPr>
              <w:t xml:space="preserve">   </w:t>
            </w:r>
            <w:r w:rsidRPr="007969ED">
              <w:rPr>
                <w:sz w:val="28"/>
                <w:szCs w:val="28"/>
              </w:rPr>
              <w:t xml:space="preserve">Я желаю вам, чтобы у вас сегодня на уроке все получилось. </w:t>
            </w: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Настраиваются на работу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ED" w:rsidRPr="007969ED" w:rsidTr="007969ED">
        <w:trPr>
          <w:trHeight w:val="652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2. Формулирование темы и целей урока.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Ребята, сегодня у нас на уроке еще одна гостья. Угадайте, о ком речь. (2 слайд)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Сне… 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ша…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ках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Сне… 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шу</w:t>
            </w:r>
            <w:proofErr w:type="spellEnd"/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ках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Сне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… на варе…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ках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блестит.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Это в гости к нам пришла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Раскрасавица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….(Зима)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Если вы определите, какая орфограмма пропущена, то сможете сформулировать тему урока.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Разгадывают загадку, определяют вид орфограммы. Формулируют тему урока и цель.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«Правописание парных согласных в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слайд)</w:t>
            </w:r>
          </w:p>
          <w:p w:rsidR="007969ED" w:rsidRPr="007969ED" w:rsidRDefault="007969ED" w:rsidP="007969ED">
            <w:pPr>
              <w:spacing w:before="100" w:beforeAutospacing="1" w:after="100" w:afterAutospacing="1"/>
              <w:ind w:left="795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Цели: 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(4 слайд)</w:t>
            </w:r>
          </w:p>
          <w:p w:rsidR="007969ED" w:rsidRPr="007969ED" w:rsidRDefault="007969ED" w:rsidP="007969E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Учиться …(узнавать слова с парной согласной в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69ED" w:rsidRPr="007969ED" w:rsidRDefault="007969ED" w:rsidP="007969ED">
            <w:pPr>
              <w:pStyle w:val="a3"/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 писать слова с … </w:t>
            </w:r>
            <w:r w:rsidRPr="00796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(этой орфограммой)</w:t>
            </w:r>
          </w:p>
          <w:p w:rsidR="007969ED" w:rsidRPr="001A2F44" w:rsidRDefault="007969ED" w:rsidP="001A2F44">
            <w:pPr>
              <w:pStyle w:val="a3"/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…</w:t>
            </w:r>
            <w:proofErr w:type="gramStart"/>
            <w:r w:rsidRPr="00796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96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проверочные слова). 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сравнения, объясняя критерии сравнения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собственное мнение 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ED" w:rsidRPr="007969ED" w:rsidTr="007969ED">
        <w:trPr>
          <w:trHeight w:val="2273"/>
        </w:trPr>
        <w:tc>
          <w:tcPr>
            <w:tcW w:w="30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Чистописание. 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(5 слайд)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Букву, которую вы будете писать на минутке чистописания, попробуйте определить сами. Она находится в корне имени существительного множественного числа, состоящего из 3 слогов и обозначает  в нём непарный твердый, парный глухой согласный звук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proofErr w:type="gramEnd"/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Жжш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Жжжш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(почему эти буквы я записала вместе?)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Какие еще парные согласные вы знаете? Запишите их</w:t>
            </w:r>
          </w:p>
          <w:p w:rsidR="007969ED" w:rsidRPr="007969ED" w:rsidRDefault="007969ED" w:rsidP="001A2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бп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вф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гк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дт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proofErr w:type="spellEnd"/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Читают еще раз загадку, находят слово по его описанию (варежки)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Выделяют в нем звук /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/ и букву, которая его обозначает. Устанавливают закономерность и продолжают ряд.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Записывают соединение парных согласных.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прогнозирование – высказывали своё предположение на основе учебного материала, с опорой на поставленную учебную задачу</w:t>
            </w:r>
          </w:p>
          <w:p w:rsidR="001A2F44" w:rsidRDefault="001A2F44" w:rsidP="007969ED">
            <w:pPr>
              <w:pStyle w:val="a3"/>
              <w:ind w:left="0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объекта по </w:t>
            </w:r>
            <w:proofErr w:type="spellStart"/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определенным учителем признакам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собственное мнение </w:t>
            </w: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Словарно-орфографическая работа 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(6 слайд)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Учитель предлагает загадки.</w:t>
            </w:r>
          </w:p>
          <w:p w:rsidR="007969ED" w:rsidRPr="007969ED" w:rsidRDefault="007969ED" w:rsidP="007969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Кто это мастер на стёкла нанес</w:t>
            </w:r>
          </w:p>
          <w:p w:rsidR="007969ED" w:rsidRPr="007969ED" w:rsidRDefault="007969ED" w:rsidP="007969ED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И листья, и травы, и заросли роз?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(Мороз)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Хозяин лесной просыпается весной.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А зимой под вьюжный вой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Спит в избушке снеговой</w:t>
            </w: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(Медведь)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Что объединяет эти слова? (имя существительное, словарные, 2 слога, орфограмма парный согласный в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). Подберите  и запишите еще 3 словарных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есть   эта орфограмма. Чем можно воспользоваться? (Справочником правописания)</w:t>
            </w: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Отгадывают слова, записывают их, находят общие признаки.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Подбирают слова с орфограммой «Парный согласный в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», записывают их, обозначают орфограммы.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выделение общих признаков</w:t>
            </w: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44" w:rsidRDefault="001A2F44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умение находить информацию в учебнике</w:t>
            </w: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Актуализация знаний </w:t>
            </w:r>
            <w:proofErr w:type="gramStart"/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малых группах, парах)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Зима предлагает нам поиграть в снежки. Но  сначала давайте восстановим в памяти вывод, который мы сделали на прошлом уроке. </w:t>
            </w:r>
          </w:p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малых группах (7 слайд) для проверки.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Если  корень  заканчивается  на  парный  по  звонкости-глухости  ___________  звук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то  орфограмма.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 Чтобы  проверить, измени </w:t>
            </w:r>
            <w:proofErr w:type="spellStart"/>
            <w:r w:rsidRPr="007969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______________слова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или </w:t>
            </w:r>
            <w:r w:rsidRPr="007969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подбери____________________  слово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чтобы  после  согласного  </w:t>
            </w:r>
            <w:r w:rsidRPr="007969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оказался  _____________ звук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или 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7969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согласный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. Например: ____________________________________________. (проверить)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Распределить слова на 2 группы по орфографическому признаку</w:t>
            </w: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Зима,  ледок, гладкий,  сугроб, холод, скользкий, шубки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группу слов, соответствующую теме урока. Какое задание вы можете предложить?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(Отметить слабую позицию.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Подобрать проверочные слова)</w:t>
            </w:r>
            <w:proofErr w:type="gramEnd"/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малых группах.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Восстанавливают правило. Проверяют его по эталону на слайде.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Работают в паре.</w:t>
            </w: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(1 пара  работает у доски самостоятельно)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Распределяют слова на группы. Сверяют свою работу с группами на доске. Доказывают свой выбор.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Записывают группу слов, соответствующую теме урока. Предлагают варианты заданий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амостоятельно обозначают орфограмму, подбирают проверочные слова. (фронтальная 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проверка)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договариваться, приходить к общему решению, высказывать свое мнение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умений контролировать свою деятельность, сравнивая свою работу с образцом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выделение общих признаков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теоретический материал в практической деятельности</w:t>
            </w: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6. </w:t>
            </w:r>
            <w:proofErr w:type="spellStart"/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Учитель читает загадку.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    Что за звездочки сквозные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    На пальто и на платке?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    Все сквозные, вырезные.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     А возьмешь – вода в руке.         (Снежинка)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- Закройте глаза. Представьте, что вы вдыхаете аромат зимы. (Глубокий вдох). Представьте, что на ваши ладошки упали снежинки. Полюбуйтесь их красотой, сдуньте их, отпустите на волю. Дуйте так, чтобы снежинки закружились в вальсе. (Звучит музыка) 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- Ой, ребята, что-то холодом подуло с моей ладони (</w:t>
            </w:r>
            <w:r w:rsidRPr="007969E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разжимаю ладошку, а там снежинка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- Вы дули на нее, а я поймала.</w:t>
            </w: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Отгадывают загадку, кружатся под музыку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Работа с деформированным предложением. (Комментированное письмо у доски)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На ваши парты тоже опустились снежинки. Они принесли с собой очередное задание зимы. Как вы думаете,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Гладким, покрылись, на, лужи,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дорожках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, ледком.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(Слова с орфограммой «Парный согласный в корне» разберите по составу.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Что заметили?)</w:t>
            </w:r>
            <w:proofErr w:type="gramEnd"/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Дети прогнозируют, каким может быть задание. Восстанавливают предложение, проводят морфемный разбор слов. Отмечают, что разобранные слова имеют одинаковый морфемный состав (один ребенок выполняет это задание у доски).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выдвижение предположения</w:t>
            </w:r>
          </w:p>
          <w:p w:rsidR="007969ED" w:rsidRPr="007969ED" w:rsidRDefault="007969ED" w:rsidP="00796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теоретический материал в практической деятельности</w:t>
            </w: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Самостоятельная дифференцированная работа. </w:t>
            </w:r>
          </w:p>
        </w:tc>
        <w:tc>
          <w:tcPr>
            <w:tcW w:w="5245" w:type="dxa"/>
          </w:tcPr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b/>
                <w:sz w:val="28"/>
                <w:szCs w:val="28"/>
              </w:rPr>
              <w:t>- Написать рассказ из 2-3 предложений на тему</w:t>
            </w:r>
            <w:proofErr w:type="gramStart"/>
            <w:r w:rsidRPr="007969ED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7969E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b/>
                <w:sz w:val="28"/>
                <w:szCs w:val="28"/>
              </w:rPr>
              <w:t xml:space="preserve">«Зимний лес», используя опорные слова </w:t>
            </w:r>
            <w:r w:rsidRPr="007969ED">
              <w:rPr>
                <w:sz w:val="28"/>
                <w:szCs w:val="28"/>
              </w:rPr>
              <w:t>(снеговые шапки, пушистый наряд, верхушки елей, высокий сугроб, весёлые снежинки, белое покрывало, уснул, как в сказке, робкий луч солнца) (слайд)</w:t>
            </w:r>
            <w:proofErr w:type="gramEnd"/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7969ED">
              <w:rPr>
                <w:b/>
                <w:bCs/>
                <w:sz w:val="28"/>
                <w:szCs w:val="28"/>
              </w:rPr>
              <w:t>- Составить и записать предложения, вставить пропущенные буквы: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gramStart"/>
            <w:r w:rsidRPr="007969ED">
              <w:rPr>
                <w:bCs/>
                <w:sz w:val="28"/>
                <w:szCs w:val="28"/>
              </w:rPr>
              <w:t>Сне</w:t>
            </w:r>
            <w:proofErr w:type="gramEnd"/>
            <w:r w:rsidRPr="007969ED">
              <w:rPr>
                <w:bCs/>
                <w:sz w:val="28"/>
                <w:szCs w:val="28"/>
              </w:rPr>
              <w:t>…, деревья, укутал.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7969ED">
              <w:rPr>
                <w:bCs/>
                <w:sz w:val="28"/>
                <w:szCs w:val="28"/>
              </w:rPr>
              <w:t xml:space="preserve">Стоит, в, </w:t>
            </w:r>
            <w:proofErr w:type="spellStart"/>
            <w:r w:rsidRPr="007969ED">
              <w:rPr>
                <w:bCs/>
                <w:sz w:val="28"/>
                <w:szCs w:val="28"/>
              </w:rPr>
              <w:t>ду</w:t>
            </w:r>
            <w:proofErr w:type="spellEnd"/>
            <w:r w:rsidRPr="007969ED">
              <w:rPr>
                <w:bCs/>
                <w:sz w:val="28"/>
                <w:szCs w:val="28"/>
              </w:rPr>
              <w:t>…, шапке, мохнатой.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7969ED">
              <w:rPr>
                <w:bCs/>
                <w:sz w:val="28"/>
                <w:szCs w:val="28"/>
              </w:rPr>
              <w:t xml:space="preserve">Ёлочка, </w:t>
            </w:r>
            <w:proofErr w:type="gramStart"/>
            <w:r w:rsidRPr="007969ED">
              <w:rPr>
                <w:bCs/>
                <w:sz w:val="28"/>
                <w:szCs w:val="28"/>
              </w:rPr>
              <w:t>в</w:t>
            </w:r>
            <w:proofErr w:type="gramEnd"/>
            <w:r w:rsidRPr="007969ED">
              <w:rPr>
                <w:bCs/>
                <w:sz w:val="28"/>
                <w:szCs w:val="28"/>
              </w:rPr>
              <w:t xml:space="preserve">, молодая, </w:t>
            </w:r>
            <w:proofErr w:type="spellStart"/>
            <w:r w:rsidRPr="007969ED">
              <w:rPr>
                <w:bCs/>
                <w:sz w:val="28"/>
                <w:szCs w:val="28"/>
              </w:rPr>
              <w:t>сугро</w:t>
            </w:r>
            <w:proofErr w:type="spellEnd"/>
            <w:r w:rsidRPr="007969ED">
              <w:rPr>
                <w:bCs/>
                <w:sz w:val="28"/>
                <w:szCs w:val="28"/>
              </w:rPr>
              <w:t>…, спряталась.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7969ED">
              <w:rPr>
                <w:b/>
                <w:bCs/>
                <w:sz w:val="28"/>
                <w:szCs w:val="28"/>
              </w:rPr>
              <w:t>- Списать, вставить пропущенные слова: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7969ED">
              <w:rPr>
                <w:bCs/>
                <w:sz w:val="28"/>
                <w:szCs w:val="28"/>
              </w:rPr>
              <w:t>Хлопьями л…</w:t>
            </w:r>
            <w:proofErr w:type="spellStart"/>
            <w:r w:rsidRPr="007969ED">
              <w:rPr>
                <w:bCs/>
                <w:sz w:val="28"/>
                <w:szCs w:val="28"/>
              </w:rPr>
              <w:t>тит</w:t>
            </w:r>
            <w:proofErr w:type="spellEnd"/>
            <w:r w:rsidRPr="007969ED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969ED">
              <w:rPr>
                <w:bCs/>
                <w:sz w:val="28"/>
                <w:szCs w:val="28"/>
              </w:rPr>
              <w:t>пушистый</w:t>
            </w:r>
            <w:proofErr w:type="gramEnd"/>
            <w:r w:rsidRPr="007969ED">
              <w:rPr>
                <w:bCs/>
                <w:sz w:val="28"/>
                <w:szCs w:val="28"/>
              </w:rPr>
              <w:t xml:space="preserve"> …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sz w:val="28"/>
                <w:szCs w:val="28"/>
              </w:rPr>
              <w:t xml:space="preserve">На </w:t>
            </w:r>
            <w:proofErr w:type="gramStart"/>
            <w:r w:rsidRPr="007969ED">
              <w:rPr>
                <w:sz w:val="28"/>
                <w:szCs w:val="28"/>
              </w:rPr>
              <w:t>оз</w:t>
            </w:r>
            <w:proofErr w:type="gramEnd"/>
            <w:r w:rsidRPr="007969ED">
              <w:rPr>
                <w:sz w:val="28"/>
                <w:szCs w:val="28"/>
              </w:rPr>
              <w:t xml:space="preserve">…ре трещит </w:t>
            </w:r>
            <w:proofErr w:type="spellStart"/>
            <w:r w:rsidRPr="007969ED">
              <w:rPr>
                <w:sz w:val="28"/>
                <w:szCs w:val="28"/>
              </w:rPr>
              <w:t>хру</w:t>
            </w:r>
            <w:proofErr w:type="spellEnd"/>
            <w:r w:rsidRPr="007969ED">
              <w:rPr>
                <w:sz w:val="28"/>
                <w:szCs w:val="28"/>
              </w:rPr>
              <w:t>…кий   …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969ED">
              <w:rPr>
                <w:sz w:val="28"/>
                <w:szCs w:val="28"/>
              </w:rPr>
              <w:t>Всё вокруг стало белым.</w:t>
            </w:r>
          </w:p>
          <w:p w:rsidR="007969ED" w:rsidRPr="007969ED" w:rsidRDefault="007969ED" w:rsidP="007969ED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69ED">
              <w:rPr>
                <w:b/>
                <w:sz w:val="28"/>
                <w:szCs w:val="28"/>
              </w:rPr>
              <w:t>Проверка.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Выбирают любой вариант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предложенных.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умения делать осознанный выбор, планировать свои действия 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теоретический материал в практической деятельности</w:t>
            </w:r>
          </w:p>
          <w:p w:rsidR="007969ED" w:rsidRPr="00516E87" w:rsidRDefault="007969ED" w:rsidP="00516E87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самостоятельность и личную ответственность за свои поступки,   принятые решения</w:t>
            </w:r>
          </w:p>
        </w:tc>
      </w:tr>
      <w:tr w:rsidR="007969ED" w:rsidRPr="007969ED" w:rsidTr="007969ED">
        <w:trPr>
          <w:trHeight w:val="1955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 Обобщение знаний (тест)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7969ED" w:rsidRPr="007969ED" w:rsidRDefault="007969ED" w:rsidP="007969E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Фамилия, имя______________________________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Подчеркни слова с орфограммой «Парный согласный в корне»: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Дом, снежки, сад, берёзы, шапка, день.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Найди и подчеркни проверочные слова к словам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E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дубки, мишка, грибки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Медведь, дуб, мишутка, дубок, грибник, гриб, грибы.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Поставь, где нужно букву </w:t>
            </w:r>
            <w:proofErr w:type="gramStart"/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proofErr w:type="gramEnd"/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тор...,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...,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схва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, пило...</w:t>
            </w:r>
            <w:proofErr w:type="spell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69ED" w:rsidRPr="007969ED" w:rsidRDefault="007969ED" w:rsidP="007969ED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Подчеркни лишнее слово: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шапка, книжка, утка, лапка, марка.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Сравни  ответы с эталоном, оцени свою работу.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Без ошибок – «5» - отлично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1-2 ошибки – «4» - хорошо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3-4 ошибки – «3» - надо постараться</w:t>
            </w:r>
          </w:p>
          <w:p w:rsidR="007969ED" w:rsidRPr="00516E87" w:rsidRDefault="007969ED" w:rsidP="00516E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более 4 ошибок – мне надо быть более внимательным и всё получится</w:t>
            </w:r>
            <w:proofErr w:type="gramStart"/>
            <w:r w:rsidRPr="007969ED">
              <w:rPr>
                <w:rFonts w:ascii="Times New Roman" w:hAnsi="Times New Roman" w:cs="Times New Roman"/>
                <w:i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6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Работают самостоятельно, проверяют себя по эталону, оценивают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умений контролировать свою деятельность, сравнивая свою работу с образцом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выделение объекта по самостоятельно определенному признаку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теоретический материал в практической деятельности</w:t>
            </w:r>
          </w:p>
        </w:tc>
      </w:tr>
      <w:tr w:rsidR="007969ED" w:rsidRPr="007969ED" w:rsidTr="007969ED">
        <w:trPr>
          <w:trHeight w:val="70"/>
        </w:trPr>
        <w:tc>
          <w:tcPr>
            <w:tcW w:w="30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sz w:val="28"/>
                <w:szCs w:val="28"/>
              </w:rPr>
              <w:t>10. Подведение итога, рефлексия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516E87" w:rsidRDefault="007969ED" w:rsidP="00516E87">
            <w:pPr>
              <w:shd w:val="clear" w:color="auto" w:fill="FFFFFF"/>
              <w:spacing w:before="100" w:beforeAutospacing="1" w:after="0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Давайте вернемся к теме урока</w:t>
            </w:r>
          </w:p>
          <w:p w:rsidR="007969ED" w:rsidRPr="007969ED" w:rsidRDefault="007969ED" w:rsidP="00516E87">
            <w:pPr>
              <w:shd w:val="clear" w:color="auto" w:fill="FFFFFF"/>
              <w:spacing w:before="100" w:beforeAutospacing="1" w:after="0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Какая тема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слайд)</w:t>
            </w:r>
          </w:p>
          <w:p w:rsidR="007969ED" w:rsidRPr="007969ED" w:rsidRDefault="007969ED" w:rsidP="00516E87">
            <w:pPr>
              <w:shd w:val="clear" w:color="auto" w:fill="FFFFFF"/>
              <w:spacing w:before="100" w:beforeAutospacing="1" w:after="0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цели мы ставили перед собой?</w:t>
            </w:r>
          </w:p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Как вы думаете, чтобы достичь поставленных целей, нам достаточно одного урока?</w:t>
            </w:r>
          </w:p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Что бы вы хотели узнать на следующем уроке?</w:t>
            </w:r>
          </w:p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 фразу: (слайд)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Мне больше всего удалось…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Я  получил от этого урока…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Я могу похвалить себя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7969ED" w:rsidRPr="007969ED" w:rsidRDefault="007969ED" w:rsidP="007969ED">
            <w:pPr>
              <w:shd w:val="clear" w:color="auto" w:fill="FFFFFF"/>
              <w:spacing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Я могу похвалить ….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7969ED" w:rsidRPr="007969ED" w:rsidRDefault="007969ED" w:rsidP="007969ED">
            <w:pPr>
              <w:shd w:val="clear" w:color="auto" w:fill="FFFFFF"/>
              <w:spacing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 по оцениванию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69ED" w:rsidRPr="007969ED" w:rsidRDefault="007969ED" w:rsidP="007969ED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Давайте подведем итог вашей работы. Кто доволен собой?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Нарисуйте горку.</w:t>
            </w:r>
          </w:p>
          <w:p w:rsidR="007969ED" w:rsidRPr="007969ED" w:rsidRDefault="007969ED" w:rsidP="007969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Если вы довольны собой, хорошо потрудились, научились подбирать проверочные слова, то нарисуйте снежинку на самой вершине горы.</w:t>
            </w:r>
          </w:p>
          <w:p w:rsidR="007969ED" w:rsidRPr="007969ED" w:rsidRDefault="007969ED" w:rsidP="007969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Если были затруднения, нарисуйте  на середине горы.</w:t>
            </w:r>
          </w:p>
          <w:p w:rsidR="007969ED" w:rsidRPr="007969ED" w:rsidRDefault="007969ED" w:rsidP="007969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вы вообще ничего не поняли, вам было очень трудно, то  внизу горы.</w:t>
            </w:r>
          </w:p>
          <w:p w:rsidR="007969ED" w:rsidRPr="007969ED" w:rsidRDefault="007969ED" w:rsidP="007969E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Покажите свое настроение при помощи смайликов.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Зима прощается с вами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ей очень понравилось как вы работали. Давайте прочитаем её пожелание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слайд)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9ED" w:rsidRPr="007969ED" w:rsidRDefault="007969ED" w:rsidP="007969E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свою работу и </w:t>
            </w:r>
            <w:r w:rsidRPr="007969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 одноклассников с опорой на фразы: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Мне больше всего удалось…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Я  получил от этого урока…</w:t>
            </w:r>
          </w:p>
          <w:p w:rsidR="007969ED" w:rsidRPr="007969ED" w:rsidRDefault="007969ED" w:rsidP="007969ED">
            <w:pPr>
              <w:shd w:val="clear" w:color="auto" w:fill="FFFFFF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Я могу похвалить себя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7969ED" w:rsidRPr="007969ED" w:rsidRDefault="007969ED" w:rsidP="007969ED">
            <w:pPr>
              <w:shd w:val="clear" w:color="auto" w:fill="FFFFFF"/>
              <w:spacing w:after="100" w:afterAutospacing="1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Я могу похвалить …. </w:t>
            </w:r>
            <w:proofErr w:type="gramStart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Прогнозируют работу на следующий урок. Оценивают себя на горе достижений.</w:t>
            </w:r>
          </w:p>
        </w:tc>
        <w:tc>
          <w:tcPr>
            <w:tcW w:w="2966" w:type="dxa"/>
          </w:tcPr>
          <w:p w:rsidR="007969ED" w:rsidRPr="007969ED" w:rsidRDefault="007969ED" w:rsidP="007969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соотнесение поставленных задач с достигнутым </w:t>
            </w:r>
            <w:r w:rsidRPr="007969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результатом, постановка дальнейших целей, осознание качества и уровня освоения учебными действиями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собственное мнение 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воспринимать мнение и позицию других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выбирать адекватные речевые средства</w:t>
            </w:r>
          </w:p>
          <w:p w:rsidR="007969ED" w:rsidRPr="007969ED" w:rsidRDefault="007969ED" w:rsidP="007969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9ED">
              <w:rPr>
                <w:rFonts w:ascii="Times New Roman" w:hAnsi="Times New Roman" w:cs="Times New Roman"/>
                <w:sz w:val="28"/>
                <w:szCs w:val="28"/>
              </w:rPr>
              <w:t>строить понятные для окружающих высказывания</w:t>
            </w:r>
          </w:p>
          <w:p w:rsidR="007969ED" w:rsidRPr="007969ED" w:rsidRDefault="007969ED" w:rsidP="0079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83E" w:rsidRPr="007969ED" w:rsidRDefault="00BA283E" w:rsidP="00BA2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83E" w:rsidRPr="007969ED" w:rsidRDefault="00BA283E" w:rsidP="00BA2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A00" w:rsidRPr="007969ED" w:rsidRDefault="00381A00">
      <w:pPr>
        <w:rPr>
          <w:rFonts w:ascii="Times New Roman" w:hAnsi="Times New Roman" w:cs="Times New Roman"/>
          <w:sz w:val="28"/>
          <w:szCs w:val="28"/>
        </w:rPr>
      </w:pPr>
    </w:p>
    <w:sectPr w:rsidR="00381A00" w:rsidRPr="007969ED" w:rsidSect="00085B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35357335"/>
    <w:multiLevelType w:val="multilevel"/>
    <w:tmpl w:val="2BFC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>
    <w:useFELayout/>
  </w:compat>
  <w:rsids>
    <w:rsidRoot w:val="00BA283E"/>
    <w:rsid w:val="001A2F44"/>
    <w:rsid w:val="00381A00"/>
    <w:rsid w:val="00516E87"/>
    <w:rsid w:val="005226BD"/>
    <w:rsid w:val="007969ED"/>
    <w:rsid w:val="009B1840"/>
    <w:rsid w:val="00A65121"/>
    <w:rsid w:val="00BA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3E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uiPriority w:val="99"/>
    <w:unhideWhenUsed/>
    <w:rsid w:val="00BA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BA28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2015-03-19T18:39:00Z</dcterms:created>
  <dcterms:modified xsi:type="dcterms:W3CDTF">2015-03-19T19:15:00Z</dcterms:modified>
</cp:coreProperties>
</file>