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0D" w:rsidRDefault="00CB150D" w:rsidP="00CB150D"/>
    <w:p w:rsidR="005F0876" w:rsidRPr="005F0876" w:rsidRDefault="005F0876" w:rsidP="005F0876">
      <w:pPr>
        <w:tabs>
          <w:tab w:val="left" w:pos="5615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tab/>
      </w:r>
    </w:p>
    <w:tbl>
      <w:tblPr>
        <w:tblStyle w:val="a4"/>
        <w:tblW w:w="0" w:type="auto"/>
        <w:tblInd w:w="3936" w:type="dxa"/>
        <w:tblLook w:val="04A0" w:firstRow="1" w:lastRow="0" w:firstColumn="1" w:lastColumn="0" w:noHBand="0" w:noVBand="1"/>
      </w:tblPr>
      <w:tblGrid>
        <w:gridCol w:w="2409"/>
        <w:gridCol w:w="3226"/>
      </w:tblGrid>
      <w:tr w:rsidR="005F0876" w:rsidRPr="00537725" w:rsidTr="004B22A0">
        <w:tc>
          <w:tcPr>
            <w:tcW w:w="2409" w:type="dxa"/>
          </w:tcPr>
          <w:p w:rsidR="005F0876" w:rsidRPr="00537725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725">
              <w:rPr>
                <w:rFonts w:ascii="Times New Roman" w:hAnsi="Times New Roman" w:cs="Times New Roman"/>
                <w:sz w:val="24"/>
                <w:szCs w:val="24"/>
              </w:rPr>
              <w:t>Круглова Татьяна</w:t>
            </w:r>
          </w:p>
        </w:tc>
        <w:tc>
          <w:tcPr>
            <w:tcW w:w="3226" w:type="dxa"/>
          </w:tcPr>
          <w:p w:rsidR="005F0876" w:rsidRPr="00537725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72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5F0876" w:rsidRPr="00537725" w:rsidTr="004B22A0">
        <w:tc>
          <w:tcPr>
            <w:tcW w:w="2409" w:type="dxa"/>
          </w:tcPr>
          <w:p w:rsidR="005F0876" w:rsidRPr="00537725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72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226" w:type="dxa"/>
          </w:tcPr>
          <w:p w:rsidR="005F0876" w:rsidRPr="00537725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725">
              <w:rPr>
                <w:rFonts w:ascii="Times New Roman" w:hAnsi="Times New Roman" w:cs="Times New Roman"/>
                <w:sz w:val="24"/>
                <w:szCs w:val="24"/>
              </w:rPr>
              <w:t>высшей квалификационной</w:t>
            </w:r>
          </w:p>
        </w:tc>
      </w:tr>
      <w:tr w:rsidR="004B22A0" w:rsidRPr="00537725" w:rsidTr="004B22A0">
        <w:tc>
          <w:tcPr>
            <w:tcW w:w="2409" w:type="dxa"/>
          </w:tcPr>
          <w:p w:rsidR="004B22A0" w:rsidRPr="00537725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72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725">
              <w:rPr>
                <w:rFonts w:ascii="Times New Roman" w:hAnsi="Times New Roman" w:cs="Times New Roman"/>
                <w:sz w:val="24"/>
                <w:szCs w:val="24"/>
              </w:rPr>
              <w:t xml:space="preserve"> МАОУ</w:t>
            </w:r>
          </w:p>
        </w:tc>
        <w:tc>
          <w:tcPr>
            <w:tcW w:w="3226" w:type="dxa"/>
          </w:tcPr>
          <w:p w:rsidR="004B22A0" w:rsidRPr="00537725" w:rsidRDefault="009C5401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5401">
              <w:rPr>
                <w:rFonts w:ascii="Times New Roman" w:hAnsi="Times New Roman" w:cs="Times New Roman"/>
                <w:sz w:val="24"/>
                <w:szCs w:val="24"/>
              </w:rPr>
              <w:t>«Ягринская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54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22A0" w:rsidRPr="00537725" w:rsidTr="004B22A0">
        <w:tc>
          <w:tcPr>
            <w:tcW w:w="2409" w:type="dxa"/>
          </w:tcPr>
          <w:p w:rsidR="004B22A0" w:rsidRPr="00537725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B22A0" w:rsidRPr="00537725" w:rsidRDefault="004B22A0" w:rsidP="009C5401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22A0" w:rsidRPr="00537725" w:rsidTr="004B22A0">
        <w:tc>
          <w:tcPr>
            <w:tcW w:w="2409" w:type="dxa"/>
          </w:tcPr>
          <w:p w:rsidR="004B22A0" w:rsidRPr="00537725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B22A0" w:rsidRPr="00537725" w:rsidRDefault="009C5401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5401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</w:p>
        </w:tc>
      </w:tr>
      <w:tr w:rsidR="004B22A0" w:rsidTr="004B22A0">
        <w:tc>
          <w:tcPr>
            <w:tcW w:w="2409" w:type="dxa"/>
          </w:tcPr>
          <w:p w:rsidR="004B22A0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B22A0" w:rsidRDefault="004B22A0" w:rsidP="005F0876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876" w:rsidRDefault="005F0876" w:rsidP="005F0876">
      <w:pPr>
        <w:tabs>
          <w:tab w:val="left" w:pos="5615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4B22A0" w:rsidRDefault="004B22A0" w:rsidP="005F0876">
      <w:pPr>
        <w:tabs>
          <w:tab w:val="left" w:pos="5615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«Биология» в 5 классе.</w:t>
      </w:r>
    </w:p>
    <w:p w:rsidR="00AD5659" w:rsidRDefault="00AD5659" w:rsidP="005F0876">
      <w:pPr>
        <w:tabs>
          <w:tab w:val="left" w:pos="5615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 «Плесневые грибы и дрожжи»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2660"/>
        <w:gridCol w:w="6911"/>
      </w:tblGrid>
      <w:tr w:rsidR="00AD5659" w:rsidTr="00AD5659">
        <w:tc>
          <w:tcPr>
            <w:tcW w:w="2660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6911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освоения новых знаний</w:t>
            </w:r>
          </w:p>
        </w:tc>
      </w:tr>
      <w:tr w:rsidR="00AD5659" w:rsidTr="00AD5659">
        <w:tc>
          <w:tcPr>
            <w:tcW w:w="2660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6911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</w:tr>
      <w:tr w:rsidR="00AD5659" w:rsidTr="00AD5659">
        <w:tc>
          <w:tcPr>
            <w:tcW w:w="2660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6911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особенности строения ,процессы жизнедеятельности и значение плесневых грибов и дрожжей.</w:t>
            </w:r>
          </w:p>
        </w:tc>
      </w:tr>
      <w:tr w:rsidR="00AD5659" w:rsidTr="00AD5659">
        <w:tc>
          <w:tcPr>
            <w:tcW w:w="2660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результаты:</w:t>
            </w:r>
          </w:p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-предметные</w:t>
            </w:r>
            <w:r w:rsidR="009376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76D6" w:rsidRDefault="009376D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6D6" w:rsidRDefault="009376D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-метапредметные</w:t>
            </w:r>
            <w:r w:rsidR="00987F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-личностные</w:t>
            </w:r>
          </w:p>
        </w:tc>
        <w:tc>
          <w:tcPr>
            <w:tcW w:w="6911" w:type="dxa"/>
          </w:tcPr>
          <w:p w:rsidR="00AD5659" w:rsidRDefault="00AD565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признаков грибов в сравнении с другими царствами органического мира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6D6">
              <w:rPr>
                <w:rFonts w:ascii="Times New Roman" w:hAnsi="Times New Roman" w:cs="Times New Roman"/>
                <w:sz w:val="24"/>
                <w:szCs w:val="24"/>
              </w:rPr>
              <w:t>,умение отличать по характерным особенностям плесневые грибы и дрожжи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6D6">
              <w:rPr>
                <w:rFonts w:ascii="Times New Roman" w:hAnsi="Times New Roman" w:cs="Times New Roman"/>
                <w:sz w:val="24"/>
                <w:szCs w:val="24"/>
              </w:rPr>
              <w:t xml:space="preserve">,овладение методами </w:t>
            </w:r>
          </w:p>
          <w:p w:rsidR="009376D6" w:rsidRDefault="009376D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биологии.</w:t>
            </w:r>
          </w:p>
          <w:p w:rsidR="009376D6" w:rsidRDefault="009376D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извлекать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,перерабатывать и преобразовывать информацию из одной формы в другую(ключевые слова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,таблицу),анализировать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,сравнивать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,устанавливать закономерности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,обобщать и делать выводы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;использовать новые знания в жизненных ситуациях.</w:t>
            </w:r>
          </w:p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,ответственного отношения к своему здоровью и здоровью окружающих.</w:t>
            </w:r>
          </w:p>
        </w:tc>
      </w:tr>
      <w:tr w:rsidR="00AD5659" w:rsidTr="00AD5659">
        <w:tc>
          <w:tcPr>
            <w:tcW w:w="2660" w:type="dxa"/>
          </w:tcPr>
          <w:p w:rsidR="00AD5659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6911" w:type="dxa"/>
          </w:tcPr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Таблицы: «Шляпочные грибы», «Плесневые грибы и дрожжи»,</w:t>
            </w:r>
          </w:p>
          <w:p w:rsidR="00115E74" w:rsidRDefault="00115E7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,плазменный телевизор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,цифровой микроскоп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,световые микроскопы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,предметные и покровные стекла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,пипетки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препаровальные 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иглы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,культуры мукора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,пеницилла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,дрожжей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,муляжи плодовых тел шляпочных грибов.</w:t>
            </w:r>
          </w:p>
          <w:p w:rsidR="00987FB5" w:rsidRDefault="00987FB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E74" w:rsidTr="00AD5659">
        <w:tc>
          <w:tcPr>
            <w:tcW w:w="2660" w:type="dxa"/>
          </w:tcPr>
          <w:p w:rsidR="00115E74" w:rsidRDefault="00115E7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6911" w:type="dxa"/>
          </w:tcPr>
          <w:p w:rsidR="00115E74" w:rsidRPr="00115E74" w:rsidRDefault="00115E74" w:rsidP="00115E74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5E74">
              <w:rPr>
                <w:rFonts w:ascii="Times New Roman" w:hAnsi="Times New Roman" w:cs="Times New Roman"/>
                <w:sz w:val="24"/>
                <w:szCs w:val="24"/>
              </w:rPr>
              <w:t>Учебник :Пасечник В.В. «Биология.Бактерии.Грибы.Растения»,</w:t>
            </w:r>
          </w:p>
          <w:p w:rsidR="00115E74" w:rsidRDefault="00115E7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«Дрофа»,2013г.</w:t>
            </w:r>
          </w:p>
        </w:tc>
      </w:tr>
    </w:tbl>
    <w:p w:rsidR="00AD5659" w:rsidRDefault="00AD5659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115E74" w:rsidRDefault="00115E74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115E74" w:rsidRDefault="00115E74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115E74" w:rsidRDefault="00115E74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115E74" w:rsidRDefault="00115E74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115E74" w:rsidRDefault="00115E74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115E74" w:rsidRDefault="00115E74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115E74" w:rsidRDefault="00115E74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9E5CD0">
        <w:rPr>
          <w:rFonts w:ascii="Times New Roman" w:hAnsi="Times New Roman" w:cs="Times New Roman"/>
          <w:sz w:val="24"/>
          <w:szCs w:val="24"/>
        </w:rPr>
        <w:t xml:space="preserve">ехнологическая карта урока </w:t>
      </w:r>
      <w:r w:rsidR="009C5401">
        <w:rPr>
          <w:rFonts w:ascii="Times New Roman" w:hAnsi="Times New Roman" w:cs="Times New Roman"/>
          <w:sz w:val="24"/>
          <w:szCs w:val="24"/>
        </w:rPr>
        <w:t>: «Плесневые грибы и дрожжи»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1701"/>
        <w:gridCol w:w="1560"/>
        <w:gridCol w:w="1864"/>
        <w:gridCol w:w="1746"/>
        <w:gridCol w:w="1458"/>
      </w:tblGrid>
      <w:tr w:rsidR="00F13D68" w:rsidTr="00722E83">
        <w:tc>
          <w:tcPr>
            <w:tcW w:w="1135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850" w:type="dxa"/>
          </w:tcPr>
          <w:p w:rsidR="00487ABC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Вре-мя</w:t>
            </w:r>
          </w:p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(мин)</w:t>
            </w:r>
          </w:p>
        </w:tc>
        <w:tc>
          <w:tcPr>
            <w:tcW w:w="1701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учебного материала</w:t>
            </w:r>
          </w:p>
        </w:tc>
        <w:tc>
          <w:tcPr>
            <w:tcW w:w="1560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Деятель-ность учителя</w:t>
            </w:r>
          </w:p>
        </w:tc>
        <w:tc>
          <w:tcPr>
            <w:tcW w:w="1864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746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Формирова-ние УУД</w:t>
            </w:r>
          </w:p>
        </w:tc>
        <w:tc>
          <w:tcPr>
            <w:tcW w:w="1458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Само-оценка</w:t>
            </w:r>
          </w:p>
        </w:tc>
      </w:tr>
      <w:tr w:rsidR="00F13D68" w:rsidTr="00722E83">
        <w:tc>
          <w:tcPr>
            <w:tcW w:w="1135" w:type="dxa"/>
          </w:tcPr>
          <w:p w:rsidR="00F13D68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1.Организационный момент</w:t>
            </w:r>
          </w:p>
        </w:tc>
        <w:tc>
          <w:tcPr>
            <w:tcW w:w="850" w:type="dxa"/>
          </w:tcPr>
          <w:p w:rsidR="00F13D68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13D68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Приветству- ет учащихся,</w:t>
            </w:r>
          </w:p>
          <w:p w:rsidR="00487ABC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детей к уроку</w:t>
            </w:r>
          </w:p>
        </w:tc>
        <w:tc>
          <w:tcPr>
            <w:tcW w:w="1864" w:type="dxa"/>
          </w:tcPr>
          <w:p w:rsidR="00F13D68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</w:t>
            </w:r>
          </w:p>
          <w:p w:rsidR="00487ABC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Учителя,проверяют свою готовность к уроку</w:t>
            </w:r>
          </w:p>
        </w:tc>
        <w:tc>
          <w:tcPr>
            <w:tcW w:w="1746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D68" w:rsidTr="00EF74E4">
        <w:trPr>
          <w:trHeight w:val="556"/>
        </w:trPr>
        <w:tc>
          <w:tcPr>
            <w:tcW w:w="1135" w:type="dxa"/>
          </w:tcPr>
          <w:p w:rsidR="00F13D68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2.Биологическая размин-ка</w:t>
            </w:r>
          </w:p>
        </w:tc>
        <w:tc>
          <w:tcPr>
            <w:tcW w:w="850" w:type="dxa"/>
          </w:tcPr>
          <w:p w:rsidR="00F13D68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5+2</w:t>
            </w:r>
          </w:p>
        </w:tc>
        <w:tc>
          <w:tcPr>
            <w:tcW w:w="1701" w:type="dxa"/>
          </w:tcPr>
          <w:p w:rsidR="00487ABC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 телевизора список названий шляпочных грибов: подберезовик,сыроежка,му-хомор,лисич-ка,бдедная поганка,бе-лый гриб,груздь,</w:t>
            </w:r>
          </w:p>
          <w:p w:rsidR="00F13D68" w:rsidRDefault="00487ABC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ложный опенок,ве</w:t>
            </w:r>
            <w:r w:rsidR="00722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шенк</w:t>
            </w:r>
            <w:r w:rsidR="00722E8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48439B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 слайд с вариантами правильных ответов.</w:t>
            </w: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муляжами шляпочных грибов(определение их названий)</w:t>
            </w:r>
          </w:p>
        </w:tc>
        <w:tc>
          <w:tcPr>
            <w:tcW w:w="1560" w:type="dxa"/>
          </w:tcPr>
          <w:p w:rsidR="00F13D68" w:rsidRDefault="00722E83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детям распреде-лить названия грибов в 2 столбика,сделать соответствующие записи в тетради,обос-новать </w:t>
            </w:r>
            <w:r w:rsidR="0048439B">
              <w:rPr>
                <w:rFonts w:ascii="Times New Roman" w:hAnsi="Times New Roman" w:cs="Times New Roman"/>
                <w:sz w:val="24"/>
                <w:szCs w:val="24"/>
              </w:rPr>
              <w:t>выбор.</w:t>
            </w:r>
          </w:p>
          <w:p w:rsidR="0048439B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дает разъяснение о том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,что можно было распреде-лить по признаку « съедобные и ядовитые» или «трубчатые и пластин-чатые»</w:t>
            </w: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узнать по морфоло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гическим особеннос-тям шляпочные грибы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,вспомнить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названия.</w:t>
            </w:r>
          </w:p>
          <w:p w:rsidR="0048439B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13D68" w:rsidRDefault="00722E83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распределяют</w:t>
            </w:r>
          </w:p>
          <w:p w:rsidR="00722E83" w:rsidRDefault="00722E83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в 2 столбика,письменно поясняют выбор.(распределили на съедобные и ядовитые,дру-гой вариант-на трубчатые и пластинчатые</w:t>
            </w:r>
            <w:r w:rsidR="00484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439B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взаимопровер-ку.</w:t>
            </w:r>
          </w:p>
          <w:p w:rsidR="00722E83" w:rsidRDefault="00722E83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учеников выполняет задание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.Одно-классники анализируют и </w:t>
            </w:r>
          </w:p>
          <w:p w:rsidR="00EF74E4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ответ.</w:t>
            </w:r>
          </w:p>
        </w:tc>
        <w:tc>
          <w:tcPr>
            <w:tcW w:w="1746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принципы классифика-ции</w:t>
            </w: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распознавать</w:t>
            </w: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Биологичес-кие объекты</w:t>
            </w: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48439B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заносят баллы в лист самооценки</w:t>
            </w:r>
          </w:p>
          <w:p w:rsidR="0048439B" w:rsidRP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P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P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P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39B" w:rsidRDefault="0048439B" w:rsidP="0048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D68" w:rsidRDefault="0048439B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9B">
              <w:rPr>
                <w:rFonts w:ascii="Times New Roman" w:hAnsi="Times New Roman" w:cs="Times New Roman"/>
                <w:sz w:val="24"/>
                <w:szCs w:val="24"/>
              </w:rPr>
              <w:t>заносят баллы в лист самооценки</w:t>
            </w: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07" w:rsidRDefault="00170707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E4" w:rsidRPr="0048439B" w:rsidRDefault="00EF74E4" w:rsidP="0048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заносит баллы в лист самооценки</w:t>
            </w:r>
          </w:p>
        </w:tc>
      </w:tr>
      <w:tr w:rsidR="00F13D68" w:rsidTr="00722E83">
        <w:tc>
          <w:tcPr>
            <w:tcW w:w="1135" w:type="dxa"/>
          </w:tcPr>
          <w:p w:rsidR="00F13D68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3.Определение пробле-мы урока</w:t>
            </w:r>
          </w:p>
        </w:tc>
        <w:tc>
          <w:tcPr>
            <w:tcW w:w="850" w:type="dxa"/>
          </w:tcPr>
          <w:p w:rsidR="00F13D68" w:rsidRDefault="0048439B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3D68" w:rsidRDefault="00EF74E4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AD43AE">
              <w:rPr>
                <w:rFonts w:ascii="Times New Roman" w:hAnsi="Times New Roman" w:cs="Times New Roman"/>
                <w:sz w:val="24"/>
                <w:szCs w:val="24"/>
              </w:rPr>
              <w:t xml:space="preserve"> темы и прблемы урока вместе с учащими-ся,постановка цели и задач </w:t>
            </w:r>
          </w:p>
        </w:tc>
        <w:tc>
          <w:tcPr>
            <w:tcW w:w="1560" w:type="dxa"/>
          </w:tcPr>
          <w:p w:rsidR="00F13D68" w:rsidRDefault="00AD43AE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учащимся слайд с фотографи-ями муко-ра,пеницил-ла,дрожжей.</w:t>
            </w:r>
          </w:p>
          <w:p w:rsidR="00AD43AE" w:rsidRDefault="00AD43AE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 :Где можно встретить такие биологичес-кие объекты?Что это?</w:t>
            </w:r>
          </w:p>
          <w:p w:rsidR="00AD43AE" w:rsidRDefault="00AD43AE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определить тему и цель урока.</w:t>
            </w:r>
          </w:p>
        </w:tc>
        <w:tc>
          <w:tcPr>
            <w:tcW w:w="1864" w:type="dxa"/>
          </w:tcPr>
          <w:p w:rsidR="00F13D68" w:rsidRDefault="00AD43AE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биологические</w:t>
            </w:r>
          </w:p>
          <w:p w:rsidR="00AD43AE" w:rsidRDefault="00AD43AE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на слайде экрана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5F90">
              <w:rPr>
                <w:rFonts w:ascii="Times New Roman" w:hAnsi="Times New Roman" w:cs="Times New Roman"/>
                <w:sz w:val="24"/>
                <w:szCs w:val="24"/>
              </w:rPr>
              <w:t>вспоминают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F90">
              <w:rPr>
                <w:rFonts w:ascii="Times New Roman" w:hAnsi="Times New Roman" w:cs="Times New Roman"/>
                <w:sz w:val="24"/>
                <w:szCs w:val="24"/>
              </w:rPr>
              <w:t>,где их можно увидеть,назва-ния(плесень и дрожжи)</w:t>
            </w:r>
          </w:p>
          <w:p w:rsidR="004E5F90" w:rsidRDefault="004E5F90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Стараются сформулиро-вать тему и цель урока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,вместе с учителем определяют задачи,которые нужно решить для достижения цели урока.</w:t>
            </w:r>
          </w:p>
          <w:p w:rsidR="004E5F90" w:rsidRDefault="004E5F90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D68" w:rsidTr="00641468">
        <w:trPr>
          <w:trHeight w:val="6107"/>
        </w:trPr>
        <w:tc>
          <w:tcPr>
            <w:tcW w:w="1135" w:type="dxa"/>
          </w:tcPr>
          <w:p w:rsidR="004E5F90" w:rsidRDefault="004E5F90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4Реше-ние пробле-мы.</w:t>
            </w:r>
          </w:p>
          <w:p w:rsidR="00F13D68" w:rsidRDefault="004E5F90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Откры-тие новых знаний.</w:t>
            </w:r>
          </w:p>
        </w:tc>
        <w:tc>
          <w:tcPr>
            <w:tcW w:w="850" w:type="dxa"/>
          </w:tcPr>
          <w:p w:rsidR="00F13D68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F13D68" w:rsidRDefault="004E5F90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лабораторной работы по плану инструктив-ной карточки.</w:t>
            </w:r>
          </w:p>
        </w:tc>
        <w:tc>
          <w:tcPr>
            <w:tcW w:w="1560" w:type="dxa"/>
          </w:tcPr>
          <w:p w:rsidR="00F13D68" w:rsidRDefault="004E5F90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Напоминает правила ТБ при выполнении лаборатор-ной рабо</w:t>
            </w:r>
            <w:r w:rsidR="00641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="00641468">
              <w:rPr>
                <w:rFonts w:ascii="Times New Roman" w:hAnsi="Times New Roman" w:cs="Times New Roman"/>
                <w:sz w:val="24"/>
                <w:szCs w:val="24"/>
              </w:rPr>
              <w:t>,поясняет</w:t>
            </w:r>
          </w:p>
          <w:p w:rsidR="00641468" w:rsidRDefault="007418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41468">
              <w:rPr>
                <w:rFonts w:ascii="Times New Roman" w:hAnsi="Times New Roman" w:cs="Times New Roman"/>
                <w:sz w:val="24"/>
                <w:szCs w:val="24"/>
              </w:rPr>
              <w:t xml:space="preserve">епонятные моменты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1801" w:rsidRDefault="007418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необходи-</w:t>
            </w:r>
          </w:p>
          <w:p w:rsidR="00741801" w:rsidRDefault="007418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 помогает ученикам</w:t>
            </w:r>
          </w:p>
          <w:p w:rsidR="0074180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  <w:p w:rsidR="003071F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качественно</w:t>
            </w:r>
          </w:p>
          <w:p w:rsidR="003071F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грамотно.</w:t>
            </w:r>
          </w:p>
          <w:p w:rsidR="003071F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Выводит на экран телевизора</w:t>
            </w:r>
          </w:p>
          <w:p w:rsidR="003071F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Изображе-ние с цифрового</w:t>
            </w:r>
          </w:p>
          <w:p w:rsidR="003071F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микроскопа.</w:t>
            </w:r>
          </w:p>
          <w:p w:rsidR="003071F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заполнение таблицы в тетради.</w:t>
            </w:r>
          </w:p>
        </w:tc>
        <w:tc>
          <w:tcPr>
            <w:tcW w:w="1864" w:type="dxa"/>
          </w:tcPr>
          <w:p w:rsidR="00F13D68" w:rsidRDefault="006414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читают инструктивную карточку</w:t>
            </w:r>
            <w:r w:rsidR="009C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,гото-вят микроскоп к работе и выполняют по плану практическую часть(рассмат-ривают при малом и большом увеличениях микроскопа приготовлен-ные ими препараты мукора,пени-цилла,дрож-жей).</w:t>
            </w:r>
          </w:p>
          <w:p w:rsidR="00641468" w:rsidRDefault="006414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увиденное с микропрепаратами учителя</w:t>
            </w:r>
            <w:r w:rsidR="00741801">
              <w:rPr>
                <w:rFonts w:ascii="Times New Roman" w:hAnsi="Times New Roman" w:cs="Times New Roman"/>
                <w:sz w:val="24"/>
                <w:szCs w:val="24"/>
              </w:rPr>
              <w:t>,выполняют теоретическую часть работы(делают в тетради рисунки с подписями,отвечают на вопросы,нахо-дят необходи-мую информа-цию в учебни-ке,результаты исследований заносят в таблицу.</w:t>
            </w:r>
          </w:p>
          <w:p w:rsidR="00741801" w:rsidRDefault="007418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общий</w:t>
            </w:r>
          </w:p>
          <w:p w:rsidR="00741801" w:rsidRDefault="007418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.</w:t>
            </w:r>
          </w:p>
        </w:tc>
        <w:tc>
          <w:tcPr>
            <w:tcW w:w="1746" w:type="dxa"/>
          </w:tcPr>
          <w:p w:rsidR="00F13D68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внимательно</w:t>
            </w:r>
          </w:p>
          <w:p w:rsidR="00170707" w:rsidRDefault="0017070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текст,выде-лять главное,</w:t>
            </w:r>
          </w:p>
          <w:p w:rsidR="00170707" w:rsidRDefault="009C54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7118">
              <w:rPr>
                <w:rFonts w:ascii="Times New Roman" w:hAnsi="Times New Roman" w:cs="Times New Roman"/>
                <w:sz w:val="24"/>
                <w:szCs w:val="24"/>
              </w:rPr>
              <w:t>ерерабаты-вать и преоб-разо</w:t>
            </w:r>
            <w:r w:rsidR="00170707">
              <w:rPr>
                <w:rFonts w:ascii="Times New Roman" w:hAnsi="Times New Roman" w:cs="Times New Roman"/>
                <w:sz w:val="24"/>
                <w:szCs w:val="24"/>
              </w:rPr>
              <w:t xml:space="preserve">вывать </w:t>
            </w:r>
          </w:p>
          <w:p w:rsidR="00617118" w:rsidRDefault="0061711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  <w:p w:rsidR="00617118" w:rsidRDefault="0061711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,работать с микроскопом,</w:t>
            </w:r>
          </w:p>
          <w:p w:rsidR="00617118" w:rsidRDefault="0061711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рисунки.</w:t>
            </w:r>
          </w:p>
        </w:tc>
        <w:tc>
          <w:tcPr>
            <w:tcW w:w="1458" w:type="dxa"/>
          </w:tcPr>
          <w:p w:rsidR="00F13D68" w:rsidRDefault="009F7BE9" w:rsidP="009F7BE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7B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13D68" w:rsidTr="00722E83">
        <w:tc>
          <w:tcPr>
            <w:tcW w:w="1135" w:type="dxa"/>
          </w:tcPr>
          <w:p w:rsidR="00F13D68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5Первич-ное закрепление матери-ала</w:t>
            </w:r>
          </w:p>
        </w:tc>
        <w:tc>
          <w:tcPr>
            <w:tcW w:w="850" w:type="dxa"/>
          </w:tcPr>
          <w:p w:rsidR="00F13D68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071F1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ответов на вопросы таблицы,</w:t>
            </w:r>
          </w:p>
          <w:p w:rsidR="00F13D68" w:rsidRDefault="003071F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Предложен-ной в инструктив-ной карточке</w:t>
            </w:r>
          </w:p>
        </w:tc>
        <w:tc>
          <w:tcPr>
            <w:tcW w:w="1560" w:type="dxa"/>
          </w:tcPr>
          <w:p w:rsidR="00F13D68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Выводит на экран слайд</w:t>
            </w:r>
          </w:p>
          <w:p w:rsidR="009F7BE9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само-проверки,где</w:t>
            </w:r>
          </w:p>
          <w:p w:rsidR="009F7BE9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приведена</w:t>
            </w:r>
          </w:p>
          <w:p w:rsidR="009F7BE9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сравнитель-ная таблица для мукора,</w:t>
            </w:r>
          </w:p>
          <w:p w:rsidR="009F7BE9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пеницилла,</w:t>
            </w:r>
          </w:p>
          <w:p w:rsidR="009F7BE9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дрожжей.</w:t>
            </w:r>
          </w:p>
          <w:p w:rsidR="009F7BE9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(строение,</w:t>
            </w:r>
          </w:p>
          <w:p w:rsidR="009F7BE9" w:rsidRDefault="0061711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7BE9">
              <w:rPr>
                <w:rFonts w:ascii="Times New Roman" w:hAnsi="Times New Roman" w:cs="Times New Roman"/>
                <w:sz w:val="24"/>
                <w:szCs w:val="24"/>
              </w:rPr>
              <w:t>азмноже-</w:t>
            </w:r>
          </w:p>
          <w:p w:rsidR="009F7BE9" w:rsidRDefault="0061711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F7BE9">
              <w:rPr>
                <w:rFonts w:ascii="Times New Roman" w:hAnsi="Times New Roman" w:cs="Times New Roman"/>
                <w:sz w:val="24"/>
                <w:szCs w:val="24"/>
              </w:rPr>
              <w:t>ие,среда обитания,</w:t>
            </w:r>
          </w:p>
          <w:p w:rsidR="009F7BE9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питание,зна-чение)</w:t>
            </w:r>
          </w:p>
        </w:tc>
        <w:tc>
          <w:tcPr>
            <w:tcW w:w="1864" w:type="dxa"/>
          </w:tcPr>
          <w:p w:rsidR="00F13D68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</w:t>
            </w:r>
          </w:p>
          <w:p w:rsidR="009F7BE9" w:rsidRDefault="009C54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F7BE9">
              <w:rPr>
                <w:rFonts w:ascii="Times New Roman" w:hAnsi="Times New Roman" w:cs="Times New Roman"/>
                <w:sz w:val="24"/>
                <w:szCs w:val="24"/>
              </w:rPr>
              <w:t>амопроверку</w:t>
            </w:r>
          </w:p>
          <w:p w:rsidR="009F7BE9" w:rsidRDefault="009C54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F7BE9">
              <w:rPr>
                <w:rFonts w:ascii="Times New Roman" w:hAnsi="Times New Roman" w:cs="Times New Roman"/>
                <w:sz w:val="24"/>
                <w:szCs w:val="24"/>
              </w:rPr>
              <w:t xml:space="preserve"> взаимо-проверку</w:t>
            </w:r>
          </w:p>
        </w:tc>
        <w:tc>
          <w:tcPr>
            <w:tcW w:w="1746" w:type="dxa"/>
          </w:tcPr>
          <w:p w:rsidR="00F13D68" w:rsidRDefault="0061711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</w:t>
            </w:r>
          </w:p>
          <w:p w:rsidR="00537725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одноклас-сников</w:t>
            </w:r>
          </w:p>
        </w:tc>
        <w:tc>
          <w:tcPr>
            <w:tcW w:w="1458" w:type="dxa"/>
          </w:tcPr>
          <w:p w:rsidR="00F13D68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7BE9">
              <w:rPr>
                <w:rFonts w:ascii="Times New Roman" w:hAnsi="Times New Roman" w:cs="Times New Roman"/>
                <w:sz w:val="24"/>
                <w:szCs w:val="24"/>
              </w:rPr>
              <w:t>заносят баллы в лист самооценки</w:t>
            </w:r>
          </w:p>
        </w:tc>
      </w:tr>
      <w:tr w:rsidR="00F13D68" w:rsidTr="005912E6">
        <w:trPr>
          <w:trHeight w:val="3909"/>
        </w:trPr>
        <w:tc>
          <w:tcPr>
            <w:tcW w:w="1135" w:type="dxa"/>
          </w:tcPr>
          <w:p w:rsidR="004528E7" w:rsidRDefault="009F7BE9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4528E7">
              <w:rPr>
                <w:rFonts w:ascii="Times New Roman" w:hAnsi="Times New Roman" w:cs="Times New Roman"/>
                <w:sz w:val="24"/>
                <w:szCs w:val="24"/>
              </w:rPr>
              <w:t>Вторичное закрепление знаний и</w:t>
            </w:r>
          </w:p>
          <w:p w:rsidR="00F13D68" w:rsidRDefault="004528E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B529A">
              <w:rPr>
                <w:rFonts w:ascii="Times New Roman" w:hAnsi="Times New Roman" w:cs="Times New Roman"/>
                <w:sz w:val="24"/>
                <w:szCs w:val="24"/>
              </w:rPr>
              <w:t>одведение итогов</w:t>
            </w:r>
          </w:p>
        </w:tc>
        <w:tc>
          <w:tcPr>
            <w:tcW w:w="850" w:type="dxa"/>
          </w:tcPr>
          <w:p w:rsidR="00F13D68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вопросов:</w:t>
            </w: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1.Почему грибы выделяют в отдельное царство?</w:t>
            </w: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 чем сходство грибов с растениями?</w:t>
            </w: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 чем сходство грибов с животными?</w:t>
            </w: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 основании каких признаков плесневые грибы и дрожжи относят к царству грибов?</w:t>
            </w: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5Как мы можем применить полученные сегодня знания в жизни</w:t>
            </w:r>
            <w:r w:rsidR="004528E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D68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</w:t>
            </w:r>
          </w:p>
          <w:p w:rsidR="003B529A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проверку достижения планируемых</w:t>
            </w:r>
          </w:p>
          <w:p w:rsidR="003B529A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1560" w:type="dxa"/>
          </w:tcPr>
          <w:p w:rsidR="00F13D68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Выдает материалы </w:t>
            </w:r>
          </w:p>
          <w:p w:rsidR="003B529A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B529A">
              <w:rPr>
                <w:rFonts w:ascii="Times New Roman" w:hAnsi="Times New Roman" w:cs="Times New Roman"/>
                <w:sz w:val="24"/>
                <w:szCs w:val="24"/>
              </w:rPr>
              <w:t>естового задания,где</w:t>
            </w:r>
          </w:p>
          <w:p w:rsidR="003B529A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B529A">
              <w:rPr>
                <w:rFonts w:ascii="Times New Roman" w:hAnsi="Times New Roman" w:cs="Times New Roman"/>
                <w:sz w:val="24"/>
                <w:szCs w:val="24"/>
              </w:rPr>
              <w:t>ужно выбрать номера верных ответов.</w:t>
            </w:r>
          </w:p>
          <w:p w:rsidR="003B529A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E7" w:rsidRDefault="004528E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Задает вопросы </w:t>
            </w:r>
          </w:p>
          <w:p w:rsidR="00AA2968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528E7">
              <w:rPr>
                <w:rFonts w:ascii="Times New Roman" w:hAnsi="Times New Roman" w:cs="Times New Roman"/>
                <w:sz w:val="24"/>
                <w:szCs w:val="24"/>
              </w:rPr>
              <w:t>чащимся</w:t>
            </w: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5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домашнее задание:</w:t>
            </w:r>
          </w:p>
          <w:p w:rsidR="004528E7" w:rsidRDefault="0028505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(п15-пересказ,по выбору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сообщения:</w:t>
            </w:r>
          </w:p>
          <w:p w:rsidR="00285058" w:rsidRDefault="0028505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«Тайна гробницы фараонов»,</w:t>
            </w:r>
          </w:p>
          <w:p w:rsidR="00285058" w:rsidRDefault="0028505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0707">
              <w:rPr>
                <w:rFonts w:ascii="Times New Roman" w:hAnsi="Times New Roman" w:cs="Times New Roman"/>
                <w:sz w:val="24"/>
                <w:szCs w:val="24"/>
              </w:rPr>
              <w:t>Польза и вред антибио-тиков»</w:t>
            </w:r>
          </w:p>
          <w:p w:rsidR="00285058" w:rsidRDefault="0028505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401" w:rsidRDefault="009C5401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Выставляет оценки по итогам листов самооценки</w:t>
            </w:r>
            <w:bookmarkStart w:id="0" w:name="_GoBack"/>
            <w:bookmarkEnd w:id="0"/>
          </w:p>
        </w:tc>
        <w:tc>
          <w:tcPr>
            <w:tcW w:w="1864" w:type="dxa"/>
          </w:tcPr>
          <w:p w:rsidR="00F13D68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Выписывают номера ответов,</w:t>
            </w:r>
          </w:p>
          <w:p w:rsidR="003B529A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Которые считают верными в тетрадь.</w:t>
            </w:r>
          </w:p>
          <w:p w:rsidR="003B529A" w:rsidRDefault="003B529A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5 минут</w:t>
            </w:r>
          </w:p>
          <w:p w:rsidR="003B529A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529A">
              <w:rPr>
                <w:rFonts w:ascii="Times New Roman" w:hAnsi="Times New Roman" w:cs="Times New Roman"/>
                <w:sz w:val="24"/>
                <w:szCs w:val="24"/>
              </w:rPr>
              <w:t>еняются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тетрадями и проверяют правильность</w:t>
            </w:r>
          </w:p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задания.</w:t>
            </w:r>
          </w:p>
          <w:p w:rsidR="004528E7" w:rsidRDefault="004528E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E7" w:rsidRDefault="004528E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E7" w:rsidRDefault="004528E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746" w:type="dxa"/>
          </w:tcPr>
          <w:p w:rsidR="00F13D68" w:rsidRDefault="0061711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537725">
              <w:rPr>
                <w:rFonts w:ascii="Times New Roman" w:hAnsi="Times New Roman" w:cs="Times New Roman"/>
                <w:sz w:val="24"/>
                <w:szCs w:val="24"/>
              </w:rPr>
              <w:t>вести</w:t>
            </w:r>
          </w:p>
          <w:p w:rsidR="00537725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диалог,слу-шать ответы </w:t>
            </w:r>
          </w:p>
          <w:p w:rsidR="00537725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товарищей,грамотно отвечать на вопросы,выполнять письменную</w:t>
            </w:r>
          </w:p>
          <w:p w:rsidR="00537725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1458" w:type="dxa"/>
          </w:tcPr>
          <w:p w:rsidR="00F13D68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12E6">
              <w:rPr>
                <w:rFonts w:ascii="Times New Roman" w:hAnsi="Times New Roman" w:cs="Times New Roman"/>
                <w:sz w:val="24"/>
                <w:szCs w:val="24"/>
              </w:rPr>
              <w:t>заносят баллы в лист самооценки</w:t>
            </w:r>
          </w:p>
        </w:tc>
      </w:tr>
      <w:tr w:rsidR="00F13D68" w:rsidTr="005912E6">
        <w:trPr>
          <w:trHeight w:val="58"/>
        </w:trPr>
        <w:tc>
          <w:tcPr>
            <w:tcW w:w="1135" w:type="dxa"/>
          </w:tcPr>
          <w:p w:rsidR="005912E6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D68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7Рефлексия</w:t>
            </w:r>
          </w:p>
        </w:tc>
        <w:tc>
          <w:tcPr>
            <w:tcW w:w="850" w:type="dxa"/>
          </w:tcPr>
          <w:p w:rsidR="00F13D68" w:rsidRDefault="005912E6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3D68" w:rsidRDefault="004528E7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вопроса о том,что нового узнали на уроке ,достигли ли поставленной цели,что понравилось ,что не понравилось и вызвало затруднения.</w:t>
            </w:r>
          </w:p>
        </w:tc>
        <w:tc>
          <w:tcPr>
            <w:tcW w:w="1560" w:type="dxa"/>
          </w:tcPr>
          <w:p w:rsidR="00F13D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Обсуждает с детьми итоги урока</w:t>
            </w:r>
          </w:p>
        </w:tc>
        <w:tc>
          <w:tcPr>
            <w:tcW w:w="1864" w:type="dxa"/>
          </w:tcPr>
          <w:p w:rsidR="00F13D68" w:rsidRDefault="00AA29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с учителем итоги урока</w:t>
            </w:r>
          </w:p>
        </w:tc>
        <w:tc>
          <w:tcPr>
            <w:tcW w:w="1746" w:type="dxa"/>
          </w:tcPr>
          <w:p w:rsidR="00F13D68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</w:t>
            </w:r>
          </w:p>
          <w:p w:rsidR="00537725" w:rsidRDefault="00537725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 ,обоб-щать и систематизи-ровать</w:t>
            </w:r>
          </w:p>
        </w:tc>
        <w:tc>
          <w:tcPr>
            <w:tcW w:w="1458" w:type="dxa"/>
          </w:tcPr>
          <w:p w:rsidR="00F13D68" w:rsidRDefault="00F13D68" w:rsidP="00AD5659">
            <w:pPr>
              <w:tabs>
                <w:tab w:val="left" w:pos="5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CD0" w:rsidRPr="005F0876" w:rsidRDefault="009E5CD0" w:rsidP="00AD5659">
      <w:pPr>
        <w:tabs>
          <w:tab w:val="left" w:pos="5615"/>
        </w:tabs>
        <w:ind w:left="-567"/>
        <w:rPr>
          <w:rFonts w:ascii="Times New Roman" w:hAnsi="Times New Roman" w:cs="Times New Roman"/>
          <w:sz w:val="24"/>
          <w:szCs w:val="24"/>
        </w:rPr>
      </w:pPr>
    </w:p>
    <w:sectPr w:rsidR="009E5CD0" w:rsidRPr="005F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75"/>
    <w:rsid w:val="00115E74"/>
    <w:rsid w:val="00170707"/>
    <w:rsid w:val="00241926"/>
    <w:rsid w:val="00273A69"/>
    <w:rsid w:val="00285058"/>
    <w:rsid w:val="00291915"/>
    <w:rsid w:val="003071F1"/>
    <w:rsid w:val="003B529A"/>
    <w:rsid w:val="004528E7"/>
    <w:rsid w:val="0048439B"/>
    <w:rsid w:val="00487ABC"/>
    <w:rsid w:val="004B22A0"/>
    <w:rsid w:val="004E5F90"/>
    <w:rsid w:val="00537725"/>
    <w:rsid w:val="005912E6"/>
    <w:rsid w:val="005F0876"/>
    <w:rsid w:val="00617118"/>
    <w:rsid w:val="00641468"/>
    <w:rsid w:val="00722E83"/>
    <w:rsid w:val="00741801"/>
    <w:rsid w:val="00845552"/>
    <w:rsid w:val="009376D6"/>
    <w:rsid w:val="00987FB5"/>
    <w:rsid w:val="009C5401"/>
    <w:rsid w:val="009E5CD0"/>
    <w:rsid w:val="009F7BE9"/>
    <w:rsid w:val="00AA2968"/>
    <w:rsid w:val="00AD43AE"/>
    <w:rsid w:val="00AD5659"/>
    <w:rsid w:val="00AD5D15"/>
    <w:rsid w:val="00CB150D"/>
    <w:rsid w:val="00EF74E4"/>
    <w:rsid w:val="00F13D68"/>
    <w:rsid w:val="00FC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50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41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50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41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EDBB-C181-4897-B4C8-76C58D5B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</dc:creator>
  <cp:keywords/>
  <dc:description/>
  <cp:lastModifiedBy>TANY</cp:lastModifiedBy>
  <cp:revision>10</cp:revision>
  <dcterms:created xsi:type="dcterms:W3CDTF">2015-01-06T17:38:00Z</dcterms:created>
  <dcterms:modified xsi:type="dcterms:W3CDTF">2015-03-25T20:36:00Z</dcterms:modified>
</cp:coreProperties>
</file>