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D8" w:rsidRPr="008E6A0B" w:rsidRDefault="003D57BA" w:rsidP="000561A2">
      <w:pPr>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Конкурс «</w:t>
      </w:r>
      <w:r w:rsidR="003C3ED8" w:rsidRPr="008E6A0B">
        <w:rPr>
          <w:rFonts w:ascii="Times New Roman" w:hAnsi="Times New Roman" w:cs="Times New Roman"/>
          <w:color w:val="000000" w:themeColor="text1"/>
          <w:sz w:val="28"/>
        </w:rPr>
        <w:t>Мой лучший урок по ФГОС</w:t>
      </w:r>
      <w:r>
        <w:rPr>
          <w:rFonts w:ascii="Times New Roman" w:hAnsi="Times New Roman" w:cs="Times New Roman"/>
          <w:color w:val="000000" w:themeColor="text1"/>
          <w:sz w:val="28"/>
        </w:rPr>
        <w:t>»</w:t>
      </w:r>
    </w:p>
    <w:p w:rsidR="003C3ED8" w:rsidRDefault="003C3ED8" w:rsidP="003C3ED8">
      <w:pPr>
        <w:jc w:val="center"/>
        <w:rPr>
          <w:rFonts w:ascii="Times New Roman" w:hAnsi="Times New Roman" w:cs="Times New Roman"/>
          <w:color w:val="000000" w:themeColor="text1"/>
          <w:sz w:val="28"/>
        </w:rPr>
      </w:pPr>
      <w:r w:rsidRPr="008E6A0B">
        <w:rPr>
          <w:rFonts w:ascii="Times New Roman" w:hAnsi="Times New Roman" w:cs="Times New Roman"/>
          <w:color w:val="000000" w:themeColor="text1"/>
          <w:sz w:val="28"/>
        </w:rPr>
        <w:t>Номинация: «Разработка технологической карты урока»</w:t>
      </w:r>
    </w:p>
    <w:p w:rsidR="008E6A0B" w:rsidRDefault="008E6A0B" w:rsidP="003C3ED8">
      <w:pPr>
        <w:jc w:val="center"/>
        <w:rPr>
          <w:rFonts w:ascii="Times New Roman" w:hAnsi="Times New Roman" w:cs="Times New Roman"/>
          <w:color w:val="000000" w:themeColor="text1"/>
          <w:sz w:val="28"/>
        </w:rPr>
      </w:pPr>
    </w:p>
    <w:p w:rsidR="008E6A0B" w:rsidRDefault="008E6A0B" w:rsidP="003C3ED8">
      <w:pPr>
        <w:jc w:val="center"/>
        <w:rPr>
          <w:rFonts w:ascii="Times New Roman" w:hAnsi="Times New Roman" w:cs="Times New Roman"/>
          <w:color w:val="000000" w:themeColor="text1"/>
          <w:sz w:val="28"/>
        </w:rPr>
      </w:pPr>
    </w:p>
    <w:p w:rsidR="008E6A0B" w:rsidRDefault="008E6A0B" w:rsidP="003C3ED8">
      <w:pPr>
        <w:jc w:val="center"/>
        <w:rPr>
          <w:rFonts w:ascii="Times New Roman" w:hAnsi="Times New Roman" w:cs="Times New Roman"/>
          <w:color w:val="000000" w:themeColor="text1"/>
          <w:sz w:val="28"/>
        </w:rPr>
      </w:pPr>
    </w:p>
    <w:p w:rsidR="008E6A0B" w:rsidRPr="008E6A0B" w:rsidRDefault="008E6A0B" w:rsidP="003C3ED8">
      <w:pPr>
        <w:jc w:val="center"/>
        <w:rPr>
          <w:rFonts w:ascii="Times New Roman" w:hAnsi="Times New Roman" w:cs="Times New Roman"/>
          <w:color w:val="000000" w:themeColor="text1"/>
          <w:sz w:val="32"/>
        </w:rPr>
      </w:pPr>
      <w:r w:rsidRPr="008E6A0B">
        <w:rPr>
          <w:rFonts w:ascii="Times New Roman" w:hAnsi="Times New Roman" w:cs="Times New Roman"/>
          <w:color w:val="000000" w:themeColor="text1"/>
          <w:sz w:val="28"/>
        </w:rPr>
        <w:t>Подготовка к написанию сжатого изложения</w:t>
      </w:r>
    </w:p>
    <w:p w:rsidR="008E6A0B" w:rsidRDefault="008E6A0B" w:rsidP="003C3ED8">
      <w:pPr>
        <w:jc w:val="center"/>
        <w:rPr>
          <w:rFonts w:ascii="Times New Roman" w:hAnsi="Times New Roman" w:cs="Times New Roman"/>
          <w:color w:val="000000" w:themeColor="text1"/>
          <w:sz w:val="28"/>
        </w:rPr>
      </w:pPr>
    </w:p>
    <w:p w:rsidR="008E6A0B" w:rsidRPr="008E6A0B" w:rsidRDefault="008E6A0B" w:rsidP="003C3ED8">
      <w:pPr>
        <w:jc w:val="center"/>
        <w:rPr>
          <w:rFonts w:ascii="Times New Roman" w:hAnsi="Times New Roman" w:cs="Times New Roman"/>
          <w:color w:val="000000" w:themeColor="text1"/>
          <w:sz w:val="28"/>
        </w:rPr>
      </w:pPr>
    </w:p>
    <w:p w:rsidR="003C3ED8" w:rsidRPr="008E6A0B" w:rsidRDefault="003C3ED8" w:rsidP="003C3ED8">
      <w:pPr>
        <w:rPr>
          <w:rFonts w:ascii="Times New Roman" w:hAnsi="Times New Roman" w:cs="Times New Roman"/>
          <w:color w:val="000000" w:themeColor="text1"/>
          <w:sz w:val="28"/>
        </w:rPr>
      </w:pPr>
    </w:p>
    <w:p w:rsidR="008E6A0B" w:rsidRDefault="003C3ED8" w:rsidP="008E6A0B">
      <w:pPr>
        <w:jc w:val="right"/>
        <w:rPr>
          <w:rFonts w:ascii="Times New Roman" w:hAnsi="Times New Roman" w:cs="Times New Roman"/>
          <w:color w:val="000000" w:themeColor="text1"/>
          <w:sz w:val="28"/>
        </w:rPr>
      </w:pPr>
      <w:r w:rsidRPr="008E6A0B">
        <w:rPr>
          <w:rFonts w:ascii="Times New Roman" w:hAnsi="Times New Roman" w:cs="Times New Roman"/>
          <w:color w:val="000000" w:themeColor="text1"/>
          <w:sz w:val="28"/>
        </w:rPr>
        <w:t xml:space="preserve">Бузмакова Ольга Николаевна, </w:t>
      </w:r>
    </w:p>
    <w:p w:rsidR="003C3ED8" w:rsidRPr="00E03B42" w:rsidRDefault="003C3ED8" w:rsidP="008E6A0B">
      <w:pPr>
        <w:jc w:val="right"/>
        <w:rPr>
          <w:rFonts w:ascii="Times New Roman" w:hAnsi="Times New Roman" w:cs="Times New Roman"/>
          <w:color w:val="000000" w:themeColor="text1"/>
          <w:sz w:val="28"/>
        </w:rPr>
      </w:pPr>
      <w:r w:rsidRPr="008E6A0B">
        <w:rPr>
          <w:rFonts w:ascii="Times New Roman" w:hAnsi="Times New Roman" w:cs="Times New Roman"/>
          <w:color w:val="000000" w:themeColor="text1"/>
          <w:sz w:val="28"/>
        </w:rPr>
        <w:t>учит</w:t>
      </w:r>
      <w:r w:rsidR="00E03B42">
        <w:rPr>
          <w:rFonts w:ascii="Times New Roman" w:hAnsi="Times New Roman" w:cs="Times New Roman"/>
          <w:color w:val="000000" w:themeColor="text1"/>
          <w:sz w:val="28"/>
        </w:rPr>
        <w:t>ель русского языка и литературы,</w:t>
      </w:r>
    </w:p>
    <w:p w:rsidR="008E6A0B" w:rsidRDefault="003C3ED8" w:rsidP="008E6A0B">
      <w:pPr>
        <w:jc w:val="right"/>
        <w:rPr>
          <w:rFonts w:ascii="Times New Roman" w:hAnsi="Times New Roman" w:cs="Times New Roman"/>
          <w:color w:val="000000" w:themeColor="text1"/>
          <w:sz w:val="28"/>
        </w:rPr>
      </w:pPr>
      <w:r w:rsidRPr="008E6A0B">
        <w:rPr>
          <w:rFonts w:ascii="Times New Roman" w:hAnsi="Times New Roman" w:cs="Times New Roman"/>
          <w:color w:val="000000" w:themeColor="text1"/>
          <w:sz w:val="28"/>
        </w:rPr>
        <w:t>Горявина Светлана Евгеньевна,</w:t>
      </w:r>
    </w:p>
    <w:p w:rsidR="003C3ED8" w:rsidRPr="008E6A0B" w:rsidRDefault="003C3ED8" w:rsidP="008E6A0B">
      <w:pPr>
        <w:jc w:val="right"/>
        <w:rPr>
          <w:rFonts w:ascii="Times New Roman" w:hAnsi="Times New Roman" w:cs="Times New Roman"/>
          <w:color w:val="000000" w:themeColor="text1"/>
          <w:sz w:val="28"/>
        </w:rPr>
      </w:pPr>
      <w:r w:rsidRPr="008E6A0B">
        <w:rPr>
          <w:rFonts w:ascii="Times New Roman" w:hAnsi="Times New Roman" w:cs="Times New Roman"/>
          <w:color w:val="000000" w:themeColor="text1"/>
          <w:sz w:val="28"/>
        </w:rPr>
        <w:t xml:space="preserve"> учитель </w:t>
      </w:r>
      <w:r w:rsidR="00E03B42">
        <w:rPr>
          <w:rFonts w:ascii="Times New Roman" w:hAnsi="Times New Roman" w:cs="Times New Roman"/>
          <w:color w:val="000000" w:themeColor="text1"/>
          <w:sz w:val="28"/>
        </w:rPr>
        <w:t>русского языка и литературы</w:t>
      </w:r>
      <w:bookmarkStart w:id="0" w:name="_GoBack"/>
      <w:bookmarkEnd w:id="0"/>
    </w:p>
    <w:p w:rsidR="008E6A0B" w:rsidRDefault="008E6A0B" w:rsidP="008E6A0B">
      <w:pPr>
        <w:jc w:val="right"/>
        <w:rPr>
          <w:rFonts w:ascii="Times New Roman" w:hAnsi="Times New Roman" w:cs="Times New Roman"/>
          <w:color w:val="000000" w:themeColor="text1"/>
          <w:sz w:val="24"/>
        </w:rPr>
      </w:pPr>
    </w:p>
    <w:p w:rsidR="008E6A0B" w:rsidRDefault="008E6A0B" w:rsidP="003C3ED8">
      <w:pPr>
        <w:rPr>
          <w:rFonts w:ascii="Times New Roman" w:hAnsi="Times New Roman" w:cs="Times New Roman"/>
          <w:color w:val="000000" w:themeColor="text1"/>
          <w:sz w:val="24"/>
        </w:rPr>
      </w:pPr>
    </w:p>
    <w:p w:rsidR="008E6A0B" w:rsidRDefault="008E6A0B" w:rsidP="003C3ED8">
      <w:pPr>
        <w:rPr>
          <w:rFonts w:ascii="Times New Roman" w:hAnsi="Times New Roman" w:cs="Times New Roman"/>
          <w:color w:val="000000" w:themeColor="text1"/>
          <w:sz w:val="24"/>
        </w:rPr>
      </w:pPr>
    </w:p>
    <w:p w:rsidR="000561A2" w:rsidRDefault="000561A2" w:rsidP="003C3ED8">
      <w:pPr>
        <w:rPr>
          <w:rFonts w:ascii="Times New Roman" w:hAnsi="Times New Roman" w:cs="Times New Roman"/>
          <w:color w:val="000000" w:themeColor="text1"/>
          <w:sz w:val="24"/>
        </w:rPr>
      </w:pPr>
    </w:p>
    <w:p w:rsidR="003C3ED8" w:rsidRDefault="003C3ED8" w:rsidP="003C3ED8">
      <w:pPr>
        <w:rPr>
          <w:rFonts w:ascii="Times New Roman" w:hAnsi="Times New Roman" w:cs="Times New Roman"/>
          <w:color w:val="000000" w:themeColor="text1"/>
          <w:sz w:val="24"/>
        </w:rPr>
      </w:pPr>
      <w:r w:rsidRPr="003C3ED8">
        <w:rPr>
          <w:rFonts w:ascii="Times New Roman" w:hAnsi="Times New Roman" w:cs="Times New Roman"/>
          <w:color w:val="000000" w:themeColor="text1"/>
          <w:sz w:val="24"/>
        </w:rPr>
        <w:lastRenderedPageBreak/>
        <w:t xml:space="preserve">Урок развития речи. </w:t>
      </w:r>
    </w:p>
    <w:p w:rsidR="002A7CCB" w:rsidRDefault="003C3ED8" w:rsidP="008E6A0B">
      <w:pPr>
        <w:rPr>
          <w:rFonts w:ascii="Times New Roman" w:hAnsi="Times New Roman" w:cs="Times New Roman"/>
          <w:color w:val="000000" w:themeColor="text1"/>
          <w:sz w:val="24"/>
        </w:rPr>
      </w:pPr>
      <w:r w:rsidRPr="003C3ED8">
        <w:rPr>
          <w:rFonts w:ascii="Times New Roman" w:hAnsi="Times New Roman" w:cs="Times New Roman"/>
          <w:color w:val="000000" w:themeColor="text1"/>
          <w:sz w:val="24"/>
        </w:rPr>
        <w:t>Учеб</w:t>
      </w:r>
      <w:r w:rsidR="008E6A0B">
        <w:rPr>
          <w:rFonts w:ascii="Times New Roman" w:hAnsi="Times New Roman" w:cs="Times New Roman"/>
          <w:color w:val="000000" w:themeColor="text1"/>
          <w:sz w:val="24"/>
        </w:rPr>
        <w:t xml:space="preserve">но-методический комплект (УМК) </w:t>
      </w:r>
      <w:proofErr w:type="spellStart"/>
      <w:r w:rsidRPr="003C3ED8">
        <w:rPr>
          <w:rFonts w:ascii="Times New Roman" w:hAnsi="Times New Roman" w:cs="Times New Roman"/>
          <w:color w:val="000000" w:themeColor="text1"/>
          <w:sz w:val="24"/>
        </w:rPr>
        <w:t>Ладыженская</w:t>
      </w:r>
      <w:proofErr w:type="spellEnd"/>
      <w:r w:rsidRPr="003C3ED8">
        <w:rPr>
          <w:rFonts w:ascii="Times New Roman" w:hAnsi="Times New Roman" w:cs="Times New Roman"/>
          <w:color w:val="000000" w:themeColor="text1"/>
          <w:sz w:val="24"/>
        </w:rPr>
        <w:t xml:space="preserve"> Т.А. Русский язык.</w:t>
      </w:r>
    </w:p>
    <w:p w:rsidR="00B4258F" w:rsidRPr="0087236E" w:rsidRDefault="00B4258F"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Класс</w:t>
      </w:r>
      <w:r w:rsidR="00E03EE7" w:rsidRPr="0087236E">
        <w:rPr>
          <w:rFonts w:ascii="Times New Roman" w:hAnsi="Times New Roman" w:cs="Times New Roman"/>
          <w:color w:val="000000" w:themeColor="text1"/>
          <w:sz w:val="24"/>
        </w:rPr>
        <w:t>:</w:t>
      </w:r>
      <w:r w:rsidR="00DE0963" w:rsidRPr="0087236E">
        <w:rPr>
          <w:rFonts w:ascii="Times New Roman" w:hAnsi="Times New Roman" w:cs="Times New Roman"/>
          <w:color w:val="000000" w:themeColor="text1"/>
          <w:sz w:val="24"/>
        </w:rPr>
        <w:t xml:space="preserve"> 9</w:t>
      </w:r>
    </w:p>
    <w:p w:rsidR="00B4258F" w:rsidRPr="0087236E" w:rsidRDefault="00B4258F"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Тема урока</w:t>
      </w:r>
      <w:r w:rsidR="00E50178" w:rsidRPr="0087236E">
        <w:rPr>
          <w:rFonts w:ascii="Times New Roman" w:hAnsi="Times New Roman" w:cs="Times New Roman"/>
          <w:color w:val="000000" w:themeColor="text1"/>
          <w:sz w:val="24"/>
        </w:rPr>
        <w:t xml:space="preserve">: </w:t>
      </w:r>
      <w:r w:rsidR="00E03EE7" w:rsidRPr="0087236E">
        <w:rPr>
          <w:rFonts w:ascii="Times New Roman" w:hAnsi="Times New Roman" w:cs="Times New Roman"/>
          <w:color w:val="000000" w:themeColor="text1"/>
          <w:sz w:val="24"/>
        </w:rPr>
        <w:t>п</w:t>
      </w:r>
      <w:r w:rsidR="00E50178" w:rsidRPr="0087236E">
        <w:rPr>
          <w:rFonts w:ascii="Times New Roman" w:hAnsi="Times New Roman" w:cs="Times New Roman"/>
          <w:color w:val="000000" w:themeColor="text1"/>
          <w:sz w:val="24"/>
        </w:rPr>
        <w:t>одготовка к написанию сжатого изложения.</w:t>
      </w:r>
    </w:p>
    <w:p w:rsidR="00E03EE7" w:rsidRPr="0087236E" w:rsidRDefault="00E03EE7" w:rsidP="00E03EE7">
      <w:pPr>
        <w:spacing w:after="0" w:line="300" w:lineRule="auto"/>
        <w:rPr>
          <w:rFonts w:ascii="Times New Roman" w:hAnsi="Times New Roman" w:cs="Times New Roman"/>
          <w:color w:val="000000" w:themeColor="text1"/>
          <w:sz w:val="24"/>
        </w:rPr>
      </w:pPr>
    </w:p>
    <w:p w:rsidR="00B4258F" w:rsidRPr="0087236E" w:rsidRDefault="00B4258F"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Цель урока для учителя</w:t>
      </w:r>
      <w:r w:rsidR="00E03EE7" w:rsidRPr="0087236E">
        <w:rPr>
          <w:rFonts w:ascii="Times New Roman" w:hAnsi="Times New Roman" w:cs="Times New Roman"/>
          <w:color w:val="000000" w:themeColor="text1"/>
          <w:sz w:val="24"/>
        </w:rPr>
        <w:t>:</w:t>
      </w:r>
    </w:p>
    <w:p w:rsidR="00DE0963" w:rsidRPr="0087236E" w:rsidRDefault="00E50178" w:rsidP="00E03EE7">
      <w:pPr>
        <w:tabs>
          <w:tab w:val="right" w:pos="9355"/>
        </w:tabs>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Личностные цели урока: углубление </w:t>
      </w:r>
      <w:r w:rsidR="00DE0963" w:rsidRPr="0087236E">
        <w:rPr>
          <w:rFonts w:ascii="Times New Roman" w:hAnsi="Times New Roman" w:cs="Times New Roman"/>
          <w:color w:val="000000" w:themeColor="text1"/>
          <w:sz w:val="24"/>
        </w:rPr>
        <w:t xml:space="preserve"> </w:t>
      </w:r>
      <w:r w:rsidR="009A73BE" w:rsidRPr="0087236E">
        <w:rPr>
          <w:rFonts w:ascii="Times New Roman" w:hAnsi="Times New Roman" w:cs="Times New Roman"/>
          <w:color w:val="000000" w:themeColor="text1"/>
          <w:sz w:val="24"/>
        </w:rPr>
        <w:t>интереса к языку</w:t>
      </w:r>
      <w:r w:rsidR="00DE0963" w:rsidRPr="0087236E">
        <w:rPr>
          <w:rFonts w:ascii="Times New Roman" w:hAnsi="Times New Roman" w:cs="Times New Roman"/>
          <w:color w:val="000000" w:themeColor="text1"/>
          <w:sz w:val="24"/>
        </w:rPr>
        <w:t xml:space="preserve">, </w:t>
      </w:r>
      <w:r w:rsidRPr="0087236E">
        <w:rPr>
          <w:rFonts w:ascii="Times New Roman" w:hAnsi="Times New Roman" w:cs="Times New Roman"/>
          <w:color w:val="000000" w:themeColor="text1"/>
          <w:sz w:val="24"/>
        </w:rPr>
        <w:t>формирование умения самооценки деятельности учащегося.</w:t>
      </w:r>
      <w:r w:rsidR="00DE0963" w:rsidRPr="0087236E">
        <w:rPr>
          <w:rFonts w:ascii="Times New Roman" w:hAnsi="Times New Roman" w:cs="Times New Roman"/>
          <w:color w:val="000000" w:themeColor="text1"/>
          <w:sz w:val="24"/>
        </w:rPr>
        <w:t xml:space="preserve">   </w:t>
      </w:r>
    </w:p>
    <w:p w:rsidR="00E03EE7" w:rsidRPr="0087236E" w:rsidRDefault="00DE0963" w:rsidP="00E03EE7">
      <w:pPr>
        <w:spacing w:after="0" w:line="300" w:lineRule="auto"/>
        <w:rPr>
          <w:color w:val="000000" w:themeColor="text1"/>
          <w:sz w:val="28"/>
        </w:rPr>
      </w:pPr>
      <w:proofErr w:type="spellStart"/>
      <w:r w:rsidRPr="0087236E">
        <w:rPr>
          <w:rFonts w:ascii="Times New Roman" w:hAnsi="Times New Roman" w:cs="Times New Roman"/>
          <w:color w:val="000000" w:themeColor="text1"/>
          <w:sz w:val="24"/>
        </w:rPr>
        <w:t>Метапредметные</w:t>
      </w:r>
      <w:proofErr w:type="spellEnd"/>
      <w:r w:rsidRPr="0087236E">
        <w:rPr>
          <w:rFonts w:ascii="Times New Roman" w:hAnsi="Times New Roman" w:cs="Times New Roman"/>
          <w:color w:val="000000" w:themeColor="text1"/>
          <w:sz w:val="24"/>
        </w:rPr>
        <w:t xml:space="preserve"> цели урока: развитие умения работать в группе по решению общих учебных задач, </w:t>
      </w:r>
      <w:r w:rsidR="00E50178" w:rsidRPr="0087236E">
        <w:rPr>
          <w:rFonts w:ascii="Times New Roman" w:hAnsi="Times New Roman" w:cs="Times New Roman"/>
          <w:color w:val="000000" w:themeColor="text1"/>
          <w:sz w:val="24"/>
        </w:rPr>
        <w:t>умения смыслового прочтения</w:t>
      </w:r>
      <w:r w:rsidRPr="0087236E">
        <w:rPr>
          <w:rFonts w:ascii="Times New Roman" w:hAnsi="Times New Roman" w:cs="Times New Roman"/>
          <w:color w:val="000000" w:themeColor="text1"/>
          <w:sz w:val="24"/>
        </w:rPr>
        <w:t>,</w:t>
      </w:r>
      <w:r w:rsidR="00E50178" w:rsidRPr="0087236E">
        <w:rPr>
          <w:rFonts w:ascii="Times New Roman" w:hAnsi="Times New Roman" w:cs="Times New Roman"/>
          <w:color w:val="000000" w:themeColor="text1"/>
          <w:sz w:val="24"/>
        </w:rPr>
        <w:t xml:space="preserve"> </w:t>
      </w:r>
      <w:r w:rsidR="009A73BE" w:rsidRPr="0087236E">
        <w:rPr>
          <w:rStyle w:val="a5"/>
          <w:color w:val="000000" w:themeColor="text1"/>
          <w:spacing w:val="0"/>
          <w:sz w:val="24"/>
        </w:rPr>
        <w:t>развитие   аналитических способностей  и языковой  интуиции, коммуникативных качеств личности</w:t>
      </w:r>
      <w:r w:rsidR="00E50178" w:rsidRPr="0087236E">
        <w:rPr>
          <w:rStyle w:val="a5"/>
          <w:color w:val="000000" w:themeColor="text1"/>
          <w:spacing w:val="0"/>
          <w:sz w:val="24"/>
        </w:rPr>
        <w:t>.</w:t>
      </w:r>
    </w:p>
    <w:p w:rsidR="009A73BE" w:rsidRPr="0087236E" w:rsidRDefault="00DE0963"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Предметные цели урока: </w:t>
      </w:r>
      <w:r w:rsidR="00E50178" w:rsidRPr="0087236E">
        <w:rPr>
          <w:rFonts w:ascii="Times New Roman" w:hAnsi="Times New Roman" w:cs="Times New Roman"/>
          <w:color w:val="000000" w:themeColor="text1"/>
          <w:sz w:val="24"/>
        </w:rPr>
        <w:t xml:space="preserve"> совершенствовать умения </w:t>
      </w:r>
      <w:r w:rsidR="009A73BE" w:rsidRPr="0087236E">
        <w:rPr>
          <w:rFonts w:ascii="Times New Roman" w:hAnsi="Times New Roman" w:cs="Times New Roman"/>
          <w:color w:val="000000" w:themeColor="text1"/>
          <w:sz w:val="24"/>
        </w:rPr>
        <w:t xml:space="preserve"> выделять главную и второстепенную информацию в тексте, </w:t>
      </w:r>
      <w:r w:rsidR="00E50178" w:rsidRPr="0087236E">
        <w:rPr>
          <w:rFonts w:ascii="Times New Roman" w:hAnsi="Times New Roman" w:cs="Times New Roman"/>
          <w:color w:val="000000" w:themeColor="text1"/>
          <w:sz w:val="24"/>
        </w:rPr>
        <w:t xml:space="preserve"> </w:t>
      </w:r>
      <w:r w:rsidR="009A73BE" w:rsidRPr="0087236E">
        <w:rPr>
          <w:rFonts w:ascii="Times New Roman" w:hAnsi="Times New Roman" w:cs="Times New Roman"/>
          <w:color w:val="000000" w:themeColor="text1"/>
          <w:sz w:val="24"/>
        </w:rPr>
        <w:t xml:space="preserve"> навыки сжатия текста разными способами, выстраивать связный и логически стройный </w:t>
      </w:r>
      <w:r w:rsidR="00E50178" w:rsidRPr="0087236E">
        <w:rPr>
          <w:rFonts w:ascii="Times New Roman" w:hAnsi="Times New Roman" w:cs="Times New Roman"/>
          <w:color w:val="000000" w:themeColor="text1"/>
          <w:sz w:val="24"/>
        </w:rPr>
        <w:t>вторичный текст (сжатое изложение)</w:t>
      </w:r>
      <w:r w:rsidR="009A73BE" w:rsidRPr="0087236E">
        <w:rPr>
          <w:rFonts w:ascii="Times New Roman" w:hAnsi="Times New Roman" w:cs="Times New Roman"/>
          <w:color w:val="000000" w:themeColor="text1"/>
          <w:sz w:val="24"/>
        </w:rPr>
        <w:t>.</w:t>
      </w:r>
    </w:p>
    <w:p w:rsidR="00E03EE7" w:rsidRPr="0087236E" w:rsidRDefault="00E03EE7" w:rsidP="00E03EE7">
      <w:pPr>
        <w:spacing w:after="0" w:line="300" w:lineRule="auto"/>
        <w:rPr>
          <w:rFonts w:ascii="Times New Roman" w:hAnsi="Times New Roman" w:cs="Times New Roman"/>
          <w:color w:val="000000" w:themeColor="text1"/>
          <w:sz w:val="24"/>
        </w:rPr>
      </w:pPr>
    </w:p>
    <w:p w:rsidR="00DE0963" w:rsidRPr="0087236E" w:rsidRDefault="00530613"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Цель урока для учащихся:</w:t>
      </w:r>
      <w:r w:rsidR="00E50178" w:rsidRPr="0087236E">
        <w:rPr>
          <w:rFonts w:ascii="Times New Roman" w:hAnsi="Times New Roman" w:cs="Times New Roman"/>
          <w:color w:val="000000" w:themeColor="text1"/>
          <w:sz w:val="24"/>
        </w:rPr>
        <w:t xml:space="preserve"> подготовить материалы для написания сжатого изложения.</w:t>
      </w:r>
    </w:p>
    <w:p w:rsidR="00E03EE7" w:rsidRPr="0087236E" w:rsidRDefault="00E03EE7" w:rsidP="00E03EE7">
      <w:pPr>
        <w:spacing w:after="0" w:line="300" w:lineRule="auto"/>
        <w:rPr>
          <w:rFonts w:ascii="Times New Roman" w:hAnsi="Times New Roman" w:cs="Times New Roman"/>
          <w:color w:val="000000" w:themeColor="text1"/>
          <w:sz w:val="24"/>
        </w:rPr>
      </w:pPr>
    </w:p>
    <w:p w:rsidR="00530613" w:rsidRPr="0087236E" w:rsidRDefault="00530613"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Задачи урока</w:t>
      </w:r>
      <w:r w:rsidR="00E50178" w:rsidRPr="0087236E">
        <w:rPr>
          <w:rFonts w:ascii="Times New Roman" w:hAnsi="Times New Roman" w:cs="Times New Roman"/>
          <w:color w:val="000000" w:themeColor="text1"/>
          <w:sz w:val="24"/>
        </w:rPr>
        <w:t xml:space="preserve"> </w:t>
      </w:r>
      <w:r w:rsidRPr="0087236E">
        <w:rPr>
          <w:rFonts w:ascii="Times New Roman" w:hAnsi="Times New Roman" w:cs="Times New Roman"/>
          <w:color w:val="000000" w:themeColor="text1"/>
          <w:sz w:val="24"/>
        </w:rPr>
        <w:t>для учителя:</w:t>
      </w:r>
    </w:p>
    <w:p w:rsidR="00530613" w:rsidRPr="0087236E" w:rsidRDefault="00530613" w:rsidP="00E03EE7">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Направленные на достижение личностных результатов обучения: создать условия, обеспечивающие  </w:t>
      </w:r>
      <w:r w:rsidR="00E50178" w:rsidRPr="0087236E">
        <w:rPr>
          <w:rFonts w:ascii="Times New Roman" w:hAnsi="Times New Roman" w:cs="Times New Roman"/>
          <w:color w:val="000000" w:themeColor="text1"/>
          <w:sz w:val="24"/>
        </w:rPr>
        <w:t xml:space="preserve">углубление </w:t>
      </w:r>
      <w:r w:rsidR="009A73BE" w:rsidRPr="0087236E">
        <w:rPr>
          <w:rFonts w:ascii="Times New Roman" w:hAnsi="Times New Roman" w:cs="Times New Roman"/>
          <w:color w:val="000000" w:themeColor="text1"/>
          <w:sz w:val="24"/>
        </w:rPr>
        <w:t xml:space="preserve"> интереса  к языку</w:t>
      </w:r>
      <w:r w:rsidR="00E50178" w:rsidRPr="0087236E">
        <w:rPr>
          <w:rFonts w:ascii="Times New Roman" w:hAnsi="Times New Roman" w:cs="Times New Roman"/>
          <w:color w:val="000000" w:themeColor="text1"/>
          <w:sz w:val="24"/>
        </w:rPr>
        <w:t>.</w:t>
      </w:r>
    </w:p>
    <w:p w:rsidR="00530613" w:rsidRPr="0087236E" w:rsidRDefault="00530613" w:rsidP="00E03EE7">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Направленные на достижение метапредметных результатов обучения: способствовать развитию умений работ</w:t>
      </w:r>
      <w:r w:rsidR="00E50178" w:rsidRPr="0087236E">
        <w:rPr>
          <w:rFonts w:ascii="Times New Roman" w:hAnsi="Times New Roman" w:cs="Times New Roman"/>
          <w:color w:val="000000" w:themeColor="text1"/>
          <w:sz w:val="24"/>
        </w:rPr>
        <w:t>ать с новой информацией по теме.</w:t>
      </w:r>
    </w:p>
    <w:p w:rsidR="00530613" w:rsidRPr="0087236E" w:rsidRDefault="00530613" w:rsidP="00E03EE7">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Направленные на достижение предметных  результатов обучения: создать условия для включения учащихся</w:t>
      </w:r>
      <w:r w:rsidR="00E50178" w:rsidRPr="0087236E">
        <w:rPr>
          <w:rFonts w:ascii="Times New Roman" w:hAnsi="Times New Roman" w:cs="Times New Roman"/>
          <w:color w:val="000000" w:themeColor="text1"/>
          <w:sz w:val="24"/>
        </w:rPr>
        <w:t xml:space="preserve"> </w:t>
      </w:r>
      <w:r w:rsidRPr="0087236E">
        <w:rPr>
          <w:rFonts w:ascii="Times New Roman" w:hAnsi="Times New Roman" w:cs="Times New Roman"/>
          <w:color w:val="000000" w:themeColor="text1"/>
          <w:sz w:val="24"/>
        </w:rPr>
        <w:t>в деятельность по усвоению знаний</w:t>
      </w:r>
      <w:r w:rsidR="00E50178" w:rsidRPr="0087236E">
        <w:rPr>
          <w:rFonts w:ascii="Times New Roman" w:hAnsi="Times New Roman" w:cs="Times New Roman"/>
          <w:color w:val="000000" w:themeColor="text1"/>
          <w:sz w:val="24"/>
        </w:rPr>
        <w:t xml:space="preserve"> </w:t>
      </w:r>
      <w:r w:rsidR="005D6B5F" w:rsidRPr="0087236E">
        <w:rPr>
          <w:rFonts w:ascii="Times New Roman" w:hAnsi="Times New Roman" w:cs="Times New Roman"/>
          <w:color w:val="000000" w:themeColor="text1"/>
          <w:sz w:val="24"/>
        </w:rPr>
        <w:t>по сжатию текста.</w:t>
      </w:r>
    </w:p>
    <w:p w:rsidR="00E03EE7" w:rsidRPr="0087236E" w:rsidRDefault="00E03EE7" w:rsidP="00E03EE7">
      <w:pPr>
        <w:pStyle w:val="a3"/>
        <w:spacing w:after="0" w:line="300" w:lineRule="auto"/>
        <w:rPr>
          <w:rFonts w:ascii="Times New Roman" w:hAnsi="Times New Roman" w:cs="Times New Roman"/>
          <w:color w:val="000000" w:themeColor="text1"/>
          <w:sz w:val="24"/>
        </w:rPr>
      </w:pPr>
    </w:p>
    <w:p w:rsidR="00530613" w:rsidRPr="0087236E" w:rsidRDefault="00E03EE7" w:rsidP="00E03EE7">
      <w:p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Задачи урока для учащихся:</w:t>
      </w:r>
    </w:p>
    <w:p w:rsidR="00530613" w:rsidRPr="0087236E" w:rsidRDefault="00891223" w:rsidP="00E03EE7">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Выполнить задания, предложенные учителем.</w:t>
      </w:r>
    </w:p>
    <w:p w:rsidR="00891223" w:rsidRPr="0087236E" w:rsidRDefault="00891223" w:rsidP="00E03EE7">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Сделать вывод</w:t>
      </w:r>
      <w:r w:rsidR="005D6B5F" w:rsidRPr="0087236E">
        <w:rPr>
          <w:rFonts w:ascii="Times New Roman" w:hAnsi="Times New Roman" w:cs="Times New Roman"/>
          <w:color w:val="000000" w:themeColor="text1"/>
          <w:sz w:val="24"/>
        </w:rPr>
        <w:t xml:space="preserve"> по результатам работы  в группе.</w:t>
      </w:r>
    </w:p>
    <w:p w:rsidR="008E6A0B" w:rsidRDefault="005D6B5F" w:rsidP="000561A2">
      <w:pPr>
        <w:pStyle w:val="a3"/>
        <w:numPr>
          <w:ilvl w:val="0"/>
          <w:numId w:val="1"/>
        </w:numPr>
        <w:spacing w:after="0" w:line="300" w:lineRule="auto"/>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Осуществить оценку своей  деятельности.</w:t>
      </w:r>
    </w:p>
    <w:p w:rsidR="000561A2" w:rsidRPr="000561A2" w:rsidRDefault="000561A2" w:rsidP="000561A2">
      <w:pPr>
        <w:pStyle w:val="a3"/>
        <w:spacing w:after="0" w:line="300" w:lineRule="auto"/>
        <w:rPr>
          <w:rFonts w:ascii="Times New Roman" w:hAnsi="Times New Roman" w:cs="Times New Roman"/>
          <w:color w:val="000000" w:themeColor="text1"/>
          <w:sz w:val="24"/>
        </w:rPr>
      </w:pPr>
    </w:p>
    <w:p w:rsidR="003C3ED8" w:rsidRPr="0087236E" w:rsidRDefault="003C3ED8" w:rsidP="003C3ED8">
      <w:pPr>
        <w:jc w:val="cente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Технологическая карта урока</w:t>
      </w:r>
    </w:p>
    <w:p w:rsidR="00D546E8" w:rsidRPr="0087236E" w:rsidRDefault="00D546E8" w:rsidP="00E03EE7">
      <w:pPr>
        <w:spacing w:after="0" w:line="300" w:lineRule="auto"/>
        <w:rPr>
          <w:rFonts w:ascii="Times New Roman" w:hAnsi="Times New Roman" w:cs="Times New Roman"/>
          <w:color w:val="000000" w:themeColor="text1"/>
          <w:sz w:val="24"/>
        </w:rPr>
      </w:pPr>
    </w:p>
    <w:tbl>
      <w:tblPr>
        <w:tblStyle w:val="a4"/>
        <w:tblW w:w="14992" w:type="dxa"/>
        <w:tblLook w:val="04A0" w:firstRow="1" w:lastRow="0" w:firstColumn="1" w:lastColumn="0" w:noHBand="0" w:noVBand="1"/>
      </w:tblPr>
      <w:tblGrid>
        <w:gridCol w:w="466"/>
        <w:gridCol w:w="1892"/>
        <w:gridCol w:w="2034"/>
        <w:gridCol w:w="4080"/>
        <w:gridCol w:w="3260"/>
        <w:gridCol w:w="3260"/>
      </w:tblGrid>
      <w:tr w:rsidR="0087236E" w:rsidRPr="0087236E" w:rsidTr="00F21343">
        <w:trPr>
          <w:trHeight w:val="390"/>
        </w:trPr>
        <w:tc>
          <w:tcPr>
            <w:tcW w:w="466" w:type="dxa"/>
            <w:vMerge w:val="restart"/>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w:t>
            </w:r>
          </w:p>
        </w:tc>
        <w:tc>
          <w:tcPr>
            <w:tcW w:w="1892" w:type="dxa"/>
            <w:vMerge w:val="restart"/>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Основные этапы и время организации учебной деятельности</w:t>
            </w:r>
          </w:p>
        </w:tc>
        <w:tc>
          <w:tcPr>
            <w:tcW w:w="2034" w:type="dxa"/>
            <w:vMerge w:val="restart"/>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Цель этапа</w:t>
            </w:r>
          </w:p>
        </w:tc>
        <w:tc>
          <w:tcPr>
            <w:tcW w:w="7340" w:type="dxa"/>
            <w:gridSpan w:val="2"/>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Содержание педагогического взаимодействия</w:t>
            </w:r>
          </w:p>
        </w:tc>
        <w:tc>
          <w:tcPr>
            <w:tcW w:w="3260" w:type="dxa"/>
            <w:vMerge w:val="restart"/>
          </w:tcPr>
          <w:p w:rsidR="0006086F" w:rsidRPr="0087236E" w:rsidRDefault="0006086F" w:rsidP="00D546E8">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 xml:space="preserve">На </w:t>
            </w:r>
            <w:proofErr w:type="gramStart"/>
            <w:r w:rsidRPr="0087236E">
              <w:rPr>
                <w:rFonts w:ascii="Times New Roman" w:hAnsi="Times New Roman" w:cs="Times New Roman"/>
                <w:b/>
                <w:color w:val="000000" w:themeColor="text1"/>
                <w:sz w:val="24"/>
              </w:rPr>
              <w:t>формирование</w:t>
            </w:r>
            <w:proofErr w:type="gramEnd"/>
            <w:r w:rsidRPr="0087236E">
              <w:rPr>
                <w:rFonts w:ascii="Times New Roman" w:hAnsi="Times New Roman" w:cs="Times New Roman"/>
                <w:b/>
                <w:color w:val="000000" w:themeColor="text1"/>
                <w:sz w:val="24"/>
              </w:rPr>
              <w:t xml:space="preserve"> каких УУД направлено учебное действие</w:t>
            </w:r>
          </w:p>
        </w:tc>
      </w:tr>
      <w:tr w:rsidR="0087236E" w:rsidRPr="0087236E" w:rsidTr="00F21343">
        <w:trPr>
          <w:trHeight w:val="480"/>
        </w:trPr>
        <w:tc>
          <w:tcPr>
            <w:tcW w:w="466" w:type="dxa"/>
            <w:vMerge/>
          </w:tcPr>
          <w:p w:rsidR="0006086F" w:rsidRPr="0087236E" w:rsidRDefault="0006086F" w:rsidP="00891223">
            <w:pPr>
              <w:rPr>
                <w:rFonts w:ascii="Times New Roman" w:hAnsi="Times New Roman" w:cs="Times New Roman"/>
                <w:color w:val="000000" w:themeColor="text1"/>
                <w:sz w:val="24"/>
              </w:rPr>
            </w:pPr>
          </w:p>
        </w:tc>
        <w:tc>
          <w:tcPr>
            <w:tcW w:w="1892" w:type="dxa"/>
            <w:vMerge/>
          </w:tcPr>
          <w:p w:rsidR="0006086F" w:rsidRPr="0087236E" w:rsidRDefault="0006086F" w:rsidP="00891223">
            <w:pPr>
              <w:rPr>
                <w:rFonts w:ascii="Times New Roman" w:hAnsi="Times New Roman" w:cs="Times New Roman"/>
                <w:b/>
                <w:color w:val="000000" w:themeColor="text1"/>
                <w:sz w:val="24"/>
              </w:rPr>
            </w:pPr>
          </w:p>
        </w:tc>
        <w:tc>
          <w:tcPr>
            <w:tcW w:w="2034" w:type="dxa"/>
            <w:vMerge/>
          </w:tcPr>
          <w:p w:rsidR="0006086F" w:rsidRPr="0087236E" w:rsidRDefault="0006086F" w:rsidP="00891223">
            <w:pPr>
              <w:rPr>
                <w:rFonts w:ascii="Times New Roman" w:hAnsi="Times New Roman" w:cs="Times New Roman"/>
                <w:b/>
                <w:color w:val="000000" w:themeColor="text1"/>
                <w:sz w:val="24"/>
              </w:rPr>
            </w:pPr>
          </w:p>
        </w:tc>
        <w:tc>
          <w:tcPr>
            <w:tcW w:w="4080" w:type="dxa"/>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Деятельность учителя</w:t>
            </w:r>
          </w:p>
        </w:tc>
        <w:tc>
          <w:tcPr>
            <w:tcW w:w="3260" w:type="dxa"/>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Деятельность учащихся</w:t>
            </w:r>
          </w:p>
        </w:tc>
        <w:tc>
          <w:tcPr>
            <w:tcW w:w="3260" w:type="dxa"/>
            <w:vMerge/>
          </w:tcPr>
          <w:p w:rsidR="0006086F" w:rsidRPr="0087236E" w:rsidRDefault="0006086F" w:rsidP="00D546E8">
            <w:pPr>
              <w:rPr>
                <w:rFonts w:ascii="Times New Roman" w:hAnsi="Times New Roman" w:cs="Times New Roman"/>
                <w:b/>
                <w:color w:val="000000" w:themeColor="text1"/>
                <w:sz w:val="24"/>
              </w:rPr>
            </w:pPr>
          </w:p>
        </w:tc>
      </w:tr>
      <w:tr w:rsidR="0087236E" w:rsidRPr="0087236E" w:rsidTr="00F21343">
        <w:trPr>
          <w:trHeight w:val="495"/>
        </w:trPr>
        <w:tc>
          <w:tcPr>
            <w:tcW w:w="466" w:type="dxa"/>
            <w:vMerge/>
          </w:tcPr>
          <w:p w:rsidR="0006086F" w:rsidRPr="0087236E" w:rsidRDefault="0006086F" w:rsidP="00891223">
            <w:pPr>
              <w:rPr>
                <w:rFonts w:ascii="Times New Roman" w:hAnsi="Times New Roman" w:cs="Times New Roman"/>
                <w:color w:val="000000" w:themeColor="text1"/>
                <w:sz w:val="24"/>
              </w:rPr>
            </w:pPr>
          </w:p>
        </w:tc>
        <w:tc>
          <w:tcPr>
            <w:tcW w:w="1892" w:type="dxa"/>
            <w:vMerge/>
          </w:tcPr>
          <w:p w:rsidR="0006086F" w:rsidRPr="0087236E" w:rsidRDefault="0006086F" w:rsidP="00891223">
            <w:pPr>
              <w:rPr>
                <w:rFonts w:ascii="Times New Roman" w:hAnsi="Times New Roman" w:cs="Times New Roman"/>
                <w:b/>
                <w:color w:val="000000" w:themeColor="text1"/>
                <w:sz w:val="24"/>
              </w:rPr>
            </w:pPr>
          </w:p>
        </w:tc>
        <w:tc>
          <w:tcPr>
            <w:tcW w:w="2034" w:type="dxa"/>
            <w:vMerge/>
          </w:tcPr>
          <w:p w:rsidR="0006086F" w:rsidRPr="0087236E" w:rsidRDefault="0006086F" w:rsidP="00891223">
            <w:pPr>
              <w:rPr>
                <w:rFonts w:ascii="Times New Roman" w:hAnsi="Times New Roman" w:cs="Times New Roman"/>
                <w:b/>
                <w:color w:val="000000" w:themeColor="text1"/>
                <w:sz w:val="24"/>
              </w:rPr>
            </w:pPr>
          </w:p>
        </w:tc>
        <w:tc>
          <w:tcPr>
            <w:tcW w:w="4080" w:type="dxa"/>
          </w:tcPr>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Учебная ситуация, которая приведёт к достижению запланированных результатов</w:t>
            </w:r>
          </w:p>
          <w:p w:rsidR="0006086F" w:rsidRPr="0087236E" w:rsidRDefault="0006086F" w:rsidP="00891223">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 xml:space="preserve"> </w:t>
            </w:r>
          </w:p>
        </w:tc>
        <w:tc>
          <w:tcPr>
            <w:tcW w:w="3260" w:type="dxa"/>
          </w:tcPr>
          <w:p w:rsidR="0006086F" w:rsidRPr="0087236E" w:rsidRDefault="0006086F" w:rsidP="00D546E8">
            <w:pPr>
              <w:rPr>
                <w:rFonts w:ascii="Times New Roman" w:hAnsi="Times New Roman" w:cs="Times New Roman"/>
                <w:b/>
                <w:color w:val="000000" w:themeColor="text1"/>
                <w:sz w:val="24"/>
              </w:rPr>
            </w:pPr>
            <w:r w:rsidRPr="0087236E">
              <w:rPr>
                <w:rFonts w:ascii="Times New Roman" w:hAnsi="Times New Roman" w:cs="Times New Roman"/>
                <w:b/>
                <w:color w:val="000000" w:themeColor="text1"/>
                <w:sz w:val="24"/>
              </w:rPr>
              <w:t>Результат (продукт) каждого этапа учебной деятельности учащихся</w:t>
            </w:r>
          </w:p>
        </w:tc>
        <w:tc>
          <w:tcPr>
            <w:tcW w:w="3260" w:type="dxa"/>
            <w:vMerge/>
          </w:tcPr>
          <w:p w:rsidR="0006086F" w:rsidRPr="0087236E" w:rsidRDefault="0006086F" w:rsidP="00D546E8">
            <w:pPr>
              <w:rPr>
                <w:rFonts w:ascii="Times New Roman" w:hAnsi="Times New Roman" w:cs="Times New Roman"/>
                <w:b/>
                <w:color w:val="000000" w:themeColor="text1"/>
                <w:sz w:val="24"/>
              </w:rPr>
            </w:pPr>
          </w:p>
        </w:tc>
      </w:tr>
      <w:tr w:rsidR="0087236E" w:rsidRPr="0087236E" w:rsidTr="00F21343">
        <w:tc>
          <w:tcPr>
            <w:tcW w:w="466"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1</w:t>
            </w:r>
          </w:p>
        </w:tc>
        <w:tc>
          <w:tcPr>
            <w:tcW w:w="1892"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Создание учебно-познавательных мотивов</w:t>
            </w:r>
          </w:p>
        </w:tc>
        <w:tc>
          <w:tcPr>
            <w:tcW w:w="2034"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Актуализировать личностный опыт учащихся. Вывести на проблемы и затруднения.</w:t>
            </w:r>
          </w:p>
        </w:tc>
        <w:tc>
          <w:tcPr>
            <w:tcW w:w="408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Яркое пятно – чтение учителем сказки  «Репка» в полном варианте и сжатом</w:t>
            </w:r>
            <w:r w:rsidR="00E03EE7" w:rsidRPr="0087236E">
              <w:rPr>
                <w:rFonts w:ascii="Times New Roman" w:hAnsi="Times New Roman" w:cs="Times New Roman"/>
                <w:color w:val="000000" w:themeColor="text1"/>
                <w:sz w:val="24"/>
              </w:rPr>
              <w:t xml:space="preserve"> (приложение 1).</w:t>
            </w:r>
          </w:p>
          <w:p w:rsidR="0006086F" w:rsidRPr="0087236E" w:rsidRDefault="0006086F" w:rsidP="00891223">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Обсуждение.</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Чем отличаются два текста?</w:t>
            </w:r>
          </w:p>
          <w:p w:rsidR="0006086F" w:rsidRPr="0087236E" w:rsidRDefault="0006086F" w:rsidP="0006086F">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Чем сегодня будем заниматься</w:t>
            </w:r>
            <w:r w:rsidR="00E03EE7" w:rsidRPr="0087236E">
              <w:rPr>
                <w:rFonts w:ascii="Times New Roman" w:hAnsi="Times New Roman" w:cs="Times New Roman"/>
                <w:color w:val="000000" w:themeColor="text1"/>
                <w:sz w:val="24"/>
              </w:rPr>
              <w:t xml:space="preserve"> на уроке</w:t>
            </w:r>
            <w:r w:rsidRPr="0087236E">
              <w:rPr>
                <w:rFonts w:ascii="Times New Roman" w:hAnsi="Times New Roman" w:cs="Times New Roman"/>
                <w:color w:val="000000" w:themeColor="text1"/>
                <w:sz w:val="24"/>
              </w:rPr>
              <w:t>?</w:t>
            </w:r>
          </w:p>
        </w:tc>
        <w:tc>
          <w:tcPr>
            <w:tcW w:w="3260" w:type="dxa"/>
          </w:tcPr>
          <w:p w:rsidR="00F21343" w:rsidRPr="0087236E" w:rsidRDefault="00F21343" w:rsidP="000B1A7F">
            <w:pPr>
              <w:rPr>
                <w:rFonts w:ascii="Times New Roman" w:hAnsi="Times New Roman" w:cs="Times New Roman"/>
                <w:color w:val="000000" w:themeColor="text1"/>
                <w:sz w:val="24"/>
              </w:rPr>
            </w:pPr>
          </w:p>
          <w:p w:rsidR="00F21343" w:rsidRPr="0087236E" w:rsidRDefault="00F21343" w:rsidP="000B1A7F">
            <w:pPr>
              <w:rPr>
                <w:rFonts w:ascii="Times New Roman" w:hAnsi="Times New Roman" w:cs="Times New Roman"/>
                <w:color w:val="000000" w:themeColor="text1"/>
                <w:sz w:val="24"/>
              </w:rPr>
            </w:pPr>
          </w:p>
          <w:p w:rsidR="00F21343" w:rsidRPr="0087236E" w:rsidRDefault="00F21343" w:rsidP="000B1A7F">
            <w:pPr>
              <w:rPr>
                <w:rFonts w:ascii="Times New Roman" w:hAnsi="Times New Roman" w:cs="Times New Roman"/>
                <w:color w:val="000000" w:themeColor="text1"/>
                <w:sz w:val="24"/>
              </w:rPr>
            </w:pPr>
          </w:p>
          <w:p w:rsidR="00F21343" w:rsidRPr="0087236E" w:rsidRDefault="00F21343" w:rsidP="000B1A7F">
            <w:pPr>
              <w:rPr>
                <w:rFonts w:ascii="Times New Roman" w:hAnsi="Times New Roman" w:cs="Times New Roman"/>
                <w:color w:val="000000" w:themeColor="text1"/>
                <w:sz w:val="24"/>
              </w:rPr>
            </w:pPr>
          </w:p>
          <w:p w:rsidR="00E03EE7" w:rsidRPr="0087236E" w:rsidRDefault="00E03EE7" w:rsidP="000B1A7F">
            <w:pPr>
              <w:rPr>
                <w:rFonts w:ascii="Times New Roman" w:hAnsi="Times New Roman" w:cs="Times New Roman"/>
                <w:color w:val="000000" w:themeColor="text1"/>
                <w:sz w:val="24"/>
              </w:rPr>
            </w:pPr>
          </w:p>
          <w:p w:rsidR="00E03EE7" w:rsidRPr="0087236E" w:rsidRDefault="00E03EE7" w:rsidP="000B1A7F">
            <w:pPr>
              <w:rPr>
                <w:rFonts w:ascii="Times New Roman" w:hAnsi="Times New Roman" w:cs="Times New Roman"/>
                <w:color w:val="000000" w:themeColor="text1"/>
                <w:sz w:val="24"/>
              </w:rPr>
            </w:pPr>
          </w:p>
          <w:p w:rsidR="00E03EE7" w:rsidRPr="0087236E" w:rsidRDefault="00E03EE7" w:rsidP="000B1A7F">
            <w:pPr>
              <w:rPr>
                <w:rFonts w:ascii="Times New Roman" w:hAnsi="Times New Roman" w:cs="Times New Roman"/>
                <w:color w:val="000000" w:themeColor="text1"/>
                <w:sz w:val="24"/>
              </w:rPr>
            </w:pPr>
          </w:p>
          <w:p w:rsidR="00F21343" w:rsidRPr="0087236E" w:rsidRDefault="00E03EE7" w:rsidP="000B1A7F">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w:t>
            </w:r>
            <w:r w:rsidR="00F21343" w:rsidRPr="0087236E">
              <w:rPr>
                <w:rFonts w:ascii="Times New Roman" w:hAnsi="Times New Roman" w:cs="Times New Roman"/>
                <w:color w:val="000000" w:themeColor="text1"/>
                <w:sz w:val="24"/>
              </w:rPr>
              <w:t xml:space="preserve">Отличие сжатого пересказа </w:t>
            </w:r>
            <w:proofErr w:type="gramStart"/>
            <w:r w:rsidR="00F21343" w:rsidRPr="0087236E">
              <w:rPr>
                <w:rFonts w:ascii="Times New Roman" w:hAnsi="Times New Roman" w:cs="Times New Roman"/>
                <w:color w:val="000000" w:themeColor="text1"/>
                <w:sz w:val="24"/>
              </w:rPr>
              <w:t>от</w:t>
            </w:r>
            <w:proofErr w:type="gramEnd"/>
            <w:r w:rsidR="00F21343" w:rsidRPr="0087236E">
              <w:rPr>
                <w:rFonts w:ascii="Times New Roman" w:hAnsi="Times New Roman" w:cs="Times New Roman"/>
                <w:color w:val="000000" w:themeColor="text1"/>
                <w:sz w:val="24"/>
              </w:rPr>
              <w:t xml:space="preserve"> подробного.</w:t>
            </w:r>
          </w:p>
          <w:p w:rsidR="00F21343" w:rsidRPr="0087236E" w:rsidRDefault="00F21343" w:rsidP="000B1A7F">
            <w:pPr>
              <w:rPr>
                <w:rFonts w:ascii="Times New Roman" w:hAnsi="Times New Roman" w:cs="Times New Roman"/>
                <w:color w:val="000000" w:themeColor="text1"/>
                <w:sz w:val="24"/>
              </w:rPr>
            </w:pPr>
          </w:p>
          <w:p w:rsidR="00E03EE7" w:rsidRPr="0087236E" w:rsidRDefault="00E03EE7" w:rsidP="00E03EE7">
            <w:pPr>
              <w:rPr>
                <w:rFonts w:ascii="Times New Roman" w:hAnsi="Times New Roman" w:cs="Times New Roman"/>
                <w:color w:val="000000" w:themeColor="text1"/>
                <w:sz w:val="24"/>
              </w:rPr>
            </w:pPr>
          </w:p>
          <w:p w:rsidR="00E03EE7" w:rsidRPr="0087236E" w:rsidRDefault="00F21343" w:rsidP="00E03EE7">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Будем готовиться к написанию сжатого изложения.</w:t>
            </w:r>
            <w:r w:rsidR="00E03EE7" w:rsidRPr="0087236E">
              <w:rPr>
                <w:rFonts w:ascii="Times New Roman" w:hAnsi="Times New Roman" w:cs="Times New Roman"/>
                <w:color w:val="000000" w:themeColor="text1"/>
                <w:sz w:val="24"/>
              </w:rPr>
              <w:t xml:space="preserve"> </w:t>
            </w:r>
          </w:p>
          <w:p w:rsidR="00E03EE7" w:rsidRPr="0087236E" w:rsidRDefault="00E03EE7" w:rsidP="00E03EE7">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Сформулирована тема урока.</w:t>
            </w:r>
          </w:p>
          <w:p w:rsidR="00F21343" w:rsidRPr="0087236E" w:rsidRDefault="00F21343" w:rsidP="000B1A7F">
            <w:pPr>
              <w:rPr>
                <w:rFonts w:ascii="Times New Roman" w:hAnsi="Times New Roman" w:cs="Times New Roman"/>
                <w:color w:val="000000" w:themeColor="text1"/>
                <w:sz w:val="24"/>
              </w:rPr>
            </w:pPr>
          </w:p>
        </w:tc>
        <w:tc>
          <w:tcPr>
            <w:tcW w:w="3260" w:type="dxa"/>
          </w:tcPr>
          <w:p w:rsidR="0006086F" w:rsidRPr="0087236E" w:rsidRDefault="0006086F" w:rsidP="0053110B">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Личностные УУД: мотивация учения</w:t>
            </w:r>
          </w:p>
        </w:tc>
      </w:tr>
      <w:tr w:rsidR="0087236E" w:rsidRPr="0087236E" w:rsidTr="00F21343">
        <w:tc>
          <w:tcPr>
            <w:tcW w:w="466"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2</w:t>
            </w:r>
          </w:p>
        </w:tc>
        <w:tc>
          <w:tcPr>
            <w:tcW w:w="1892"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Действие целеполагания</w:t>
            </w:r>
          </w:p>
        </w:tc>
        <w:tc>
          <w:tcPr>
            <w:tcW w:w="2034"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Обеспечить включение учащихся в совместную деятельность по определению целей учебного </w:t>
            </w:r>
            <w:r w:rsidRPr="0087236E">
              <w:rPr>
                <w:rFonts w:ascii="Times New Roman" w:hAnsi="Times New Roman" w:cs="Times New Roman"/>
                <w:color w:val="000000" w:themeColor="text1"/>
                <w:sz w:val="24"/>
              </w:rPr>
              <w:lastRenderedPageBreak/>
              <w:t>занятия.</w:t>
            </w:r>
          </w:p>
        </w:tc>
        <w:tc>
          <w:tcPr>
            <w:tcW w:w="408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 xml:space="preserve">- Зачем </w:t>
            </w:r>
            <w:r w:rsidR="00F21343" w:rsidRPr="0087236E">
              <w:rPr>
                <w:rFonts w:ascii="Times New Roman" w:hAnsi="Times New Roman" w:cs="Times New Roman"/>
                <w:color w:val="000000" w:themeColor="text1"/>
                <w:sz w:val="24"/>
              </w:rPr>
              <w:t>нам нужна работа по написанию сжатого изложения?</w:t>
            </w:r>
          </w:p>
          <w:p w:rsidR="0087236E" w:rsidRPr="0087236E" w:rsidRDefault="0087236E" w:rsidP="00891223">
            <w:pPr>
              <w:rPr>
                <w:rFonts w:ascii="Times New Roman" w:hAnsi="Times New Roman" w:cs="Times New Roman"/>
                <w:color w:val="000000" w:themeColor="text1"/>
                <w:sz w:val="24"/>
              </w:rPr>
            </w:pPr>
          </w:p>
          <w:p w:rsidR="0087236E" w:rsidRPr="0087236E" w:rsidRDefault="0087236E" w:rsidP="00891223">
            <w:pPr>
              <w:rPr>
                <w:rFonts w:ascii="Times New Roman" w:hAnsi="Times New Roman" w:cs="Times New Roman"/>
                <w:color w:val="000000" w:themeColor="text1"/>
                <w:sz w:val="24"/>
              </w:rPr>
            </w:pPr>
          </w:p>
          <w:p w:rsidR="00146571" w:rsidRPr="0087236E" w:rsidRDefault="0087236E" w:rsidP="00146571">
            <w:pPr>
              <w:rPr>
                <w:rFonts w:ascii="Times New Roman" w:hAnsi="Times New Roman" w:cs="Times New Roman"/>
                <w:color w:val="000000" w:themeColor="text1"/>
                <w:sz w:val="36"/>
              </w:rPr>
            </w:pPr>
            <w:r w:rsidRPr="0087236E">
              <w:rPr>
                <w:rFonts w:ascii="Times New Roman" w:hAnsi="Times New Roman" w:cs="Times New Roman"/>
                <w:color w:val="000000" w:themeColor="text1"/>
                <w:sz w:val="24"/>
                <w:szCs w:val="18"/>
              </w:rPr>
              <w:t xml:space="preserve">- А </w:t>
            </w:r>
            <w:proofErr w:type="gramStart"/>
            <w:r w:rsidRPr="0087236E">
              <w:rPr>
                <w:rFonts w:ascii="Times New Roman" w:hAnsi="Times New Roman" w:cs="Times New Roman"/>
                <w:color w:val="000000" w:themeColor="text1"/>
                <w:sz w:val="24"/>
                <w:szCs w:val="18"/>
              </w:rPr>
              <w:t>еще</w:t>
            </w:r>
            <w:proofErr w:type="gramEnd"/>
            <w:r w:rsidRPr="0087236E">
              <w:rPr>
                <w:rFonts w:ascii="Times New Roman" w:hAnsi="Times New Roman" w:cs="Times New Roman"/>
                <w:color w:val="000000" w:themeColor="text1"/>
                <w:sz w:val="24"/>
                <w:szCs w:val="18"/>
              </w:rPr>
              <w:t xml:space="preserve"> з</w:t>
            </w:r>
            <w:r w:rsidR="00146571" w:rsidRPr="0087236E">
              <w:rPr>
                <w:rFonts w:ascii="Times New Roman" w:hAnsi="Times New Roman" w:cs="Times New Roman"/>
                <w:color w:val="000000" w:themeColor="text1"/>
                <w:sz w:val="24"/>
                <w:szCs w:val="18"/>
              </w:rPr>
              <w:t>ачем нам нужно умение "сжимать" текст?</w:t>
            </w:r>
            <w:r w:rsidRPr="0087236E">
              <w:rPr>
                <w:color w:val="000000" w:themeColor="text1"/>
              </w:rPr>
              <w:t xml:space="preserve"> </w:t>
            </w:r>
            <w:r w:rsidRPr="0087236E">
              <w:rPr>
                <w:rFonts w:ascii="Times New Roman" w:hAnsi="Times New Roman" w:cs="Times New Roman"/>
                <w:color w:val="000000" w:themeColor="text1"/>
                <w:sz w:val="24"/>
                <w:szCs w:val="18"/>
              </w:rPr>
              <w:t>В каких жизненных ситуациях оно может пригодиться?</w:t>
            </w:r>
          </w:p>
          <w:p w:rsidR="0006086F" w:rsidRPr="0087236E" w:rsidRDefault="0006086F" w:rsidP="00891223">
            <w:pPr>
              <w:rPr>
                <w:rFonts w:ascii="Times New Roman" w:hAnsi="Times New Roman" w:cs="Times New Roman"/>
                <w:color w:val="000000" w:themeColor="text1"/>
                <w:sz w:val="24"/>
              </w:rPr>
            </w:pPr>
          </w:p>
        </w:tc>
        <w:tc>
          <w:tcPr>
            <w:tcW w:w="3260" w:type="dxa"/>
          </w:tcPr>
          <w:p w:rsidR="00E03EE7" w:rsidRPr="0087236E" w:rsidRDefault="00E03EE7"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 Нам предстоит ОГЭ, одним из заданий которого является написание сжатого изложения.</w:t>
            </w:r>
          </w:p>
          <w:p w:rsidR="00E03EE7" w:rsidRPr="0087236E" w:rsidRDefault="00E03EE7" w:rsidP="00891223">
            <w:pPr>
              <w:rPr>
                <w:rFonts w:ascii="Times New Roman" w:hAnsi="Times New Roman" w:cs="Times New Roman"/>
                <w:color w:val="000000" w:themeColor="text1"/>
                <w:sz w:val="24"/>
              </w:rPr>
            </w:pPr>
          </w:p>
          <w:p w:rsidR="0087236E" w:rsidRPr="0087236E" w:rsidRDefault="0087236E"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Написание  резюме,   описание краткого </w:t>
            </w:r>
            <w:r w:rsidRPr="0087236E">
              <w:rPr>
                <w:rFonts w:ascii="Times New Roman" w:hAnsi="Times New Roman" w:cs="Times New Roman"/>
                <w:color w:val="000000" w:themeColor="text1"/>
                <w:sz w:val="24"/>
              </w:rPr>
              <w:lastRenderedPageBreak/>
              <w:t xml:space="preserve">содержании событий или текста, написание аннотации </w:t>
            </w:r>
            <w:r w:rsidR="005635A1">
              <w:rPr>
                <w:rFonts w:ascii="Times New Roman" w:hAnsi="Times New Roman" w:cs="Times New Roman"/>
                <w:color w:val="000000" w:themeColor="text1"/>
                <w:sz w:val="24"/>
              </w:rPr>
              <w:t>и тезисов, ч</w:t>
            </w:r>
            <w:r w:rsidRPr="0087236E">
              <w:rPr>
                <w:rFonts w:ascii="Times New Roman" w:hAnsi="Times New Roman" w:cs="Times New Roman"/>
                <w:color w:val="000000" w:themeColor="text1"/>
                <w:sz w:val="24"/>
              </w:rPr>
              <w:t xml:space="preserve">тение документов, договоров, </w:t>
            </w:r>
            <w:proofErr w:type="gramStart"/>
            <w:r w:rsidRPr="0087236E">
              <w:rPr>
                <w:rFonts w:ascii="Times New Roman" w:hAnsi="Times New Roman" w:cs="Times New Roman"/>
                <w:color w:val="000000" w:themeColor="text1"/>
                <w:sz w:val="24"/>
              </w:rPr>
              <w:t>везде</w:t>
            </w:r>
            <w:proofErr w:type="gramEnd"/>
            <w:r w:rsidRPr="0087236E">
              <w:rPr>
                <w:rFonts w:ascii="Times New Roman" w:hAnsi="Times New Roman" w:cs="Times New Roman"/>
                <w:color w:val="000000" w:themeColor="text1"/>
                <w:sz w:val="24"/>
              </w:rPr>
              <w:t xml:space="preserve"> где требуется понять смысл, а не просто воспроизвести написанное.</w:t>
            </w:r>
            <w:r w:rsidRPr="0087236E">
              <w:rPr>
                <w:rFonts w:ascii="IntelClear" w:hAnsi="IntelClear" w:cs="Tahoma"/>
                <w:color w:val="000000" w:themeColor="text1"/>
                <w:sz w:val="18"/>
                <w:szCs w:val="18"/>
              </w:rPr>
              <w:t xml:space="preserve"> </w:t>
            </w:r>
            <w:r w:rsidRPr="0087236E">
              <w:rPr>
                <w:rFonts w:ascii="Times New Roman" w:hAnsi="Times New Roman" w:cs="Times New Roman"/>
                <w:color w:val="000000" w:themeColor="text1"/>
                <w:sz w:val="24"/>
              </w:rPr>
              <w:t>Во всех жизненных ситуациях нужно уметь выделять главную мысль.</w:t>
            </w:r>
          </w:p>
          <w:p w:rsidR="0087236E" w:rsidRPr="0087236E" w:rsidRDefault="0087236E" w:rsidP="00891223">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Т</w:t>
            </w:r>
            <w:r w:rsidR="00F21343" w:rsidRPr="0087236E">
              <w:rPr>
                <w:rFonts w:ascii="Times New Roman" w:hAnsi="Times New Roman" w:cs="Times New Roman"/>
                <w:color w:val="000000" w:themeColor="text1"/>
                <w:sz w:val="24"/>
              </w:rPr>
              <w:t>ема урока, записанная в тетрадь</w:t>
            </w:r>
            <w:r w:rsidRPr="0087236E">
              <w:rPr>
                <w:rFonts w:ascii="Times New Roman" w:hAnsi="Times New Roman" w:cs="Times New Roman"/>
                <w:color w:val="000000" w:themeColor="text1"/>
                <w:sz w:val="24"/>
              </w:rPr>
              <w:t>: «</w:t>
            </w:r>
            <w:r w:rsidR="00F21343" w:rsidRPr="0087236E">
              <w:rPr>
                <w:rFonts w:ascii="Times New Roman" w:hAnsi="Times New Roman" w:cs="Times New Roman"/>
                <w:color w:val="000000" w:themeColor="text1"/>
                <w:sz w:val="24"/>
              </w:rPr>
              <w:t>Подготовка к написанию сжатого изложения».</w:t>
            </w:r>
          </w:p>
          <w:p w:rsidR="00F21343" w:rsidRPr="0087236E" w:rsidRDefault="00F21343" w:rsidP="00891223">
            <w:pPr>
              <w:rPr>
                <w:rFonts w:ascii="Times New Roman" w:hAnsi="Times New Roman" w:cs="Times New Roman"/>
                <w:color w:val="000000" w:themeColor="text1"/>
                <w:sz w:val="24"/>
              </w:rPr>
            </w:pPr>
          </w:p>
        </w:tc>
        <w:tc>
          <w:tcPr>
            <w:tcW w:w="3260" w:type="dxa"/>
          </w:tcPr>
          <w:p w:rsidR="00F21343" w:rsidRPr="0087236E" w:rsidRDefault="00F21343" w:rsidP="0053110B">
            <w:pPr>
              <w:rPr>
                <w:rFonts w:ascii="Times New Roman" w:hAnsi="Times New Roman" w:cs="Times New Roman"/>
                <w:color w:val="000000" w:themeColor="text1"/>
                <w:sz w:val="24"/>
              </w:rPr>
            </w:pPr>
          </w:p>
          <w:p w:rsidR="00F21343" w:rsidRPr="0087236E" w:rsidRDefault="00F21343" w:rsidP="0053110B">
            <w:pPr>
              <w:rPr>
                <w:rFonts w:ascii="Times New Roman" w:hAnsi="Times New Roman" w:cs="Times New Roman"/>
                <w:color w:val="000000" w:themeColor="text1"/>
                <w:sz w:val="24"/>
              </w:rPr>
            </w:pPr>
          </w:p>
          <w:p w:rsidR="00F21343" w:rsidRPr="0087236E" w:rsidRDefault="00F21343" w:rsidP="0053110B">
            <w:pPr>
              <w:rPr>
                <w:rFonts w:ascii="Times New Roman" w:hAnsi="Times New Roman" w:cs="Times New Roman"/>
                <w:color w:val="000000" w:themeColor="text1"/>
                <w:sz w:val="24"/>
              </w:rPr>
            </w:pPr>
          </w:p>
          <w:p w:rsidR="0006086F" w:rsidRPr="0087236E" w:rsidRDefault="0006086F" w:rsidP="0053110B">
            <w:pPr>
              <w:rPr>
                <w:rFonts w:ascii="Times New Roman" w:hAnsi="Times New Roman" w:cs="Times New Roman"/>
                <w:color w:val="000000" w:themeColor="text1"/>
                <w:sz w:val="24"/>
              </w:rPr>
            </w:pPr>
            <w:proofErr w:type="gramStart"/>
            <w:r w:rsidRPr="0087236E">
              <w:rPr>
                <w:rFonts w:ascii="Times New Roman" w:hAnsi="Times New Roman" w:cs="Times New Roman"/>
                <w:color w:val="000000" w:themeColor="text1"/>
                <w:sz w:val="24"/>
              </w:rPr>
              <w:t>Познавательные УУД: формулирование познавательной цели.</w:t>
            </w:r>
            <w:proofErr w:type="gramEnd"/>
          </w:p>
          <w:p w:rsidR="0006086F" w:rsidRPr="0087236E" w:rsidRDefault="0006086F" w:rsidP="0053110B">
            <w:pPr>
              <w:rPr>
                <w:rFonts w:ascii="Times New Roman" w:hAnsi="Times New Roman" w:cs="Times New Roman"/>
                <w:color w:val="000000" w:themeColor="text1"/>
                <w:sz w:val="24"/>
              </w:rPr>
            </w:pPr>
          </w:p>
          <w:p w:rsidR="0006086F" w:rsidRPr="0087236E" w:rsidRDefault="0006086F" w:rsidP="00F21343">
            <w:pPr>
              <w:rPr>
                <w:rFonts w:ascii="Times New Roman" w:hAnsi="Times New Roman" w:cs="Times New Roman"/>
                <w:color w:val="000000" w:themeColor="text1"/>
                <w:sz w:val="24"/>
              </w:rPr>
            </w:pPr>
            <w:proofErr w:type="gramStart"/>
            <w:r w:rsidRPr="0087236E">
              <w:rPr>
                <w:rFonts w:ascii="Times New Roman" w:hAnsi="Times New Roman" w:cs="Times New Roman"/>
                <w:color w:val="000000" w:themeColor="text1"/>
                <w:sz w:val="24"/>
              </w:rPr>
              <w:lastRenderedPageBreak/>
              <w:t>Регулятивные УУД: постановка учебной задачи</w:t>
            </w:r>
            <w:r w:rsidR="00F21343" w:rsidRPr="0087236E">
              <w:rPr>
                <w:rFonts w:ascii="Times New Roman" w:hAnsi="Times New Roman" w:cs="Times New Roman"/>
                <w:color w:val="000000" w:themeColor="text1"/>
                <w:sz w:val="24"/>
              </w:rPr>
              <w:t>.</w:t>
            </w:r>
            <w:proofErr w:type="gramEnd"/>
          </w:p>
        </w:tc>
      </w:tr>
      <w:tr w:rsidR="0087236E" w:rsidRPr="0087236E" w:rsidTr="00F21343">
        <w:tc>
          <w:tcPr>
            <w:tcW w:w="466"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3</w:t>
            </w:r>
          </w:p>
        </w:tc>
        <w:tc>
          <w:tcPr>
            <w:tcW w:w="1892"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Планирование и организация деятельности</w:t>
            </w:r>
          </w:p>
        </w:tc>
        <w:tc>
          <w:tcPr>
            <w:tcW w:w="2034"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Обеспечить разработку алгоритма действий по решению возникшей проблемы или затруднения</w:t>
            </w:r>
          </w:p>
        </w:tc>
        <w:tc>
          <w:tcPr>
            <w:tcW w:w="408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Учитель спрашивает:</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Что необходимо сделать, чтобы достичь цели урока?</w:t>
            </w:r>
          </w:p>
          <w:p w:rsidR="0006086F" w:rsidRPr="0087236E" w:rsidRDefault="0006086F" w:rsidP="00891223">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Учитель просит озвучить план дальнейшей работы (Повторить приёмы сжатия текста, изучить содержание предложенного текста, выполнить задания, сделать вывод по  результатам задания, оценить работу группы).</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w:t>
            </w:r>
          </w:p>
        </w:tc>
        <w:tc>
          <w:tcPr>
            <w:tcW w:w="326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План (алгоритм) действий по достижению цели урока.</w:t>
            </w:r>
          </w:p>
          <w:p w:rsidR="00806004" w:rsidRPr="0087236E" w:rsidRDefault="00806004" w:rsidP="00806004">
            <w:pPr>
              <w:pStyle w:val="a3"/>
              <w:numPr>
                <w:ilvl w:val="0"/>
                <w:numId w:val="2"/>
              </w:num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Повторить приёмы сжатия текста</w:t>
            </w:r>
            <w:r>
              <w:rPr>
                <w:rFonts w:ascii="Times New Roman" w:hAnsi="Times New Roman" w:cs="Times New Roman"/>
                <w:color w:val="000000" w:themeColor="text1"/>
                <w:sz w:val="24"/>
              </w:rPr>
              <w:t>. Работа в группах. (Приложение 2)</w:t>
            </w:r>
            <w:r w:rsidRPr="0087236E">
              <w:rPr>
                <w:rFonts w:ascii="Times New Roman" w:hAnsi="Times New Roman" w:cs="Times New Roman"/>
                <w:color w:val="000000" w:themeColor="text1"/>
                <w:sz w:val="24"/>
              </w:rPr>
              <w:t>.</w:t>
            </w:r>
          </w:p>
          <w:p w:rsidR="00F21343" w:rsidRPr="0087236E" w:rsidRDefault="00F21343" w:rsidP="003A3A19">
            <w:pPr>
              <w:pStyle w:val="a3"/>
              <w:numPr>
                <w:ilvl w:val="0"/>
                <w:numId w:val="2"/>
              </w:num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Познакомиться с исходным текстом</w:t>
            </w:r>
            <w:r w:rsidR="00806004">
              <w:rPr>
                <w:rFonts w:ascii="Times New Roman" w:hAnsi="Times New Roman" w:cs="Times New Roman"/>
                <w:color w:val="000000" w:themeColor="text1"/>
                <w:sz w:val="24"/>
              </w:rPr>
              <w:t xml:space="preserve">. </w:t>
            </w:r>
            <w:r w:rsidR="0087236E">
              <w:rPr>
                <w:rFonts w:ascii="Times New Roman" w:hAnsi="Times New Roman" w:cs="Times New Roman"/>
                <w:color w:val="000000" w:themeColor="text1"/>
                <w:sz w:val="24"/>
              </w:rPr>
              <w:t>(</w:t>
            </w:r>
            <w:r w:rsidR="00806004">
              <w:rPr>
                <w:rFonts w:ascii="Times New Roman" w:hAnsi="Times New Roman" w:cs="Times New Roman"/>
                <w:color w:val="000000" w:themeColor="text1"/>
                <w:sz w:val="24"/>
              </w:rPr>
              <w:t>П</w:t>
            </w:r>
            <w:r w:rsidR="0087236E">
              <w:rPr>
                <w:rFonts w:ascii="Times New Roman" w:hAnsi="Times New Roman" w:cs="Times New Roman"/>
                <w:color w:val="000000" w:themeColor="text1"/>
                <w:sz w:val="24"/>
              </w:rPr>
              <w:t xml:space="preserve">риложение </w:t>
            </w:r>
            <w:r w:rsidR="00806004">
              <w:rPr>
                <w:rFonts w:ascii="Times New Roman" w:hAnsi="Times New Roman" w:cs="Times New Roman"/>
                <w:color w:val="000000" w:themeColor="text1"/>
                <w:sz w:val="24"/>
              </w:rPr>
              <w:t>3</w:t>
            </w:r>
            <w:r w:rsidR="0087236E">
              <w:rPr>
                <w:rFonts w:ascii="Times New Roman" w:hAnsi="Times New Roman" w:cs="Times New Roman"/>
                <w:color w:val="000000" w:themeColor="text1"/>
                <w:sz w:val="24"/>
              </w:rPr>
              <w:t>)</w:t>
            </w:r>
            <w:r w:rsidRPr="0087236E">
              <w:rPr>
                <w:rFonts w:ascii="Times New Roman" w:hAnsi="Times New Roman" w:cs="Times New Roman"/>
                <w:color w:val="000000" w:themeColor="text1"/>
                <w:sz w:val="24"/>
              </w:rPr>
              <w:t>.</w:t>
            </w:r>
          </w:p>
          <w:p w:rsidR="0006086F" w:rsidRPr="00806004" w:rsidRDefault="00F85199" w:rsidP="00806004">
            <w:pPr>
              <w:pStyle w:val="a3"/>
              <w:numPr>
                <w:ilvl w:val="0"/>
                <w:numId w:val="2"/>
              </w:numPr>
              <w:rPr>
                <w:rFonts w:ascii="Times New Roman" w:hAnsi="Times New Roman" w:cs="Times New Roman"/>
                <w:color w:val="000000" w:themeColor="text1"/>
                <w:sz w:val="24"/>
              </w:rPr>
            </w:pPr>
            <w:r>
              <w:rPr>
                <w:rFonts w:ascii="Times New Roman" w:hAnsi="Times New Roman" w:cs="Times New Roman"/>
                <w:color w:val="000000" w:themeColor="text1"/>
                <w:sz w:val="24"/>
              </w:rPr>
              <w:t>Составить из предложенных абзацев текст.</w:t>
            </w:r>
            <w:r w:rsidR="00806004">
              <w:rPr>
                <w:rFonts w:ascii="Times New Roman" w:hAnsi="Times New Roman" w:cs="Times New Roman"/>
                <w:color w:val="000000" w:themeColor="text1"/>
                <w:sz w:val="24"/>
              </w:rPr>
              <w:t xml:space="preserve"> </w:t>
            </w:r>
          </w:p>
          <w:p w:rsidR="0006086F" w:rsidRPr="0087236E" w:rsidRDefault="0006086F" w:rsidP="003A3A19">
            <w:pPr>
              <w:pStyle w:val="a3"/>
              <w:numPr>
                <w:ilvl w:val="0"/>
                <w:numId w:val="2"/>
              </w:num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Выполнить задания (определить тему текста, </w:t>
            </w:r>
            <w:proofErr w:type="spellStart"/>
            <w:r w:rsidRPr="0087236E">
              <w:rPr>
                <w:rFonts w:ascii="Times New Roman" w:hAnsi="Times New Roman" w:cs="Times New Roman"/>
                <w:color w:val="000000" w:themeColor="text1"/>
                <w:sz w:val="24"/>
              </w:rPr>
              <w:t>микротемы</w:t>
            </w:r>
            <w:proofErr w:type="spellEnd"/>
            <w:r w:rsidRPr="0087236E">
              <w:rPr>
                <w:rFonts w:ascii="Times New Roman" w:hAnsi="Times New Roman" w:cs="Times New Roman"/>
                <w:color w:val="000000" w:themeColor="text1"/>
                <w:sz w:val="24"/>
              </w:rPr>
              <w:t xml:space="preserve">, основную мысль, тип, стиль текста, </w:t>
            </w:r>
            <w:r w:rsidRPr="0087236E">
              <w:rPr>
                <w:rFonts w:ascii="Times New Roman" w:hAnsi="Times New Roman" w:cs="Times New Roman"/>
                <w:color w:val="000000" w:themeColor="text1"/>
                <w:sz w:val="24"/>
              </w:rPr>
              <w:lastRenderedPageBreak/>
              <w:t>ключевые слова, сжать текст)</w:t>
            </w:r>
            <w:r w:rsidR="00806004">
              <w:rPr>
                <w:rFonts w:ascii="Times New Roman" w:hAnsi="Times New Roman" w:cs="Times New Roman"/>
                <w:color w:val="000000" w:themeColor="text1"/>
                <w:sz w:val="24"/>
              </w:rPr>
              <w:t xml:space="preserve">. </w:t>
            </w:r>
            <w:r w:rsidR="004F790E">
              <w:rPr>
                <w:rFonts w:ascii="Times New Roman" w:hAnsi="Times New Roman" w:cs="Times New Roman"/>
                <w:color w:val="000000" w:themeColor="text1"/>
                <w:sz w:val="24"/>
              </w:rPr>
              <w:t>(</w:t>
            </w:r>
            <w:r w:rsidR="00806004">
              <w:rPr>
                <w:rFonts w:ascii="Times New Roman" w:hAnsi="Times New Roman" w:cs="Times New Roman"/>
                <w:color w:val="000000" w:themeColor="text1"/>
                <w:sz w:val="24"/>
              </w:rPr>
              <w:t>П</w:t>
            </w:r>
            <w:r w:rsidR="004F790E">
              <w:rPr>
                <w:rFonts w:ascii="Times New Roman" w:hAnsi="Times New Roman" w:cs="Times New Roman"/>
                <w:color w:val="000000" w:themeColor="text1"/>
                <w:sz w:val="24"/>
              </w:rPr>
              <w:t>риложение 4)</w:t>
            </w:r>
          </w:p>
          <w:p w:rsidR="0006086F" w:rsidRPr="0087236E" w:rsidRDefault="0006086F" w:rsidP="003A3A19">
            <w:pPr>
              <w:pStyle w:val="a3"/>
              <w:numPr>
                <w:ilvl w:val="0"/>
                <w:numId w:val="2"/>
              </w:num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Оценить работу группы по критериям изложения</w:t>
            </w:r>
            <w:r w:rsidR="00806004">
              <w:rPr>
                <w:rFonts w:ascii="Times New Roman" w:hAnsi="Times New Roman" w:cs="Times New Roman"/>
                <w:color w:val="000000" w:themeColor="text1"/>
                <w:sz w:val="24"/>
              </w:rPr>
              <w:t>. (П</w:t>
            </w:r>
            <w:r w:rsidR="004F790E">
              <w:rPr>
                <w:rFonts w:ascii="Times New Roman" w:hAnsi="Times New Roman" w:cs="Times New Roman"/>
                <w:color w:val="000000" w:themeColor="text1"/>
                <w:sz w:val="24"/>
              </w:rPr>
              <w:t>риложение 5).</w:t>
            </w:r>
          </w:p>
          <w:p w:rsidR="0006086F" w:rsidRPr="0087236E" w:rsidRDefault="0006086F" w:rsidP="00D8535F">
            <w:pPr>
              <w:pStyle w:val="a3"/>
              <w:rPr>
                <w:rFonts w:ascii="Times New Roman" w:hAnsi="Times New Roman" w:cs="Times New Roman"/>
                <w:color w:val="000000" w:themeColor="text1"/>
                <w:sz w:val="24"/>
              </w:rPr>
            </w:pPr>
          </w:p>
        </w:tc>
        <w:tc>
          <w:tcPr>
            <w:tcW w:w="3260" w:type="dxa"/>
          </w:tcPr>
          <w:p w:rsidR="0006086F" w:rsidRPr="0087236E" w:rsidRDefault="0006086F" w:rsidP="0053110B">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Познавательные УУД: самостоятельное создание способов решения проблем  творческого и поискового характера.</w:t>
            </w:r>
          </w:p>
          <w:p w:rsidR="0087236E" w:rsidRPr="0087236E" w:rsidRDefault="0087236E" w:rsidP="0053110B">
            <w:pPr>
              <w:rPr>
                <w:rFonts w:ascii="Times New Roman" w:hAnsi="Times New Roman" w:cs="Times New Roman"/>
                <w:color w:val="000000" w:themeColor="text1"/>
                <w:sz w:val="24"/>
              </w:rPr>
            </w:pPr>
          </w:p>
          <w:p w:rsidR="0006086F" w:rsidRPr="0087236E" w:rsidRDefault="0006086F" w:rsidP="0053110B">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Регулятивные УУД: составление плана и последовательности действий</w:t>
            </w:r>
          </w:p>
        </w:tc>
      </w:tr>
      <w:tr w:rsidR="0087236E" w:rsidRPr="0087236E" w:rsidTr="00F21343">
        <w:tc>
          <w:tcPr>
            <w:tcW w:w="466"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4</w:t>
            </w:r>
          </w:p>
        </w:tc>
        <w:tc>
          <w:tcPr>
            <w:tcW w:w="1892"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Осуществление деятельности по достижению поставленной цели</w:t>
            </w:r>
          </w:p>
        </w:tc>
        <w:tc>
          <w:tcPr>
            <w:tcW w:w="2034"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Обеспечить осмысление учащимися способов </w:t>
            </w:r>
            <w:proofErr w:type="gramStart"/>
            <w:r w:rsidRPr="0087236E">
              <w:rPr>
                <w:rFonts w:ascii="Times New Roman" w:hAnsi="Times New Roman" w:cs="Times New Roman"/>
                <w:color w:val="000000" w:themeColor="text1"/>
                <w:sz w:val="24"/>
              </w:rPr>
              <w:t>деятельности</w:t>
            </w:r>
            <w:proofErr w:type="gramEnd"/>
            <w:r w:rsidRPr="0087236E">
              <w:rPr>
                <w:rFonts w:ascii="Times New Roman" w:hAnsi="Times New Roman" w:cs="Times New Roman"/>
                <w:color w:val="000000" w:themeColor="text1"/>
                <w:sz w:val="24"/>
              </w:rPr>
              <w:t xml:space="preserve"> с помощью которых были получены новые знания</w:t>
            </w:r>
          </w:p>
        </w:tc>
        <w:tc>
          <w:tcPr>
            <w:tcW w:w="408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Сообщение о результатах работы в группах.</w:t>
            </w:r>
          </w:p>
          <w:p w:rsidR="0006086F" w:rsidRPr="0087236E" w:rsidRDefault="0006086F" w:rsidP="00AD0ED4">
            <w:pPr>
              <w:rPr>
                <w:rFonts w:ascii="Times New Roman" w:hAnsi="Times New Roman" w:cs="Times New Roman"/>
                <w:color w:val="000000" w:themeColor="text1"/>
                <w:sz w:val="24"/>
              </w:rPr>
            </w:pP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w:t>
            </w:r>
          </w:p>
        </w:tc>
        <w:tc>
          <w:tcPr>
            <w:tcW w:w="3260" w:type="dxa"/>
          </w:tcPr>
          <w:p w:rsidR="00806004" w:rsidRDefault="00806004" w:rsidP="00806004">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Работа в группах. Выполнение </w:t>
            </w:r>
            <w:r>
              <w:rPr>
                <w:rFonts w:ascii="Times New Roman" w:hAnsi="Times New Roman" w:cs="Times New Roman"/>
                <w:color w:val="000000" w:themeColor="text1"/>
                <w:sz w:val="24"/>
              </w:rPr>
              <w:t>заданий</w:t>
            </w:r>
            <w:r w:rsidRPr="0087236E">
              <w:rPr>
                <w:rFonts w:ascii="Times New Roman" w:hAnsi="Times New Roman" w:cs="Times New Roman"/>
                <w:color w:val="000000" w:themeColor="text1"/>
                <w:sz w:val="24"/>
              </w:rPr>
              <w:t xml:space="preserve"> по</w:t>
            </w:r>
            <w:r>
              <w:rPr>
                <w:rFonts w:ascii="Times New Roman" w:hAnsi="Times New Roman" w:cs="Times New Roman"/>
                <w:color w:val="000000" w:themeColor="text1"/>
                <w:sz w:val="24"/>
              </w:rPr>
              <w:t xml:space="preserve"> определенному учителем </w:t>
            </w:r>
            <w:r w:rsidRPr="0087236E">
              <w:rPr>
                <w:rFonts w:ascii="Times New Roman" w:hAnsi="Times New Roman" w:cs="Times New Roman"/>
                <w:color w:val="000000" w:themeColor="text1"/>
                <w:sz w:val="24"/>
              </w:rPr>
              <w:t xml:space="preserve"> плану.</w:t>
            </w:r>
          </w:p>
          <w:p w:rsidR="00806004" w:rsidRDefault="00806004" w:rsidP="00806004">
            <w:pPr>
              <w:rPr>
                <w:rFonts w:ascii="Times New Roman" w:hAnsi="Times New Roman" w:cs="Times New Roman"/>
                <w:color w:val="000000" w:themeColor="text1"/>
                <w:sz w:val="24"/>
              </w:rPr>
            </w:pPr>
          </w:p>
          <w:p w:rsidR="00806004" w:rsidRDefault="00806004" w:rsidP="00806004">
            <w:pPr>
              <w:rPr>
                <w:rFonts w:ascii="Times New Roman" w:hAnsi="Times New Roman" w:cs="Times New Roman"/>
                <w:color w:val="000000" w:themeColor="text1"/>
                <w:sz w:val="24"/>
              </w:rPr>
            </w:pPr>
          </w:p>
          <w:p w:rsidR="00806004" w:rsidRDefault="00806004" w:rsidP="00806004">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Каждая группа работает над одним из приёмов сжатия, затем результаты работы группы представляют.</w:t>
            </w:r>
          </w:p>
          <w:p w:rsidR="00806004" w:rsidRDefault="00806004" w:rsidP="00806004">
            <w:pPr>
              <w:rPr>
                <w:rFonts w:ascii="Times New Roman" w:hAnsi="Times New Roman" w:cs="Times New Roman"/>
                <w:color w:val="000000" w:themeColor="text1"/>
                <w:sz w:val="24"/>
              </w:rPr>
            </w:pPr>
          </w:p>
          <w:p w:rsidR="004F790E" w:rsidRDefault="004F790E" w:rsidP="00806004">
            <w:pPr>
              <w:rPr>
                <w:rFonts w:ascii="Times New Roman" w:hAnsi="Times New Roman" w:cs="Times New Roman"/>
                <w:color w:val="000000" w:themeColor="text1"/>
                <w:sz w:val="24"/>
              </w:rPr>
            </w:pPr>
            <w:r>
              <w:rPr>
                <w:rFonts w:ascii="Times New Roman" w:hAnsi="Times New Roman" w:cs="Times New Roman"/>
                <w:color w:val="000000" w:themeColor="text1"/>
                <w:sz w:val="24"/>
              </w:rPr>
              <w:t>Выполнение заданий</w:t>
            </w:r>
            <w:r w:rsidR="0006086F" w:rsidRPr="0087236E">
              <w:rPr>
                <w:rFonts w:ascii="Times New Roman" w:hAnsi="Times New Roman" w:cs="Times New Roman"/>
                <w:color w:val="000000" w:themeColor="text1"/>
                <w:sz w:val="24"/>
              </w:rPr>
              <w:t>,</w:t>
            </w:r>
          </w:p>
          <w:p w:rsidR="004F790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вывод о результатах работы  с текстом, </w:t>
            </w:r>
          </w:p>
          <w:p w:rsidR="0006086F"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оценка работы группы</w:t>
            </w:r>
            <w:r w:rsidR="004F790E">
              <w:rPr>
                <w:rFonts w:ascii="Times New Roman" w:hAnsi="Times New Roman" w:cs="Times New Roman"/>
                <w:color w:val="000000" w:themeColor="text1"/>
                <w:sz w:val="24"/>
              </w:rPr>
              <w:t>.</w:t>
            </w:r>
          </w:p>
          <w:p w:rsidR="0006086F" w:rsidRPr="0087236E" w:rsidRDefault="0006086F" w:rsidP="00891223">
            <w:pPr>
              <w:rPr>
                <w:rFonts w:ascii="Times New Roman" w:hAnsi="Times New Roman" w:cs="Times New Roman"/>
                <w:color w:val="000000" w:themeColor="text1"/>
                <w:sz w:val="24"/>
              </w:rPr>
            </w:pPr>
          </w:p>
        </w:tc>
        <w:tc>
          <w:tcPr>
            <w:tcW w:w="3260" w:type="dxa"/>
          </w:tcPr>
          <w:p w:rsidR="0006086F" w:rsidRPr="0087236E" w:rsidRDefault="0006086F" w:rsidP="0053110B">
            <w:pPr>
              <w:rPr>
                <w:rFonts w:ascii="Times New Roman" w:hAnsi="Times New Roman" w:cs="Times New Roman"/>
                <w:color w:val="000000" w:themeColor="text1"/>
                <w:sz w:val="24"/>
              </w:rPr>
            </w:pPr>
            <w:proofErr w:type="gramStart"/>
            <w:r w:rsidRPr="0087236E">
              <w:rPr>
                <w:rFonts w:ascii="Times New Roman" w:hAnsi="Times New Roman" w:cs="Times New Roman"/>
                <w:color w:val="000000" w:themeColor="text1"/>
                <w:sz w:val="24"/>
              </w:rPr>
              <w:t>Коммуникативные</w:t>
            </w:r>
            <w:proofErr w:type="gramEnd"/>
            <w:r w:rsidRPr="0087236E">
              <w:rPr>
                <w:rFonts w:ascii="Times New Roman" w:hAnsi="Times New Roman" w:cs="Times New Roman"/>
                <w:color w:val="000000" w:themeColor="text1"/>
                <w:sz w:val="24"/>
              </w:rPr>
              <w:t xml:space="preserve"> УУД: инициативное сотрудничество в группе;</w:t>
            </w:r>
          </w:p>
          <w:p w:rsidR="0006086F" w:rsidRPr="0087236E" w:rsidRDefault="0006086F" w:rsidP="0053110B">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контроль, коррекция, оценка действий партнёра, умение с достаточной полнотой и  точностью выражать свои мысли.</w:t>
            </w:r>
          </w:p>
        </w:tc>
      </w:tr>
      <w:tr w:rsidR="0006086F" w:rsidRPr="0087236E" w:rsidTr="00F21343">
        <w:tc>
          <w:tcPr>
            <w:tcW w:w="466"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5</w:t>
            </w:r>
          </w:p>
        </w:tc>
        <w:tc>
          <w:tcPr>
            <w:tcW w:w="1892"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Рефлексивно оценочные действия</w:t>
            </w:r>
          </w:p>
        </w:tc>
        <w:tc>
          <w:tcPr>
            <w:tcW w:w="2034"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Организовать осмысление способов достижения цели, организует анализ деятельности по получению учебного </w:t>
            </w:r>
            <w:r w:rsidRPr="0087236E">
              <w:rPr>
                <w:rFonts w:ascii="Times New Roman" w:hAnsi="Times New Roman" w:cs="Times New Roman"/>
                <w:color w:val="000000" w:themeColor="text1"/>
                <w:sz w:val="24"/>
              </w:rPr>
              <w:lastRenderedPageBreak/>
              <w:t>продукта</w:t>
            </w:r>
          </w:p>
        </w:tc>
        <w:tc>
          <w:tcPr>
            <w:tcW w:w="408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Учитель предлагает ответить на вопросы.</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Какую цель ставили на уроке?</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Удалось ли достичь поставленной цели?</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Где  можно применить новые знания?</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Что на уроке у вас хорошо получилось?</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 Что вызвало затруднения?</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Учитель пр</w:t>
            </w:r>
            <w:r w:rsidR="004F790E">
              <w:rPr>
                <w:rFonts w:ascii="Times New Roman" w:hAnsi="Times New Roman" w:cs="Times New Roman"/>
                <w:color w:val="000000" w:themeColor="text1"/>
                <w:sz w:val="24"/>
              </w:rPr>
              <w:t>едлагает оценить себя на уроке (</w:t>
            </w:r>
            <w:proofErr w:type="spellStart"/>
            <w:r w:rsidR="004F790E">
              <w:rPr>
                <w:rFonts w:ascii="Times New Roman" w:hAnsi="Times New Roman" w:cs="Times New Roman"/>
                <w:color w:val="000000" w:themeColor="text1"/>
                <w:sz w:val="24"/>
              </w:rPr>
              <w:t>критериальная</w:t>
            </w:r>
            <w:proofErr w:type="spellEnd"/>
            <w:r w:rsidR="004F790E">
              <w:rPr>
                <w:rFonts w:ascii="Times New Roman" w:hAnsi="Times New Roman" w:cs="Times New Roman"/>
                <w:color w:val="000000" w:themeColor="text1"/>
                <w:sz w:val="24"/>
              </w:rPr>
              <w:t xml:space="preserve"> модель) (приложение 6).</w:t>
            </w:r>
          </w:p>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 xml:space="preserve"> </w:t>
            </w:r>
          </w:p>
        </w:tc>
        <w:tc>
          <w:tcPr>
            <w:tcW w:w="3260" w:type="dxa"/>
          </w:tcPr>
          <w:p w:rsidR="0006086F" w:rsidRPr="0087236E" w:rsidRDefault="0006086F" w:rsidP="00891223">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lastRenderedPageBreak/>
              <w:t>Ответы на вопросы.</w:t>
            </w:r>
          </w:p>
          <w:p w:rsidR="0006086F" w:rsidRPr="0087236E" w:rsidRDefault="004F790E" w:rsidP="00891223">
            <w:pP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Учащиеся оценивают себя, используя </w:t>
            </w:r>
            <w:proofErr w:type="spellStart"/>
            <w:r>
              <w:rPr>
                <w:rFonts w:ascii="Times New Roman" w:hAnsi="Times New Roman" w:cs="Times New Roman"/>
                <w:color w:val="000000" w:themeColor="text1"/>
                <w:sz w:val="24"/>
              </w:rPr>
              <w:t>критериальную</w:t>
            </w:r>
            <w:proofErr w:type="spellEnd"/>
            <w:r>
              <w:rPr>
                <w:rFonts w:ascii="Times New Roman" w:hAnsi="Times New Roman" w:cs="Times New Roman"/>
                <w:color w:val="000000" w:themeColor="text1"/>
                <w:sz w:val="24"/>
              </w:rPr>
              <w:t xml:space="preserve"> модель.</w:t>
            </w:r>
          </w:p>
        </w:tc>
        <w:tc>
          <w:tcPr>
            <w:tcW w:w="3260" w:type="dxa"/>
          </w:tcPr>
          <w:p w:rsidR="0006086F" w:rsidRPr="0087236E" w:rsidRDefault="0006086F" w:rsidP="0053110B">
            <w:pPr>
              <w:rPr>
                <w:rFonts w:ascii="Times New Roman" w:hAnsi="Times New Roman" w:cs="Times New Roman"/>
                <w:color w:val="000000" w:themeColor="text1"/>
                <w:sz w:val="24"/>
              </w:rPr>
            </w:pPr>
            <w:r w:rsidRPr="0087236E">
              <w:rPr>
                <w:rFonts w:ascii="Times New Roman" w:hAnsi="Times New Roman" w:cs="Times New Roman"/>
                <w:color w:val="000000" w:themeColor="text1"/>
                <w:sz w:val="24"/>
              </w:rPr>
              <w:t>Регулятивные УУД: выделение и осознание учащимися того, что уже усвоено и что ещё подлежит усвоению, осознание качества и уровня усвоения.</w:t>
            </w:r>
          </w:p>
        </w:tc>
      </w:tr>
    </w:tbl>
    <w:p w:rsidR="00806004" w:rsidRDefault="00806004" w:rsidP="00F85199">
      <w:pPr>
        <w:jc w:val="right"/>
        <w:rPr>
          <w:rFonts w:ascii="Times New Roman" w:hAnsi="Times New Roman" w:cs="Times New Roman"/>
          <w:color w:val="000000" w:themeColor="text1"/>
          <w:sz w:val="24"/>
        </w:rPr>
      </w:pPr>
    </w:p>
    <w:p w:rsidR="00806004" w:rsidRDefault="00806004"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F85199">
      <w:pPr>
        <w:jc w:val="right"/>
        <w:rPr>
          <w:rFonts w:ascii="Times New Roman" w:hAnsi="Times New Roman" w:cs="Times New Roman"/>
          <w:color w:val="000000" w:themeColor="text1"/>
          <w:sz w:val="24"/>
        </w:rPr>
      </w:pPr>
    </w:p>
    <w:p w:rsidR="00FF59C9" w:rsidRDefault="00FF59C9" w:rsidP="00E35D0F">
      <w:pPr>
        <w:rPr>
          <w:rFonts w:ascii="Times New Roman" w:hAnsi="Times New Roman" w:cs="Times New Roman"/>
          <w:color w:val="000000" w:themeColor="text1"/>
          <w:sz w:val="24"/>
        </w:rPr>
      </w:pPr>
    </w:p>
    <w:p w:rsidR="00E35D0F" w:rsidRDefault="00E35D0F" w:rsidP="00E35D0F">
      <w:pPr>
        <w:rPr>
          <w:rFonts w:ascii="Times New Roman" w:hAnsi="Times New Roman" w:cs="Times New Roman"/>
          <w:color w:val="000000" w:themeColor="text1"/>
          <w:sz w:val="24"/>
        </w:rPr>
      </w:pPr>
    </w:p>
    <w:p w:rsidR="00E35D0F" w:rsidRDefault="00E35D0F" w:rsidP="00E35D0F">
      <w:pPr>
        <w:rPr>
          <w:rFonts w:ascii="Times New Roman" w:hAnsi="Times New Roman" w:cs="Times New Roman"/>
          <w:color w:val="000000" w:themeColor="text1"/>
          <w:sz w:val="24"/>
        </w:rPr>
      </w:pPr>
    </w:p>
    <w:p w:rsidR="00891223" w:rsidRDefault="00F85199" w:rsidP="00F85199">
      <w:pPr>
        <w:jc w:val="right"/>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Приложение 1.</w:t>
      </w:r>
    </w:p>
    <w:p w:rsidR="00FF59C9" w:rsidRPr="00FF59C9" w:rsidRDefault="00FF59C9" w:rsidP="00FF59C9">
      <w:pPr>
        <w:ind w:firstLine="567"/>
        <w:contextualSpacing/>
        <w:jc w:val="center"/>
        <w:rPr>
          <w:rFonts w:ascii="Times New Roman" w:hAnsi="Times New Roman" w:cs="Times New Roman"/>
          <w:b/>
          <w:sz w:val="24"/>
          <w:szCs w:val="28"/>
        </w:rPr>
      </w:pPr>
      <w:r w:rsidRPr="00FF59C9">
        <w:rPr>
          <w:rFonts w:ascii="Times New Roman" w:hAnsi="Times New Roman" w:cs="Times New Roman"/>
          <w:b/>
          <w:sz w:val="24"/>
          <w:szCs w:val="28"/>
        </w:rPr>
        <w:t>Исходный (первичный) текст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Посадил дед репку и говорит: </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–Расти, расти, репка, сладка! Расти, расти, репка, крепка!</w:t>
      </w:r>
    </w:p>
    <w:p w:rsidR="00FF59C9" w:rsidRPr="00FF59C9" w:rsidRDefault="00FF59C9" w:rsidP="00FF59C9">
      <w:pPr>
        <w:ind w:firstLine="567"/>
        <w:contextualSpacing/>
        <w:jc w:val="both"/>
        <w:rPr>
          <w:rFonts w:ascii="Times New Roman" w:hAnsi="Times New Roman" w:cs="Times New Roman"/>
          <w:sz w:val="24"/>
          <w:szCs w:val="28"/>
        </w:rPr>
      </w:pPr>
      <w:proofErr w:type="gramStart"/>
      <w:r w:rsidRPr="00FF59C9">
        <w:rPr>
          <w:rFonts w:ascii="Times New Roman" w:hAnsi="Times New Roman" w:cs="Times New Roman"/>
          <w:sz w:val="24"/>
          <w:szCs w:val="28"/>
        </w:rPr>
        <w:t>Выросла репка сладка</w:t>
      </w:r>
      <w:proofErr w:type="gramEnd"/>
      <w:r w:rsidRPr="00FF59C9">
        <w:rPr>
          <w:rFonts w:ascii="Times New Roman" w:hAnsi="Times New Roman" w:cs="Times New Roman"/>
          <w:sz w:val="24"/>
          <w:szCs w:val="28"/>
        </w:rPr>
        <w:t>, крепка, большая-пребольшая.</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Пошёл дед репку рвать: </w:t>
      </w:r>
      <w:proofErr w:type="gramStart"/>
      <w:r w:rsidRPr="00FF59C9">
        <w:rPr>
          <w:rFonts w:ascii="Times New Roman" w:hAnsi="Times New Roman" w:cs="Times New Roman"/>
          <w:sz w:val="24"/>
          <w:szCs w:val="28"/>
        </w:rPr>
        <w:t>тянет-потянет</w:t>
      </w:r>
      <w:proofErr w:type="gramEnd"/>
      <w:r w:rsidRPr="00FF59C9">
        <w:rPr>
          <w:rFonts w:ascii="Times New Roman" w:hAnsi="Times New Roman" w:cs="Times New Roman"/>
          <w:sz w:val="24"/>
          <w:szCs w:val="28"/>
        </w:rPr>
        <w:t>, вытянуть не может.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Позвал дед бабку. Бабка за дедку, дедка за репку, </w:t>
      </w:r>
      <w:proofErr w:type="gramStart"/>
      <w:r w:rsidRPr="00FF59C9">
        <w:rPr>
          <w:rFonts w:ascii="Times New Roman" w:hAnsi="Times New Roman" w:cs="Times New Roman"/>
          <w:sz w:val="24"/>
          <w:szCs w:val="28"/>
        </w:rPr>
        <w:t>тянут-потянут</w:t>
      </w:r>
      <w:proofErr w:type="gramEnd"/>
      <w:r w:rsidRPr="00FF59C9">
        <w:rPr>
          <w:rFonts w:ascii="Times New Roman" w:hAnsi="Times New Roman" w:cs="Times New Roman"/>
          <w:sz w:val="24"/>
          <w:szCs w:val="28"/>
        </w:rPr>
        <w:t>, вытянуть не могут.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Позвала бабка внучку.</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Внучка за бабку, бабка за дедку, дедка за репку, </w:t>
      </w:r>
      <w:proofErr w:type="gramStart"/>
      <w:r w:rsidRPr="00FF59C9">
        <w:rPr>
          <w:rFonts w:ascii="Times New Roman" w:hAnsi="Times New Roman" w:cs="Times New Roman"/>
          <w:sz w:val="24"/>
          <w:szCs w:val="28"/>
        </w:rPr>
        <w:t>тянут-потянут</w:t>
      </w:r>
      <w:proofErr w:type="gramEnd"/>
      <w:r w:rsidRPr="00FF59C9">
        <w:rPr>
          <w:rFonts w:ascii="Times New Roman" w:hAnsi="Times New Roman" w:cs="Times New Roman"/>
          <w:sz w:val="24"/>
          <w:szCs w:val="28"/>
        </w:rPr>
        <w:t>, вытянуть не могут.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Позвала внучка Жучку. </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Жучка за внучку, внучка за бабку, бабка за дедку, дедка за репку, </w:t>
      </w:r>
      <w:proofErr w:type="gramStart"/>
      <w:r w:rsidRPr="00FF59C9">
        <w:rPr>
          <w:rFonts w:ascii="Times New Roman" w:hAnsi="Times New Roman" w:cs="Times New Roman"/>
          <w:sz w:val="24"/>
          <w:szCs w:val="28"/>
        </w:rPr>
        <w:t>тянут-потянут</w:t>
      </w:r>
      <w:proofErr w:type="gramEnd"/>
      <w:r w:rsidRPr="00FF59C9">
        <w:rPr>
          <w:rFonts w:ascii="Times New Roman" w:hAnsi="Times New Roman" w:cs="Times New Roman"/>
          <w:sz w:val="24"/>
          <w:szCs w:val="28"/>
        </w:rPr>
        <w:t>, вытянуть не могут.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Позвала Жучка кошку. Кошка за Жучку, </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Жучка за внучку, внучка за бабку, бабка за дедку, дедка за репку, </w:t>
      </w:r>
      <w:proofErr w:type="gramStart"/>
      <w:r w:rsidRPr="00FF59C9">
        <w:rPr>
          <w:rFonts w:ascii="Times New Roman" w:hAnsi="Times New Roman" w:cs="Times New Roman"/>
          <w:sz w:val="24"/>
          <w:szCs w:val="28"/>
        </w:rPr>
        <w:t>тянут-потянут</w:t>
      </w:r>
      <w:proofErr w:type="gramEnd"/>
      <w:r w:rsidRPr="00FF59C9">
        <w:rPr>
          <w:rFonts w:ascii="Times New Roman" w:hAnsi="Times New Roman" w:cs="Times New Roman"/>
          <w:sz w:val="24"/>
          <w:szCs w:val="28"/>
        </w:rPr>
        <w:t>, вытянуть не могут</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Позвала кошка мышку.</w:t>
      </w:r>
    </w:p>
    <w:p w:rsidR="00FF59C9" w:rsidRPr="00FF59C9" w:rsidRDefault="00FF59C9" w:rsidP="00FF59C9">
      <w:pPr>
        <w:ind w:firstLine="567"/>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Мышка за кошку, кошка за Жучку, Жучка за внучку, внучка за бабку, бабка за дедку, дедка за репку, </w:t>
      </w:r>
      <w:proofErr w:type="gramStart"/>
      <w:r w:rsidRPr="00FF59C9">
        <w:rPr>
          <w:rFonts w:ascii="Times New Roman" w:hAnsi="Times New Roman" w:cs="Times New Roman"/>
          <w:sz w:val="24"/>
          <w:szCs w:val="28"/>
        </w:rPr>
        <w:t>тянут-потянут</w:t>
      </w:r>
      <w:proofErr w:type="gramEnd"/>
      <w:r w:rsidRPr="00FF59C9">
        <w:rPr>
          <w:rFonts w:ascii="Times New Roman" w:hAnsi="Times New Roman" w:cs="Times New Roman"/>
          <w:sz w:val="24"/>
          <w:szCs w:val="28"/>
        </w:rPr>
        <w:t xml:space="preserve"> – и вытянули репку. (127 слов)</w:t>
      </w:r>
    </w:p>
    <w:p w:rsidR="00FF59C9" w:rsidRPr="00FF59C9" w:rsidRDefault="00FF59C9" w:rsidP="00FF59C9">
      <w:pPr>
        <w:ind w:firstLine="567"/>
        <w:contextualSpacing/>
        <w:jc w:val="both"/>
        <w:rPr>
          <w:rFonts w:ascii="Times New Roman" w:hAnsi="Times New Roman" w:cs="Times New Roman"/>
          <w:sz w:val="24"/>
          <w:szCs w:val="28"/>
        </w:rPr>
      </w:pPr>
    </w:p>
    <w:p w:rsidR="00FF59C9" w:rsidRPr="00FF59C9" w:rsidRDefault="00FF59C9" w:rsidP="00FF59C9">
      <w:pPr>
        <w:ind w:firstLine="567"/>
        <w:contextualSpacing/>
        <w:jc w:val="center"/>
        <w:rPr>
          <w:rFonts w:ascii="Times New Roman" w:hAnsi="Times New Roman" w:cs="Times New Roman"/>
          <w:sz w:val="24"/>
          <w:szCs w:val="28"/>
        </w:rPr>
      </w:pPr>
    </w:p>
    <w:p w:rsidR="00FF59C9" w:rsidRPr="00FF59C9" w:rsidRDefault="00FF59C9" w:rsidP="00FF59C9">
      <w:pPr>
        <w:contextualSpacing/>
        <w:rPr>
          <w:rFonts w:ascii="Times New Roman" w:hAnsi="Times New Roman" w:cs="Times New Roman"/>
          <w:sz w:val="24"/>
          <w:szCs w:val="28"/>
        </w:rPr>
      </w:pPr>
    </w:p>
    <w:tbl>
      <w:tblPr>
        <w:tblStyle w:val="a4"/>
        <w:tblW w:w="0" w:type="auto"/>
        <w:tblLook w:val="04A0" w:firstRow="1" w:lastRow="0" w:firstColumn="1" w:lastColumn="0" w:noHBand="0" w:noVBand="1"/>
      </w:tblPr>
      <w:tblGrid>
        <w:gridCol w:w="7905"/>
        <w:gridCol w:w="6804"/>
      </w:tblGrid>
      <w:tr w:rsidR="00FF59C9" w:rsidRPr="00FF59C9" w:rsidTr="00FF59C9">
        <w:tc>
          <w:tcPr>
            <w:tcW w:w="7905" w:type="dxa"/>
          </w:tcPr>
          <w:p w:rsidR="00FF59C9" w:rsidRPr="00FF59C9" w:rsidRDefault="00FF59C9" w:rsidP="002D3791">
            <w:pPr>
              <w:contextualSpacing/>
              <w:jc w:val="center"/>
              <w:rPr>
                <w:rFonts w:ascii="Times New Roman" w:hAnsi="Times New Roman" w:cs="Times New Roman"/>
                <w:b/>
                <w:sz w:val="24"/>
                <w:szCs w:val="28"/>
              </w:rPr>
            </w:pPr>
            <w:r w:rsidRPr="00FF59C9">
              <w:rPr>
                <w:rFonts w:ascii="Times New Roman" w:hAnsi="Times New Roman" w:cs="Times New Roman"/>
                <w:b/>
                <w:sz w:val="24"/>
                <w:szCs w:val="28"/>
              </w:rPr>
              <w:t>Подробный пересказ</w:t>
            </w:r>
          </w:p>
        </w:tc>
        <w:tc>
          <w:tcPr>
            <w:tcW w:w="6804" w:type="dxa"/>
          </w:tcPr>
          <w:p w:rsidR="00FF59C9" w:rsidRPr="00FF59C9" w:rsidRDefault="00FF59C9" w:rsidP="002D3791">
            <w:pPr>
              <w:contextualSpacing/>
              <w:jc w:val="center"/>
              <w:rPr>
                <w:rFonts w:ascii="Times New Roman" w:hAnsi="Times New Roman" w:cs="Times New Roman"/>
                <w:b/>
                <w:sz w:val="24"/>
                <w:szCs w:val="28"/>
              </w:rPr>
            </w:pPr>
            <w:r w:rsidRPr="00FF59C9">
              <w:rPr>
                <w:rFonts w:ascii="Times New Roman" w:hAnsi="Times New Roman" w:cs="Times New Roman"/>
                <w:b/>
                <w:sz w:val="24"/>
                <w:szCs w:val="28"/>
              </w:rPr>
              <w:t>Сжатый пересказ</w:t>
            </w:r>
          </w:p>
        </w:tc>
      </w:tr>
      <w:tr w:rsidR="00FF59C9" w:rsidRPr="00FF59C9" w:rsidTr="00FF59C9">
        <w:tc>
          <w:tcPr>
            <w:tcW w:w="7905" w:type="dxa"/>
          </w:tcPr>
          <w:p w:rsidR="00FF59C9" w:rsidRPr="00FF59C9" w:rsidRDefault="00FF59C9" w:rsidP="002D3791">
            <w:pPr>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Посадил дед репку. Выросла репка большая-пребольшая. Пошёл дед репку рвать: не может один вытянуть. Позвал дед бабку: тянули-тянули, вытянуть не могут. Позвала бабка на помощь внучку. Тянут-тянут, вытянуть не могут. Решили позвать ещё Жучку. Тянули-тянули, но репку не смогли вытянуть. Жучка  позвала кошку на помощь, но всё равно ничего не получилось. Наконец, кошка позвала мышку. Мышка взялась за кошку, кошка за Жучку, Жучка за внучку, внучка за бабку, бабка за </w:t>
            </w:r>
            <w:proofErr w:type="gramStart"/>
            <w:r w:rsidRPr="00FF59C9">
              <w:rPr>
                <w:rFonts w:ascii="Times New Roman" w:hAnsi="Times New Roman" w:cs="Times New Roman"/>
                <w:sz w:val="24"/>
                <w:szCs w:val="28"/>
              </w:rPr>
              <w:t>дедку</w:t>
            </w:r>
            <w:proofErr w:type="gramEnd"/>
            <w:r w:rsidRPr="00FF59C9">
              <w:rPr>
                <w:rFonts w:ascii="Times New Roman" w:hAnsi="Times New Roman" w:cs="Times New Roman"/>
                <w:sz w:val="24"/>
                <w:szCs w:val="28"/>
              </w:rPr>
              <w:t>, дедка за репку – вытянули репку.  (81 слово)</w:t>
            </w:r>
          </w:p>
        </w:tc>
        <w:tc>
          <w:tcPr>
            <w:tcW w:w="6804" w:type="dxa"/>
          </w:tcPr>
          <w:p w:rsidR="00FF59C9" w:rsidRPr="00FF59C9" w:rsidRDefault="00FF59C9" w:rsidP="002D3791">
            <w:pPr>
              <w:contextualSpacing/>
              <w:jc w:val="both"/>
              <w:rPr>
                <w:rFonts w:ascii="Times New Roman" w:hAnsi="Times New Roman" w:cs="Times New Roman"/>
                <w:sz w:val="24"/>
                <w:szCs w:val="28"/>
              </w:rPr>
            </w:pPr>
            <w:r w:rsidRPr="00FF59C9">
              <w:rPr>
                <w:rFonts w:ascii="Times New Roman" w:hAnsi="Times New Roman" w:cs="Times New Roman"/>
                <w:sz w:val="24"/>
                <w:szCs w:val="28"/>
              </w:rPr>
              <w:t xml:space="preserve">Посадил дед репку. Выросла репка большая-пребольшая. Захотел дед вытянуть репку, да не смог. И стали ему помогать бабка, внучка, Жучка, кошка. И только когда позвали мышку, они все вместе вытянули репку. </w:t>
            </w:r>
          </w:p>
          <w:p w:rsidR="00FF59C9" w:rsidRPr="00FF59C9" w:rsidRDefault="00FF59C9" w:rsidP="002D3791">
            <w:pPr>
              <w:contextualSpacing/>
              <w:jc w:val="both"/>
              <w:rPr>
                <w:rFonts w:ascii="Times New Roman" w:hAnsi="Times New Roman" w:cs="Times New Roman"/>
                <w:sz w:val="24"/>
                <w:szCs w:val="28"/>
              </w:rPr>
            </w:pPr>
            <w:r w:rsidRPr="00FF59C9">
              <w:rPr>
                <w:rFonts w:ascii="Times New Roman" w:hAnsi="Times New Roman" w:cs="Times New Roman"/>
                <w:sz w:val="24"/>
                <w:szCs w:val="28"/>
              </w:rPr>
              <w:t>(32 слова)</w:t>
            </w:r>
          </w:p>
        </w:tc>
      </w:tr>
    </w:tbl>
    <w:p w:rsidR="00FF59C9" w:rsidRPr="00FF59C9" w:rsidRDefault="00FF59C9" w:rsidP="00FF59C9">
      <w:pPr>
        <w:ind w:firstLine="567"/>
        <w:contextualSpacing/>
        <w:jc w:val="both"/>
        <w:rPr>
          <w:rFonts w:ascii="Times New Roman" w:hAnsi="Times New Roman" w:cs="Times New Roman"/>
          <w:sz w:val="24"/>
          <w:szCs w:val="28"/>
        </w:rPr>
      </w:pPr>
    </w:p>
    <w:p w:rsidR="00F85199" w:rsidRPr="00FF59C9" w:rsidRDefault="00F85199" w:rsidP="00F85199">
      <w:pPr>
        <w:rPr>
          <w:rFonts w:ascii="Times New Roman" w:hAnsi="Times New Roman" w:cs="Times New Roman"/>
          <w:color w:val="000000" w:themeColor="text1"/>
        </w:rPr>
      </w:pPr>
    </w:p>
    <w:p w:rsidR="00891223" w:rsidRPr="00FF59C9" w:rsidRDefault="00FF59C9" w:rsidP="00FF59C9">
      <w:pPr>
        <w:jc w:val="right"/>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lastRenderedPageBreak/>
        <w:t>Приложение 2.</w:t>
      </w:r>
    </w:p>
    <w:p w:rsidR="00FF59C9" w:rsidRPr="00FF59C9" w:rsidRDefault="00FF59C9" w:rsidP="001F0013">
      <w:pPr>
        <w:jc w:val="center"/>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Приёмы сжатия</w:t>
      </w:r>
    </w:p>
    <w:tbl>
      <w:tblPr>
        <w:tblStyle w:val="a4"/>
        <w:tblW w:w="14567" w:type="dxa"/>
        <w:tblLayout w:type="fixed"/>
        <w:tblLook w:val="04A0" w:firstRow="1" w:lastRow="0" w:firstColumn="1" w:lastColumn="0" w:noHBand="0" w:noVBand="1"/>
      </w:tblPr>
      <w:tblGrid>
        <w:gridCol w:w="467"/>
        <w:gridCol w:w="3327"/>
        <w:gridCol w:w="5245"/>
        <w:gridCol w:w="5528"/>
      </w:tblGrid>
      <w:tr w:rsidR="00FF59C9" w:rsidRPr="00FF59C9" w:rsidTr="00FF59C9">
        <w:trPr>
          <w:trHeight w:val="280"/>
        </w:trPr>
        <w:tc>
          <w:tcPr>
            <w:tcW w:w="467" w:type="dxa"/>
            <w:vMerge w:val="restart"/>
          </w:tcPr>
          <w:p w:rsidR="00FF59C9" w:rsidRPr="00FF59C9" w:rsidRDefault="00FF59C9" w:rsidP="00FF59C9">
            <w:pPr>
              <w:spacing w:after="200" w:line="276" w:lineRule="auto"/>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w:t>
            </w:r>
          </w:p>
        </w:tc>
        <w:tc>
          <w:tcPr>
            <w:tcW w:w="3327" w:type="dxa"/>
            <w:vMerge w:val="restart"/>
          </w:tcPr>
          <w:p w:rsidR="00FF59C9" w:rsidRPr="00FF59C9" w:rsidRDefault="00FF59C9" w:rsidP="00FF59C9">
            <w:pPr>
              <w:spacing w:after="200" w:line="276" w:lineRule="auto"/>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Приём компрессии</w:t>
            </w:r>
          </w:p>
        </w:tc>
        <w:tc>
          <w:tcPr>
            <w:tcW w:w="10773" w:type="dxa"/>
            <w:gridSpan w:val="2"/>
          </w:tcPr>
          <w:p w:rsidR="00FF59C9" w:rsidRPr="00FF59C9" w:rsidRDefault="00FF59C9" w:rsidP="00FF59C9">
            <w:pPr>
              <w:spacing w:after="200" w:line="276" w:lineRule="auto"/>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Пример</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b/>
                <w:color w:val="000000" w:themeColor="text1"/>
                <w:sz w:val="24"/>
              </w:rPr>
            </w:pPr>
          </w:p>
        </w:tc>
        <w:tc>
          <w:tcPr>
            <w:tcW w:w="3327" w:type="dxa"/>
            <w:vMerge/>
          </w:tcPr>
          <w:p w:rsidR="00FF59C9" w:rsidRPr="00FF59C9" w:rsidRDefault="00FF59C9" w:rsidP="00FF59C9">
            <w:pPr>
              <w:spacing w:after="200" w:line="276" w:lineRule="auto"/>
              <w:rPr>
                <w:rFonts w:ascii="Times New Roman" w:hAnsi="Times New Roman" w:cs="Times New Roman"/>
                <w:b/>
                <w:color w:val="000000" w:themeColor="text1"/>
                <w:sz w:val="24"/>
              </w:rPr>
            </w:pPr>
          </w:p>
        </w:tc>
        <w:tc>
          <w:tcPr>
            <w:tcW w:w="5245" w:type="dxa"/>
          </w:tcPr>
          <w:p w:rsidR="00FF59C9" w:rsidRPr="00FF59C9" w:rsidRDefault="00FF59C9" w:rsidP="00FF59C9">
            <w:pPr>
              <w:spacing w:after="200" w:line="276" w:lineRule="auto"/>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Исходный текст</w:t>
            </w:r>
          </w:p>
        </w:tc>
        <w:tc>
          <w:tcPr>
            <w:tcW w:w="5528" w:type="dxa"/>
          </w:tcPr>
          <w:p w:rsidR="00FF59C9" w:rsidRPr="00FF59C9" w:rsidRDefault="00FF59C9" w:rsidP="00FF59C9">
            <w:pPr>
              <w:spacing w:after="200" w:line="276" w:lineRule="auto"/>
              <w:rPr>
                <w:rFonts w:ascii="Times New Roman" w:hAnsi="Times New Roman" w:cs="Times New Roman"/>
                <w:b/>
                <w:color w:val="000000" w:themeColor="text1"/>
                <w:sz w:val="24"/>
              </w:rPr>
            </w:pPr>
            <w:r w:rsidRPr="00FF59C9">
              <w:rPr>
                <w:rFonts w:ascii="Times New Roman" w:hAnsi="Times New Roman" w:cs="Times New Roman"/>
                <w:b/>
                <w:color w:val="000000" w:themeColor="text1"/>
                <w:sz w:val="24"/>
              </w:rPr>
              <w:t>Сжатый текст</w:t>
            </w:r>
          </w:p>
        </w:tc>
      </w:tr>
      <w:tr w:rsidR="00FF59C9" w:rsidRPr="00FF59C9" w:rsidTr="00FF59C9">
        <w:trPr>
          <w:trHeight w:val="2001"/>
        </w:trPr>
        <w:tc>
          <w:tcPr>
            <w:tcW w:w="467" w:type="dxa"/>
            <w:vMerge w:val="restart"/>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1</w:t>
            </w: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Исключение отдельных членов предложения</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Ведь профессия оставляет на человеке свой отпечаток, </w:t>
            </w:r>
            <w:r w:rsidRPr="00FF59C9">
              <w:rPr>
                <w:rFonts w:ascii="Times New Roman" w:hAnsi="Times New Roman" w:cs="Times New Roman"/>
                <w:b/>
                <w:i/>
                <w:color w:val="000000" w:themeColor="text1"/>
                <w:sz w:val="24"/>
              </w:rPr>
              <w:t>придаёт ему своеобразие,</w:t>
            </w:r>
            <w:r w:rsidRPr="00FF59C9">
              <w:rPr>
                <w:rFonts w:ascii="Times New Roman" w:hAnsi="Times New Roman" w:cs="Times New Roman"/>
                <w:color w:val="000000" w:themeColor="text1"/>
                <w:sz w:val="24"/>
              </w:rPr>
              <w:t xml:space="preserve"> делает одного непохожим на другого.</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Ведь профессия оставляет на человеке свой отпечаток, делает одного непохожим на другого.</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Исключение повторов</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Всё было </w:t>
            </w:r>
            <w:r w:rsidRPr="00FF59C9">
              <w:rPr>
                <w:rFonts w:ascii="Times New Roman" w:hAnsi="Times New Roman" w:cs="Times New Roman"/>
                <w:b/>
                <w:i/>
                <w:color w:val="000000" w:themeColor="text1"/>
                <w:sz w:val="24"/>
              </w:rPr>
              <w:t>значительно</w:t>
            </w:r>
            <w:r w:rsidRPr="00FF59C9">
              <w:rPr>
                <w:rFonts w:ascii="Times New Roman" w:hAnsi="Times New Roman" w:cs="Times New Roman"/>
                <w:color w:val="000000" w:themeColor="text1"/>
                <w:sz w:val="24"/>
              </w:rPr>
              <w:t xml:space="preserve"> проще: он был очень </w:t>
            </w:r>
            <w:r w:rsidRPr="00FF59C9">
              <w:rPr>
                <w:rFonts w:ascii="Times New Roman" w:hAnsi="Times New Roman" w:cs="Times New Roman"/>
                <w:b/>
                <w:i/>
                <w:color w:val="000000" w:themeColor="text1"/>
                <w:sz w:val="24"/>
              </w:rPr>
              <w:t>любопытным и</w:t>
            </w:r>
            <w:r w:rsidRPr="00FF59C9">
              <w:rPr>
                <w:rFonts w:ascii="Times New Roman" w:hAnsi="Times New Roman" w:cs="Times New Roman"/>
                <w:color w:val="000000" w:themeColor="text1"/>
                <w:sz w:val="24"/>
              </w:rPr>
              <w:t xml:space="preserve">  любознательным человеком.</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Всё было проще: он был </w:t>
            </w:r>
            <w:proofErr w:type="spellStart"/>
            <w:r w:rsidRPr="00FF59C9">
              <w:rPr>
                <w:rFonts w:ascii="Times New Roman" w:hAnsi="Times New Roman" w:cs="Times New Roman"/>
                <w:color w:val="000000" w:themeColor="text1"/>
                <w:sz w:val="24"/>
              </w:rPr>
              <w:t>оченьлюбознательным</w:t>
            </w:r>
            <w:proofErr w:type="spellEnd"/>
            <w:r w:rsidRPr="00FF59C9">
              <w:rPr>
                <w:rFonts w:ascii="Times New Roman" w:hAnsi="Times New Roman" w:cs="Times New Roman"/>
                <w:color w:val="000000" w:themeColor="text1"/>
                <w:sz w:val="24"/>
              </w:rPr>
              <w:t xml:space="preserve"> человеком.</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Исключение фрагмента предложения, имеющего менее существенное значение</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Иногда Куприн вдруг прерывал работу, </w:t>
            </w:r>
            <w:r w:rsidRPr="00FF59C9">
              <w:rPr>
                <w:rFonts w:ascii="Times New Roman" w:hAnsi="Times New Roman" w:cs="Times New Roman"/>
                <w:b/>
                <w:i/>
                <w:color w:val="000000" w:themeColor="text1"/>
                <w:sz w:val="24"/>
              </w:rPr>
              <w:t>бросал на половине,</w:t>
            </w:r>
            <w:r w:rsidRPr="00FF59C9">
              <w:rPr>
                <w:rFonts w:ascii="Times New Roman" w:hAnsi="Times New Roman" w:cs="Times New Roman"/>
                <w:color w:val="000000" w:themeColor="text1"/>
                <w:sz w:val="24"/>
              </w:rPr>
              <w:t xml:space="preserve"> если убеждался, что не даются ему точные слова.</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Иногда Куприн вдруг прерывал работу, если убеждался, что не даются ему точные слова.</w:t>
            </w:r>
          </w:p>
        </w:tc>
      </w:tr>
      <w:tr w:rsidR="00FF59C9" w:rsidRPr="00FF59C9" w:rsidTr="00FF59C9">
        <w:trPr>
          <w:trHeight w:val="1411"/>
        </w:trPr>
        <w:tc>
          <w:tcPr>
            <w:tcW w:w="467" w:type="dxa"/>
            <w:vMerge w:val="restart"/>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2</w:t>
            </w: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Замена однородных членов обобщающим наименованием</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И Куприн наравне со всеми </w:t>
            </w:r>
            <w:r w:rsidRPr="00FF59C9">
              <w:rPr>
                <w:rFonts w:ascii="Times New Roman" w:hAnsi="Times New Roman" w:cs="Times New Roman"/>
                <w:b/>
                <w:i/>
                <w:color w:val="000000" w:themeColor="text1"/>
                <w:sz w:val="24"/>
              </w:rPr>
              <w:t>тянул</w:t>
            </w:r>
            <w:r w:rsidRPr="00FF59C9">
              <w:rPr>
                <w:rFonts w:ascii="Times New Roman" w:hAnsi="Times New Roman" w:cs="Times New Roman"/>
                <w:color w:val="000000" w:themeColor="text1"/>
                <w:sz w:val="24"/>
              </w:rPr>
              <w:t xml:space="preserve"> сети, </w:t>
            </w:r>
            <w:r w:rsidRPr="00FF59C9">
              <w:rPr>
                <w:rFonts w:ascii="Times New Roman" w:hAnsi="Times New Roman" w:cs="Times New Roman"/>
                <w:b/>
                <w:i/>
                <w:color w:val="000000" w:themeColor="text1"/>
                <w:sz w:val="24"/>
              </w:rPr>
              <w:t>разгружал</w:t>
            </w:r>
            <w:r w:rsidRPr="00FF59C9">
              <w:rPr>
                <w:rFonts w:ascii="Times New Roman" w:hAnsi="Times New Roman" w:cs="Times New Roman"/>
                <w:color w:val="000000" w:themeColor="text1"/>
                <w:sz w:val="24"/>
              </w:rPr>
              <w:t xml:space="preserve"> баркас, </w:t>
            </w:r>
            <w:r w:rsidRPr="00FF59C9">
              <w:rPr>
                <w:rFonts w:ascii="Times New Roman" w:hAnsi="Times New Roman" w:cs="Times New Roman"/>
                <w:b/>
                <w:i/>
                <w:color w:val="000000" w:themeColor="text1"/>
                <w:sz w:val="24"/>
              </w:rPr>
              <w:t>мыл</w:t>
            </w:r>
            <w:r w:rsidRPr="00FF59C9">
              <w:rPr>
                <w:rFonts w:ascii="Times New Roman" w:hAnsi="Times New Roman" w:cs="Times New Roman"/>
                <w:color w:val="000000" w:themeColor="text1"/>
                <w:sz w:val="24"/>
              </w:rPr>
              <w:t xml:space="preserve"> палубу после очередного рейса.</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И Куприн</w:t>
            </w:r>
            <w:r w:rsidRPr="00FF59C9">
              <w:rPr>
                <w:rFonts w:ascii="Times New Roman" w:hAnsi="Times New Roman" w:cs="Times New Roman"/>
                <w:b/>
                <w:i/>
                <w:color w:val="000000" w:themeColor="text1"/>
                <w:sz w:val="24"/>
              </w:rPr>
              <w:t xml:space="preserve"> работал</w:t>
            </w:r>
            <w:r w:rsidRPr="00FF59C9">
              <w:rPr>
                <w:rFonts w:ascii="Times New Roman" w:hAnsi="Times New Roman" w:cs="Times New Roman"/>
                <w:color w:val="000000" w:themeColor="text1"/>
                <w:sz w:val="24"/>
              </w:rPr>
              <w:t xml:space="preserve"> наравне со всеми.</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Замена фрагмента предложения синонимичным выражением.</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Какая сила толкала его </w:t>
            </w:r>
            <w:r w:rsidRPr="00FF59C9">
              <w:rPr>
                <w:rFonts w:ascii="Times New Roman" w:hAnsi="Times New Roman" w:cs="Times New Roman"/>
                <w:b/>
                <w:i/>
                <w:color w:val="000000" w:themeColor="text1"/>
                <w:sz w:val="24"/>
              </w:rPr>
              <w:t>натягивать брезентовую робу, надевать каску и мчаться на пожарных лошадях?</w:t>
            </w:r>
          </w:p>
        </w:tc>
        <w:tc>
          <w:tcPr>
            <w:tcW w:w="5528" w:type="dxa"/>
          </w:tcPr>
          <w:p w:rsidR="00FF59C9" w:rsidRPr="00FF59C9" w:rsidRDefault="00FF59C9" w:rsidP="00FF59C9">
            <w:pPr>
              <w:spacing w:after="200" w:line="276" w:lineRule="auto"/>
              <w:rPr>
                <w:rFonts w:ascii="Times New Roman" w:hAnsi="Times New Roman" w:cs="Times New Roman"/>
                <w:b/>
                <w:i/>
                <w:color w:val="000000" w:themeColor="text1"/>
                <w:sz w:val="24"/>
              </w:rPr>
            </w:pPr>
            <w:r w:rsidRPr="00FF59C9">
              <w:rPr>
                <w:rFonts w:ascii="Times New Roman" w:hAnsi="Times New Roman" w:cs="Times New Roman"/>
                <w:color w:val="000000" w:themeColor="text1"/>
                <w:sz w:val="24"/>
              </w:rPr>
              <w:t xml:space="preserve">Какая сила толкала </w:t>
            </w:r>
            <w:proofErr w:type="spellStart"/>
            <w:r w:rsidRPr="00FF59C9">
              <w:rPr>
                <w:rFonts w:ascii="Times New Roman" w:hAnsi="Times New Roman" w:cs="Times New Roman"/>
                <w:color w:val="000000" w:themeColor="text1"/>
                <w:sz w:val="24"/>
              </w:rPr>
              <w:t>его</w:t>
            </w:r>
            <w:r w:rsidRPr="00FF59C9">
              <w:rPr>
                <w:rFonts w:ascii="Times New Roman" w:hAnsi="Times New Roman" w:cs="Times New Roman"/>
                <w:b/>
                <w:i/>
                <w:color w:val="000000" w:themeColor="text1"/>
                <w:sz w:val="24"/>
              </w:rPr>
              <w:t>менять</w:t>
            </w:r>
            <w:proofErr w:type="spellEnd"/>
            <w:r w:rsidRPr="00FF59C9">
              <w:rPr>
                <w:rFonts w:ascii="Times New Roman" w:hAnsi="Times New Roman" w:cs="Times New Roman"/>
                <w:b/>
                <w:i/>
                <w:color w:val="000000" w:themeColor="text1"/>
                <w:sz w:val="24"/>
              </w:rPr>
              <w:t xml:space="preserve"> профессии?</w:t>
            </w:r>
          </w:p>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b/>
                <w:i/>
                <w:color w:val="000000" w:themeColor="text1"/>
                <w:sz w:val="24"/>
              </w:rPr>
              <w:t xml:space="preserve">Что побуждало </w:t>
            </w:r>
            <w:r w:rsidRPr="00FF59C9">
              <w:rPr>
                <w:rFonts w:ascii="Times New Roman" w:hAnsi="Times New Roman" w:cs="Times New Roman"/>
                <w:color w:val="000000" w:themeColor="text1"/>
                <w:sz w:val="24"/>
              </w:rPr>
              <w:t xml:space="preserve">его </w:t>
            </w:r>
            <w:r w:rsidRPr="00FF59C9">
              <w:rPr>
                <w:rFonts w:ascii="Times New Roman" w:hAnsi="Times New Roman" w:cs="Times New Roman"/>
                <w:b/>
                <w:i/>
                <w:color w:val="000000" w:themeColor="text1"/>
                <w:sz w:val="24"/>
              </w:rPr>
              <w:t>часто менять профессии?</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Замена предложения или его части указательным </w:t>
            </w:r>
            <w:r w:rsidRPr="00FF59C9">
              <w:rPr>
                <w:rFonts w:ascii="Times New Roman" w:hAnsi="Times New Roman" w:cs="Times New Roman"/>
                <w:color w:val="000000" w:themeColor="text1"/>
                <w:sz w:val="24"/>
              </w:rPr>
              <w:lastRenderedPageBreak/>
              <w:t>местоимением.</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lastRenderedPageBreak/>
              <w:t xml:space="preserve">Почему так часто менял он свои профессии? Какая сила толкала его </w:t>
            </w:r>
            <w:r w:rsidRPr="00FF59C9">
              <w:rPr>
                <w:rFonts w:ascii="Times New Roman" w:hAnsi="Times New Roman" w:cs="Times New Roman"/>
                <w:b/>
                <w:i/>
                <w:color w:val="000000" w:themeColor="text1"/>
                <w:sz w:val="24"/>
              </w:rPr>
              <w:t xml:space="preserve">натягивать </w:t>
            </w:r>
            <w:r w:rsidRPr="00FF59C9">
              <w:rPr>
                <w:rFonts w:ascii="Times New Roman" w:hAnsi="Times New Roman" w:cs="Times New Roman"/>
                <w:b/>
                <w:i/>
                <w:color w:val="000000" w:themeColor="text1"/>
                <w:sz w:val="24"/>
              </w:rPr>
              <w:lastRenderedPageBreak/>
              <w:t>брезентовую робу, надевать каску и мчаться на пожарных лошадях?</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lastRenderedPageBreak/>
              <w:t xml:space="preserve">Почему так часто менял он свои профессии? Какая </w:t>
            </w:r>
            <w:r w:rsidRPr="00FF59C9">
              <w:rPr>
                <w:rFonts w:ascii="Times New Roman" w:hAnsi="Times New Roman" w:cs="Times New Roman"/>
                <w:color w:val="000000" w:themeColor="text1"/>
                <w:sz w:val="24"/>
              </w:rPr>
              <w:lastRenderedPageBreak/>
              <w:t>сила толкала его делать</w:t>
            </w:r>
            <w:r w:rsidRPr="00FF59C9">
              <w:rPr>
                <w:rFonts w:ascii="Times New Roman" w:hAnsi="Times New Roman" w:cs="Times New Roman"/>
                <w:b/>
                <w:i/>
                <w:color w:val="000000" w:themeColor="text1"/>
                <w:sz w:val="24"/>
              </w:rPr>
              <w:t xml:space="preserve"> это</w:t>
            </w:r>
            <w:r w:rsidRPr="00FF59C9">
              <w:rPr>
                <w:rFonts w:ascii="Times New Roman" w:hAnsi="Times New Roman" w:cs="Times New Roman"/>
                <w:color w:val="000000" w:themeColor="text1"/>
                <w:sz w:val="24"/>
              </w:rPr>
              <w:t>?</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Замена предложения или его части определительным или отрицательным местоимением, наречием с обобщающим значением.</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Какая сила толкала его </w:t>
            </w:r>
            <w:r w:rsidRPr="00FF59C9">
              <w:rPr>
                <w:rFonts w:ascii="Times New Roman" w:hAnsi="Times New Roman" w:cs="Times New Roman"/>
                <w:b/>
                <w:i/>
                <w:color w:val="000000" w:themeColor="text1"/>
                <w:sz w:val="24"/>
              </w:rPr>
              <w:t>натягивать брезентовую робу, надевать каску и мчаться на пожарных лошадях?</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Что заставляло его заниматься </w:t>
            </w:r>
            <w:r w:rsidRPr="00FF59C9">
              <w:rPr>
                <w:rFonts w:ascii="Times New Roman" w:hAnsi="Times New Roman" w:cs="Times New Roman"/>
                <w:b/>
                <w:i/>
                <w:color w:val="000000" w:themeColor="text1"/>
                <w:sz w:val="24"/>
              </w:rPr>
              <w:t>другими</w:t>
            </w:r>
            <w:r w:rsidRPr="00FF59C9">
              <w:rPr>
                <w:rFonts w:ascii="Times New Roman" w:hAnsi="Times New Roman" w:cs="Times New Roman"/>
                <w:color w:val="000000" w:themeColor="text1"/>
                <w:sz w:val="24"/>
              </w:rPr>
              <w:t xml:space="preserve"> профессиями?</w:t>
            </w:r>
          </w:p>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ИЛИ </w:t>
            </w:r>
          </w:p>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Что заставляло его осваивать так </w:t>
            </w:r>
            <w:r w:rsidRPr="00FF59C9">
              <w:rPr>
                <w:rFonts w:ascii="Times New Roman" w:hAnsi="Times New Roman" w:cs="Times New Roman"/>
                <w:b/>
                <w:i/>
                <w:color w:val="000000" w:themeColor="text1"/>
                <w:sz w:val="24"/>
              </w:rPr>
              <w:t>много</w:t>
            </w:r>
            <w:r w:rsidRPr="00FF59C9">
              <w:rPr>
                <w:rFonts w:ascii="Times New Roman" w:hAnsi="Times New Roman" w:cs="Times New Roman"/>
                <w:color w:val="000000" w:themeColor="text1"/>
                <w:sz w:val="24"/>
              </w:rPr>
              <w:t xml:space="preserve"> профессий?</w:t>
            </w:r>
          </w:p>
        </w:tc>
      </w:tr>
      <w:tr w:rsidR="00FF59C9" w:rsidRPr="00FF59C9" w:rsidTr="00FF59C9">
        <w:trPr>
          <w:trHeight w:val="149"/>
        </w:trPr>
        <w:tc>
          <w:tcPr>
            <w:tcW w:w="467" w:type="dxa"/>
            <w:vMerge/>
          </w:tcPr>
          <w:p w:rsidR="00FF59C9" w:rsidRPr="00FF59C9" w:rsidRDefault="00FF59C9" w:rsidP="00FF59C9">
            <w:pPr>
              <w:spacing w:after="200" w:line="276" w:lineRule="auto"/>
              <w:rPr>
                <w:rFonts w:ascii="Times New Roman" w:hAnsi="Times New Roman" w:cs="Times New Roman"/>
                <w:color w:val="000000" w:themeColor="text1"/>
                <w:sz w:val="24"/>
              </w:rPr>
            </w:pP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Замена сложноподчинённо</w:t>
            </w:r>
          </w:p>
          <w:p w:rsidR="00FF59C9" w:rsidRPr="00FF59C9" w:rsidRDefault="00FF59C9" w:rsidP="00FF59C9">
            <w:pPr>
              <w:spacing w:after="200" w:line="276" w:lineRule="auto"/>
              <w:rPr>
                <w:rFonts w:ascii="Times New Roman" w:hAnsi="Times New Roman" w:cs="Times New Roman"/>
                <w:color w:val="000000" w:themeColor="text1"/>
                <w:sz w:val="24"/>
              </w:rPr>
            </w:pPr>
            <w:proofErr w:type="spellStart"/>
            <w:r w:rsidRPr="00FF59C9">
              <w:rPr>
                <w:rFonts w:ascii="Times New Roman" w:hAnsi="Times New Roman" w:cs="Times New Roman"/>
                <w:color w:val="000000" w:themeColor="text1"/>
                <w:sz w:val="24"/>
              </w:rPr>
              <w:t>го</w:t>
            </w:r>
            <w:proofErr w:type="spellEnd"/>
            <w:r w:rsidRPr="00FF59C9">
              <w:rPr>
                <w:rFonts w:ascii="Times New Roman" w:hAnsi="Times New Roman" w:cs="Times New Roman"/>
                <w:color w:val="000000" w:themeColor="text1"/>
                <w:sz w:val="24"/>
              </w:rPr>
              <w:t xml:space="preserve"> предложения простым</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b/>
                <w:i/>
                <w:color w:val="000000" w:themeColor="text1"/>
                <w:sz w:val="24"/>
              </w:rPr>
              <w:t>Когда Александр Иванович решил поступить в рыболовецкую артель</w:t>
            </w:r>
            <w:r w:rsidRPr="00FF59C9">
              <w:rPr>
                <w:rFonts w:ascii="Times New Roman" w:hAnsi="Times New Roman" w:cs="Times New Roman"/>
                <w:color w:val="000000" w:themeColor="text1"/>
                <w:sz w:val="24"/>
              </w:rPr>
              <w:t>, ему устроили экзамен…</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b/>
                <w:i/>
                <w:color w:val="000000" w:themeColor="text1"/>
                <w:sz w:val="24"/>
              </w:rPr>
              <w:t>При поступлении в рыболовецкую артель</w:t>
            </w:r>
            <w:r w:rsidRPr="00FF59C9">
              <w:rPr>
                <w:rFonts w:ascii="Times New Roman" w:hAnsi="Times New Roman" w:cs="Times New Roman"/>
                <w:color w:val="000000" w:themeColor="text1"/>
                <w:sz w:val="24"/>
              </w:rPr>
              <w:t xml:space="preserve"> ему устроили экзамен…</w:t>
            </w:r>
          </w:p>
        </w:tc>
      </w:tr>
      <w:tr w:rsidR="00FF59C9" w:rsidRPr="00FF59C9" w:rsidTr="00FF59C9">
        <w:trPr>
          <w:trHeight w:val="70"/>
        </w:trPr>
        <w:tc>
          <w:tcPr>
            <w:tcW w:w="46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3</w:t>
            </w:r>
          </w:p>
        </w:tc>
        <w:tc>
          <w:tcPr>
            <w:tcW w:w="3327"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Слияни</w:t>
            </w:r>
            <w:proofErr w:type="gramStart"/>
            <w:r w:rsidRPr="00FF59C9">
              <w:rPr>
                <w:rFonts w:ascii="Times New Roman" w:hAnsi="Times New Roman" w:cs="Times New Roman"/>
                <w:color w:val="000000" w:themeColor="text1"/>
                <w:sz w:val="24"/>
              </w:rPr>
              <w:t>е-</w:t>
            </w:r>
            <w:proofErr w:type="gramEnd"/>
            <w:r w:rsidRPr="00FF59C9">
              <w:rPr>
                <w:rFonts w:ascii="Times New Roman" w:hAnsi="Times New Roman" w:cs="Times New Roman"/>
                <w:color w:val="000000" w:themeColor="text1"/>
                <w:sz w:val="24"/>
              </w:rPr>
              <w:t xml:space="preserve"> образование сложного предложения путём слияния двух простых, повествующих об одном и том же.</w:t>
            </w:r>
          </w:p>
        </w:tc>
        <w:tc>
          <w:tcPr>
            <w:tcW w:w="5245"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Какая сила толкала его натягивать брезентовую робу, надевать каску и мчаться на пожарных </w:t>
            </w:r>
            <w:proofErr w:type="spellStart"/>
            <w:r w:rsidRPr="00FF59C9">
              <w:rPr>
                <w:rFonts w:ascii="Times New Roman" w:hAnsi="Times New Roman" w:cs="Times New Roman"/>
                <w:color w:val="000000" w:themeColor="text1"/>
                <w:sz w:val="24"/>
              </w:rPr>
              <w:t>лошадях</w:t>
            </w:r>
            <w:proofErr w:type="gramStart"/>
            <w:r w:rsidRPr="00FF59C9">
              <w:rPr>
                <w:rFonts w:ascii="Times New Roman" w:hAnsi="Times New Roman" w:cs="Times New Roman"/>
                <w:color w:val="000000" w:themeColor="text1"/>
                <w:sz w:val="24"/>
              </w:rPr>
              <w:t>?</w:t>
            </w:r>
            <w:r w:rsidRPr="00FF59C9">
              <w:rPr>
                <w:rFonts w:ascii="Times New Roman" w:hAnsi="Times New Roman" w:cs="Times New Roman"/>
                <w:b/>
                <w:i/>
                <w:color w:val="000000" w:themeColor="text1"/>
                <w:sz w:val="24"/>
              </w:rPr>
              <w:t>Ч</w:t>
            </w:r>
            <w:proofErr w:type="gramEnd"/>
            <w:r w:rsidRPr="00FF59C9">
              <w:rPr>
                <w:rFonts w:ascii="Times New Roman" w:hAnsi="Times New Roman" w:cs="Times New Roman"/>
                <w:b/>
                <w:i/>
                <w:color w:val="000000" w:themeColor="text1"/>
                <w:sz w:val="24"/>
              </w:rPr>
              <w:t>то</w:t>
            </w:r>
            <w:proofErr w:type="spellEnd"/>
            <w:r w:rsidRPr="00FF59C9">
              <w:rPr>
                <w:rFonts w:ascii="Times New Roman" w:hAnsi="Times New Roman" w:cs="Times New Roman"/>
                <w:b/>
                <w:i/>
                <w:color w:val="000000" w:themeColor="text1"/>
                <w:sz w:val="24"/>
              </w:rPr>
              <w:t xml:space="preserve"> заставляло его сутками, до ломоты в руках,</w:t>
            </w:r>
            <w:r w:rsidRPr="00FF59C9">
              <w:rPr>
                <w:rFonts w:ascii="Times New Roman" w:hAnsi="Times New Roman" w:cs="Times New Roman"/>
                <w:color w:val="000000" w:themeColor="text1"/>
                <w:sz w:val="24"/>
              </w:rPr>
              <w:t xml:space="preserve"> разгружать баржи с арбузами, кирпичом, цементом?</w:t>
            </w:r>
          </w:p>
        </w:tc>
        <w:tc>
          <w:tcPr>
            <w:tcW w:w="5528" w:type="dxa"/>
          </w:tcPr>
          <w:p w:rsidR="00FF59C9" w:rsidRPr="00FF59C9" w:rsidRDefault="00FF59C9" w:rsidP="00FF59C9">
            <w:pPr>
              <w:spacing w:after="200" w:line="276" w:lineRule="auto"/>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Какая сила толкала его натягивать брезентовую робу, надевать каску и мчаться на пожарных лошадях, разгружать баржи с арбузами, кирпичом, цементом?</w:t>
            </w:r>
          </w:p>
        </w:tc>
      </w:tr>
    </w:tbl>
    <w:p w:rsidR="00FF59C9" w:rsidRDefault="00FF59C9" w:rsidP="00FF59C9">
      <w:pPr>
        <w:rPr>
          <w:rFonts w:ascii="Times New Roman" w:hAnsi="Times New Roman" w:cs="Times New Roman"/>
          <w:color w:val="000000" w:themeColor="text1"/>
          <w:sz w:val="24"/>
        </w:rPr>
      </w:pPr>
    </w:p>
    <w:p w:rsidR="00FF59C9" w:rsidRDefault="00FF59C9"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FF59C9" w:rsidRDefault="00FF59C9" w:rsidP="00FF59C9">
      <w:pPr>
        <w:rPr>
          <w:rFonts w:ascii="Times New Roman" w:hAnsi="Times New Roman" w:cs="Times New Roman"/>
          <w:color w:val="000000" w:themeColor="text1"/>
          <w:sz w:val="24"/>
        </w:rPr>
      </w:pPr>
    </w:p>
    <w:p w:rsidR="00FF59C9" w:rsidRDefault="00FF59C9" w:rsidP="00FF59C9">
      <w:pPr>
        <w:jc w:val="right"/>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Приложение 3. </w:t>
      </w:r>
    </w:p>
    <w:p w:rsidR="00FF59C9" w:rsidRPr="00FF59C9" w:rsidRDefault="00FF59C9" w:rsidP="00FF59C9">
      <w:pPr>
        <w:jc w:val="cente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Те</w:t>
      </w:r>
      <w:proofErr w:type="gramStart"/>
      <w:r w:rsidRPr="00FF59C9">
        <w:rPr>
          <w:rFonts w:ascii="Times New Roman" w:hAnsi="Times New Roman" w:cs="Times New Roman"/>
          <w:color w:val="000000" w:themeColor="text1"/>
          <w:sz w:val="24"/>
        </w:rPr>
        <w:t>кст дл</w:t>
      </w:r>
      <w:proofErr w:type="gramEnd"/>
      <w:r w:rsidRPr="00FF59C9">
        <w:rPr>
          <w:rFonts w:ascii="Times New Roman" w:hAnsi="Times New Roman" w:cs="Times New Roman"/>
          <w:color w:val="000000" w:themeColor="text1"/>
          <w:sz w:val="24"/>
        </w:rPr>
        <w:t>я изложения (абзацы переставлены)</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Самовоспитание начинается с самооценки. Если человек начинает находить в каждом деле непреодолимые препятствия, теряет уверенность в себе, значит, у него формируется заниженная самооценка. Не менее опасна и завышенная самооценка, когда человек считает себя всегда и во всём правым и не прислушивается к мнению других. Только умение адекватно оценивать свои возможности позволяет правильно сформулировать жизненные цели и добиваться их.</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Не следует забывать, какую роль в своей собственной судьбе играет сам человек, забывать о важной, а может быть важнейшей, части воспитания – самовоспитании. Ведь из всех обстоятельств, формирующих человека, важнейшее – сознательное отношение к собственной жизни, к собственным мыслям и планам и прежде всего – к собственным действиям.</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Человек совершил проступок или преступление. Или просто не оправдал надежд, которые на него возлагали. Ищут объяснений. Ищет их и он сам. Чаще не столько объяснения, сколько оправдания. Окружающие и он сам винят семью, школу, коллектив, обстоятельства. </w:t>
      </w:r>
    </w:p>
    <w:p w:rsidR="00FF59C9" w:rsidRPr="00FF59C9" w:rsidRDefault="00FF59C9" w:rsidP="00FF59C9">
      <w:pPr>
        <w:jc w:val="right"/>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r>
      <w:r w:rsidRPr="00FF59C9">
        <w:rPr>
          <w:rFonts w:ascii="Times New Roman" w:hAnsi="Times New Roman" w:cs="Times New Roman"/>
          <w:color w:val="000000" w:themeColor="text1"/>
          <w:sz w:val="24"/>
        </w:rPr>
        <w:tab/>
        <w:t>(По С. Л. Львову) 140 слов</w:t>
      </w:r>
      <w:r w:rsidRPr="00FF59C9">
        <w:rPr>
          <w:rFonts w:ascii="Times New Roman" w:hAnsi="Times New Roman" w:cs="Times New Roman"/>
          <w:color w:val="000000" w:themeColor="text1"/>
          <w:sz w:val="24"/>
        </w:rPr>
        <w:tab/>
      </w:r>
    </w:p>
    <w:p w:rsidR="00FF59C9" w:rsidRPr="00FF59C9" w:rsidRDefault="00FF59C9" w:rsidP="00FF59C9">
      <w:pPr>
        <w:jc w:val="cente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Те</w:t>
      </w:r>
      <w:proofErr w:type="gramStart"/>
      <w:r w:rsidRPr="00FF59C9">
        <w:rPr>
          <w:rFonts w:ascii="Times New Roman" w:hAnsi="Times New Roman" w:cs="Times New Roman"/>
          <w:color w:val="000000" w:themeColor="text1"/>
          <w:sz w:val="24"/>
        </w:rPr>
        <w:t>кст дл</w:t>
      </w:r>
      <w:proofErr w:type="gramEnd"/>
      <w:r w:rsidRPr="00FF59C9">
        <w:rPr>
          <w:rFonts w:ascii="Times New Roman" w:hAnsi="Times New Roman" w:cs="Times New Roman"/>
          <w:color w:val="000000" w:themeColor="text1"/>
          <w:sz w:val="24"/>
        </w:rPr>
        <w:t>я изложения</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 xml:space="preserve">Человек совершил проступок или преступление. Или просто не оправдал надежд, которые на него возлагали. Ищут объяснений. Ищет их и он сам. Чаще не столько объяснения, сколько оправдания. Окружающие и он сам винят семью, школу, коллектив, обстоятельства. </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Не следует забывать, какую роль в своей собственной судьбе играет сам человек, забывать о важной, а может быть важнейшей, части воспитания – самовоспитании. Ведь из всех обстоятельств, формирующих человека, важнейшее – сознательное отношение к собственной жизни, к собственным мыслям и планам и прежде всего – к собственным действиям.</w:t>
      </w:r>
    </w:p>
    <w:p w:rsidR="00FF59C9" w:rsidRPr="00FF59C9" w:rsidRDefault="00FF59C9" w:rsidP="00FF59C9">
      <w:pPr>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Самовоспитание начинается с самооценки. Если человек начинает находить в каждом деле непреодолимые препятствия, теряет уверенность в себе, значит, у него формируется заниженная самооценка. Не менее опасна и завышенная самооценка, когда человек считает себя всегда и во всём правым и не прислушивается к мнению других. Только умение адекватно оценивать свои возможности позволяет правильно сформулировать жизненные цели и добиваться их.</w:t>
      </w:r>
    </w:p>
    <w:p w:rsidR="00FF59C9" w:rsidRDefault="00FF59C9" w:rsidP="00FF59C9">
      <w:pPr>
        <w:jc w:val="right"/>
        <w:rPr>
          <w:rFonts w:ascii="Times New Roman" w:hAnsi="Times New Roman" w:cs="Times New Roman"/>
          <w:color w:val="000000" w:themeColor="text1"/>
          <w:sz w:val="24"/>
        </w:rPr>
      </w:pPr>
      <w:r w:rsidRPr="00FF59C9">
        <w:rPr>
          <w:rFonts w:ascii="Times New Roman" w:hAnsi="Times New Roman" w:cs="Times New Roman"/>
          <w:color w:val="000000" w:themeColor="text1"/>
          <w:sz w:val="24"/>
        </w:rPr>
        <w:tab/>
        <w:t>(По С. Л. Львову)</w:t>
      </w:r>
      <w:r>
        <w:rPr>
          <w:rFonts w:ascii="Times New Roman" w:hAnsi="Times New Roman" w:cs="Times New Roman"/>
          <w:color w:val="000000" w:themeColor="text1"/>
          <w:sz w:val="24"/>
        </w:rPr>
        <w:t xml:space="preserve"> </w:t>
      </w:r>
      <w:r w:rsidRPr="00FF59C9">
        <w:rPr>
          <w:rFonts w:ascii="Times New Roman" w:hAnsi="Times New Roman" w:cs="Times New Roman"/>
          <w:color w:val="000000" w:themeColor="text1"/>
          <w:sz w:val="24"/>
        </w:rPr>
        <w:t>140 слов</w:t>
      </w:r>
    </w:p>
    <w:p w:rsidR="00E35D0F" w:rsidRPr="00FF59C9" w:rsidRDefault="00E35D0F" w:rsidP="00FF59C9">
      <w:pPr>
        <w:jc w:val="right"/>
        <w:rPr>
          <w:rFonts w:ascii="Times New Roman" w:hAnsi="Times New Roman" w:cs="Times New Roman"/>
          <w:color w:val="000000" w:themeColor="text1"/>
          <w:sz w:val="24"/>
        </w:rPr>
      </w:pPr>
    </w:p>
    <w:p w:rsidR="00FF59C9" w:rsidRDefault="00FF59C9" w:rsidP="00FF59C9">
      <w:pPr>
        <w:jc w:val="right"/>
        <w:rPr>
          <w:rFonts w:ascii="Times New Roman" w:hAnsi="Times New Roman" w:cs="Times New Roman"/>
          <w:color w:val="000000" w:themeColor="text1"/>
          <w:sz w:val="24"/>
        </w:rPr>
      </w:pPr>
      <w:r>
        <w:rPr>
          <w:rFonts w:ascii="Times New Roman" w:hAnsi="Times New Roman" w:cs="Times New Roman"/>
          <w:color w:val="000000" w:themeColor="text1"/>
          <w:sz w:val="24"/>
        </w:rPr>
        <w:t>Приложение 4.</w:t>
      </w:r>
    </w:p>
    <w:p w:rsidR="00FF59C9" w:rsidRPr="00FF59C9" w:rsidRDefault="00FF59C9" w:rsidP="00FF59C9">
      <w:pPr>
        <w:ind w:firstLine="567"/>
        <w:contextualSpacing/>
        <w:jc w:val="center"/>
        <w:rPr>
          <w:rFonts w:ascii="Times New Roman" w:eastAsia="Calibri" w:hAnsi="Times New Roman" w:cs="Times New Roman"/>
          <w:b/>
          <w:sz w:val="28"/>
          <w:szCs w:val="28"/>
        </w:rPr>
      </w:pPr>
      <w:r w:rsidRPr="00FF59C9">
        <w:rPr>
          <w:rFonts w:ascii="Times New Roman" w:hAnsi="Times New Roman" w:cs="Times New Roman"/>
          <w:color w:val="000000" w:themeColor="text1"/>
          <w:sz w:val="24"/>
        </w:rPr>
        <w:t>.</w:t>
      </w:r>
      <w:r w:rsidRPr="00FF59C9">
        <w:rPr>
          <w:rFonts w:ascii="Times New Roman" w:eastAsia="Calibri" w:hAnsi="Times New Roman" w:cs="Times New Roman"/>
          <w:b/>
          <w:sz w:val="28"/>
          <w:szCs w:val="28"/>
        </w:rPr>
        <w:t xml:space="preserve"> Информация о тексте для сжатого изложения</w:t>
      </w:r>
    </w:p>
    <w:p w:rsidR="00FF59C9" w:rsidRPr="00FF59C9" w:rsidRDefault="00FF59C9" w:rsidP="00FF59C9">
      <w:pPr>
        <w:ind w:firstLine="567"/>
        <w:contextualSpacing/>
        <w:jc w:val="both"/>
        <w:rPr>
          <w:rFonts w:ascii="Times New Roman" w:eastAsia="Calibri" w:hAnsi="Times New Roman" w:cs="Times New Roman"/>
          <w:sz w:val="28"/>
          <w:szCs w:val="28"/>
        </w:rPr>
      </w:pPr>
    </w:p>
    <w:tbl>
      <w:tblPr>
        <w:tblStyle w:val="a4"/>
        <w:tblW w:w="12015" w:type="dxa"/>
        <w:tblLook w:val="04A0" w:firstRow="1" w:lastRow="0" w:firstColumn="1" w:lastColumn="0" w:noHBand="0" w:noVBand="1"/>
      </w:tblPr>
      <w:tblGrid>
        <w:gridCol w:w="1417"/>
        <w:gridCol w:w="10598"/>
      </w:tblGrid>
      <w:tr w:rsidR="00FF59C9" w:rsidRPr="00FF59C9" w:rsidTr="00302635">
        <w:trPr>
          <w:trHeight w:val="340"/>
        </w:trPr>
        <w:tc>
          <w:tcPr>
            <w:tcW w:w="1417" w:type="dxa"/>
          </w:tcPr>
          <w:p w:rsidR="00FF59C9" w:rsidRPr="00FF59C9" w:rsidRDefault="00FF59C9" w:rsidP="00FF59C9">
            <w:pPr>
              <w:jc w:val="center"/>
              <w:rPr>
                <w:rFonts w:ascii="Times New Roman" w:eastAsia="Calibri" w:hAnsi="Times New Roman" w:cs="Times New Roman"/>
                <w:sz w:val="28"/>
                <w:szCs w:val="28"/>
              </w:rPr>
            </w:pPr>
            <w:r w:rsidRPr="00FF59C9">
              <w:rPr>
                <w:rFonts w:ascii="Times New Roman" w:eastAsia="Calibri" w:hAnsi="Times New Roman" w:cs="Times New Roman"/>
                <w:sz w:val="28"/>
                <w:szCs w:val="28"/>
              </w:rPr>
              <w:t>№ абзаца</w:t>
            </w:r>
          </w:p>
        </w:tc>
        <w:tc>
          <w:tcPr>
            <w:tcW w:w="10598" w:type="dxa"/>
          </w:tcPr>
          <w:p w:rsidR="00FF59C9" w:rsidRPr="00FF59C9" w:rsidRDefault="00FF59C9" w:rsidP="00FF59C9">
            <w:pPr>
              <w:jc w:val="center"/>
              <w:rPr>
                <w:rFonts w:ascii="Times New Roman" w:eastAsia="Calibri" w:hAnsi="Times New Roman" w:cs="Times New Roman"/>
                <w:sz w:val="28"/>
                <w:szCs w:val="28"/>
              </w:rPr>
            </w:pPr>
            <w:proofErr w:type="spellStart"/>
            <w:r w:rsidRPr="00FF59C9">
              <w:rPr>
                <w:rFonts w:ascii="Times New Roman" w:eastAsia="Calibri" w:hAnsi="Times New Roman" w:cs="Times New Roman"/>
                <w:sz w:val="28"/>
                <w:szCs w:val="28"/>
              </w:rPr>
              <w:t>Микротема</w:t>
            </w:r>
            <w:proofErr w:type="spellEnd"/>
          </w:p>
        </w:tc>
      </w:tr>
      <w:tr w:rsidR="00FF59C9" w:rsidRPr="00FF59C9" w:rsidTr="00302635">
        <w:trPr>
          <w:trHeight w:val="1037"/>
        </w:trPr>
        <w:tc>
          <w:tcPr>
            <w:tcW w:w="1417" w:type="dxa"/>
          </w:tcPr>
          <w:p w:rsidR="00FF59C9" w:rsidRPr="00FF59C9" w:rsidRDefault="00FF59C9" w:rsidP="00FF59C9">
            <w:pPr>
              <w:jc w:val="center"/>
              <w:rPr>
                <w:rFonts w:ascii="Times New Roman" w:eastAsia="Calibri" w:hAnsi="Times New Roman" w:cs="Times New Roman"/>
                <w:sz w:val="28"/>
                <w:szCs w:val="28"/>
              </w:rPr>
            </w:pPr>
            <w:r w:rsidRPr="00FF59C9">
              <w:rPr>
                <w:rFonts w:ascii="Times New Roman" w:eastAsia="Calibri" w:hAnsi="Times New Roman" w:cs="Times New Roman"/>
                <w:sz w:val="28"/>
                <w:szCs w:val="28"/>
              </w:rPr>
              <w:t>1</w:t>
            </w:r>
          </w:p>
        </w:tc>
        <w:tc>
          <w:tcPr>
            <w:tcW w:w="10598" w:type="dxa"/>
          </w:tcPr>
          <w:p w:rsidR="00FF59C9" w:rsidRPr="00FF59C9" w:rsidRDefault="00FF59C9" w:rsidP="00FF59C9">
            <w:pPr>
              <w:jc w:val="both"/>
              <w:rPr>
                <w:rFonts w:ascii="Times New Roman" w:eastAsia="Calibri" w:hAnsi="Times New Roman" w:cs="Times New Roman"/>
                <w:sz w:val="28"/>
                <w:szCs w:val="28"/>
              </w:rPr>
            </w:pPr>
            <w:r w:rsidRPr="00FF59C9">
              <w:rPr>
                <w:rFonts w:ascii="Times New Roman" w:eastAsia="Calibri" w:hAnsi="Times New Roman" w:cs="Times New Roman"/>
                <w:sz w:val="28"/>
                <w:szCs w:val="28"/>
              </w:rPr>
              <w:t xml:space="preserve">Свои ошибки и неудачи люди подчас склонны объяснять и оправдывать ошибками в своём воспитании и различными обстоятельствами. </w:t>
            </w:r>
          </w:p>
        </w:tc>
      </w:tr>
      <w:tr w:rsidR="00FF59C9" w:rsidRPr="00FF59C9" w:rsidTr="00302635">
        <w:trPr>
          <w:trHeight w:val="697"/>
        </w:trPr>
        <w:tc>
          <w:tcPr>
            <w:tcW w:w="1417" w:type="dxa"/>
          </w:tcPr>
          <w:p w:rsidR="00FF59C9" w:rsidRPr="00FF59C9" w:rsidRDefault="00FF59C9" w:rsidP="00FF59C9">
            <w:pPr>
              <w:jc w:val="center"/>
              <w:rPr>
                <w:rFonts w:ascii="Times New Roman" w:eastAsia="Calibri" w:hAnsi="Times New Roman" w:cs="Times New Roman"/>
                <w:sz w:val="28"/>
                <w:szCs w:val="28"/>
              </w:rPr>
            </w:pPr>
            <w:r w:rsidRPr="00FF59C9">
              <w:rPr>
                <w:rFonts w:ascii="Times New Roman" w:eastAsia="Calibri" w:hAnsi="Times New Roman" w:cs="Times New Roman"/>
                <w:sz w:val="28"/>
                <w:szCs w:val="28"/>
              </w:rPr>
              <w:t>2</w:t>
            </w:r>
          </w:p>
        </w:tc>
        <w:tc>
          <w:tcPr>
            <w:tcW w:w="10598" w:type="dxa"/>
          </w:tcPr>
          <w:p w:rsidR="00FF59C9" w:rsidRPr="00FF59C9" w:rsidRDefault="00FF59C9" w:rsidP="00FF59C9">
            <w:pPr>
              <w:jc w:val="both"/>
              <w:rPr>
                <w:rFonts w:ascii="Times New Roman" w:eastAsia="Calibri" w:hAnsi="Times New Roman" w:cs="Times New Roman"/>
                <w:sz w:val="28"/>
                <w:szCs w:val="28"/>
              </w:rPr>
            </w:pPr>
            <w:r w:rsidRPr="00FF59C9">
              <w:rPr>
                <w:rFonts w:ascii="Times New Roman" w:eastAsia="Calibri" w:hAnsi="Times New Roman" w:cs="Times New Roman"/>
                <w:sz w:val="28"/>
                <w:szCs w:val="28"/>
              </w:rPr>
              <w:t>Из всех обстоятельств, формирующих человека, важнейшим является самовоспитание.</w:t>
            </w:r>
          </w:p>
        </w:tc>
      </w:tr>
      <w:tr w:rsidR="00FF59C9" w:rsidRPr="00FF59C9" w:rsidTr="00302635">
        <w:trPr>
          <w:trHeight w:val="697"/>
        </w:trPr>
        <w:tc>
          <w:tcPr>
            <w:tcW w:w="1417" w:type="dxa"/>
          </w:tcPr>
          <w:p w:rsidR="00FF59C9" w:rsidRPr="00FF59C9" w:rsidRDefault="00FF59C9" w:rsidP="00FF59C9">
            <w:pPr>
              <w:jc w:val="center"/>
              <w:rPr>
                <w:rFonts w:ascii="Times New Roman" w:eastAsia="Calibri" w:hAnsi="Times New Roman" w:cs="Times New Roman"/>
                <w:sz w:val="28"/>
                <w:szCs w:val="28"/>
              </w:rPr>
            </w:pPr>
            <w:r w:rsidRPr="00FF59C9">
              <w:rPr>
                <w:rFonts w:ascii="Times New Roman" w:eastAsia="Calibri" w:hAnsi="Times New Roman" w:cs="Times New Roman"/>
                <w:sz w:val="28"/>
                <w:szCs w:val="28"/>
              </w:rPr>
              <w:t>3</w:t>
            </w:r>
          </w:p>
        </w:tc>
        <w:tc>
          <w:tcPr>
            <w:tcW w:w="10598" w:type="dxa"/>
          </w:tcPr>
          <w:p w:rsidR="00FF59C9" w:rsidRPr="00FF59C9" w:rsidRDefault="00FF59C9" w:rsidP="00FF59C9">
            <w:pPr>
              <w:jc w:val="both"/>
              <w:rPr>
                <w:rFonts w:ascii="Times New Roman" w:eastAsia="Calibri" w:hAnsi="Times New Roman" w:cs="Times New Roman"/>
                <w:sz w:val="28"/>
                <w:szCs w:val="28"/>
              </w:rPr>
            </w:pPr>
            <w:r w:rsidRPr="00FF59C9">
              <w:rPr>
                <w:rFonts w:ascii="Times New Roman" w:eastAsia="Calibri" w:hAnsi="Times New Roman" w:cs="Times New Roman"/>
                <w:sz w:val="28"/>
                <w:szCs w:val="28"/>
              </w:rPr>
              <w:t>Только правильная самооценка позволяет человеку ставить в жизни конкретные цели и добиваться их.</w:t>
            </w:r>
          </w:p>
        </w:tc>
      </w:tr>
    </w:tbl>
    <w:p w:rsidR="00FF59C9" w:rsidRPr="00FF59C9" w:rsidRDefault="00FF59C9" w:rsidP="00FF59C9">
      <w:pPr>
        <w:rPr>
          <w:rFonts w:ascii="Times New Roman" w:hAnsi="Times New Roman" w:cs="Times New Roman"/>
          <w:color w:val="000000" w:themeColor="text1"/>
          <w:sz w:val="24"/>
        </w:rPr>
      </w:pPr>
    </w:p>
    <w:p w:rsidR="00FF59C9" w:rsidRDefault="00FF59C9" w:rsidP="00FF59C9">
      <w:pPr>
        <w:rPr>
          <w:rFonts w:ascii="Times New Roman" w:hAnsi="Times New Roman" w:cs="Times New Roman"/>
          <w:color w:val="000000" w:themeColor="text1"/>
          <w:sz w:val="24"/>
        </w:rPr>
      </w:pPr>
    </w:p>
    <w:p w:rsidR="00FF59C9" w:rsidRDefault="00FF59C9"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FF59C9" w:rsidRDefault="00FF59C9" w:rsidP="00FF59C9">
      <w:pPr>
        <w:rPr>
          <w:rFonts w:ascii="Times New Roman" w:hAnsi="Times New Roman" w:cs="Times New Roman"/>
          <w:color w:val="000000" w:themeColor="text1"/>
          <w:sz w:val="24"/>
        </w:rPr>
      </w:pPr>
    </w:p>
    <w:p w:rsidR="00FF59C9" w:rsidRDefault="00FF59C9" w:rsidP="00FF59C9">
      <w:pPr>
        <w:jc w:val="right"/>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Приложение 5.</w:t>
      </w:r>
    </w:p>
    <w:p w:rsidR="00FF59C9" w:rsidRPr="00FF59C9" w:rsidRDefault="00FF59C9" w:rsidP="00FF59C9">
      <w:pPr>
        <w:ind w:firstLine="567"/>
        <w:contextualSpacing/>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Критерии оценивания сжатого изложения</w:t>
      </w:r>
    </w:p>
    <w:p w:rsidR="00FF59C9" w:rsidRPr="00FF59C9" w:rsidRDefault="00FF59C9" w:rsidP="00FF59C9">
      <w:pPr>
        <w:ind w:firstLine="567"/>
        <w:contextualSpacing/>
        <w:jc w:val="center"/>
        <w:rPr>
          <w:rFonts w:ascii="Times New Roman" w:eastAsia="Calibri" w:hAnsi="Times New Roman" w:cs="Times New Roman"/>
          <w:b/>
          <w:sz w:val="24"/>
          <w:szCs w:val="24"/>
        </w:rPr>
      </w:pPr>
    </w:p>
    <w:tbl>
      <w:tblPr>
        <w:tblStyle w:val="a4"/>
        <w:tblW w:w="0" w:type="auto"/>
        <w:tblLook w:val="04A0" w:firstRow="1" w:lastRow="0" w:firstColumn="1" w:lastColumn="0" w:noHBand="0" w:noVBand="1"/>
      </w:tblPr>
      <w:tblGrid>
        <w:gridCol w:w="959"/>
        <w:gridCol w:w="11623"/>
        <w:gridCol w:w="1808"/>
      </w:tblGrid>
      <w:tr w:rsidR="00FF59C9" w:rsidRPr="00FF59C9" w:rsidTr="00FF59C9">
        <w:tc>
          <w:tcPr>
            <w:tcW w:w="959"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w:t>
            </w:r>
          </w:p>
        </w:tc>
        <w:tc>
          <w:tcPr>
            <w:tcW w:w="11623"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Критерии оценивания сжатого изложения</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Баллы</w:t>
            </w:r>
          </w:p>
        </w:tc>
      </w:tr>
      <w:tr w:rsidR="00FF59C9" w:rsidRPr="00FF59C9" w:rsidTr="00FF59C9">
        <w:tc>
          <w:tcPr>
            <w:tcW w:w="959" w:type="dxa"/>
          </w:tcPr>
          <w:p w:rsidR="00FF59C9" w:rsidRPr="00FF59C9" w:rsidRDefault="00FF59C9" w:rsidP="00FF59C9">
            <w:pPr>
              <w:jc w:val="both"/>
              <w:rPr>
                <w:rFonts w:ascii="Times New Roman" w:eastAsia="Calibri" w:hAnsi="Times New Roman" w:cs="Times New Roman"/>
                <w:b/>
                <w:sz w:val="24"/>
                <w:szCs w:val="24"/>
              </w:rPr>
            </w:pPr>
            <w:r w:rsidRPr="00FF59C9">
              <w:rPr>
                <w:rFonts w:ascii="Times New Roman" w:eastAsia="Calibri" w:hAnsi="Times New Roman" w:cs="Times New Roman"/>
                <w:b/>
                <w:sz w:val="24"/>
                <w:szCs w:val="24"/>
              </w:rPr>
              <w:t>ИК</w:t>
            </w:r>
            <w:proofErr w:type="gramStart"/>
            <w:r w:rsidRPr="00FF59C9">
              <w:rPr>
                <w:rFonts w:ascii="Times New Roman" w:eastAsia="Calibri" w:hAnsi="Times New Roman" w:cs="Times New Roman"/>
                <w:b/>
                <w:sz w:val="24"/>
                <w:szCs w:val="24"/>
              </w:rPr>
              <w:t>1</w:t>
            </w:r>
            <w:proofErr w:type="gramEnd"/>
          </w:p>
        </w:tc>
        <w:tc>
          <w:tcPr>
            <w:tcW w:w="11623"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Содержание изложения</w:t>
            </w:r>
          </w:p>
        </w:tc>
        <w:tc>
          <w:tcPr>
            <w:tcW w:w="1808" w:type="dxa"/>
          </w:tcPr>
          <w:p w:rsidR="00FF59C9" w:rsidRPr="00FF59C9" w:rsidRDefault="00FF59C9" w:rsidP="00FF59C9">
            <w:pPr>
              <w:jc w:val="center"/>
              <w:rPr>
                <w:rFonts w:ascii="Times New Roman" w:eastAsia="Calibri" w:hAnsi="Times New Roman" w:cs="Times New Roman"/>
                <w:b/>
                <w:sz w:val="24"/>
                <w:szCs w:val="24"/>
              </w:rPr>
            </w:pPr>
          </w:p>
        </w:tc>
      </w:tr>
      <w:tr w:rsidR="00FF59C9" w:rsidRPr="00FF59C9" w:rsidTr="00FF59C9">
        <w:tc>
          <w:tcPr>
            <w:tcW w:w="959" w:type="dxa"/>
            <w:vMerge w:val="restart"/>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точно передал основное содержание  прослушанного текста, отразив все важные для его восприятия </w:t>
            </w:r>
            <w:proofErr w:type="spellStart"/>
            <w:r w:rsidRPr="00FF59C9">
              <w:rPr>
                <w:rFonts w:ascii="Times New Roman" w:eastAsia="Calibri" w:hAnsi="Times New Roman" w:cs="Times New Roman"/>
                <w:sz w:val="24"/>
                <w:szCs w:val="24"/>
              </w:rPr>
              <w:t>микротемы</w:t>
            </w:r>
            <w:proofErr w:type="spellEnd"/>
            <w:r w:rsidRPr="00FF59C9">
              <w:rPr>
                <w:rFonts w:ascii="Times New Roman" w:eastAsia="Calibri" w:hAnsi="Times New Roman" w:cs="Times New Roman"/>
                <w:sz w:val="24"/>
                <w:szCs w:val="24"/>
              </w:rPr>
              <w:t>.</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2</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передал основное содержание  прослушанного текста,</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b/>
                <w:sz w:val="24"/>
                <w:szCs w:val="24"/>
              </w:rPr>
              <w:t>но</w:t>
            </w:r>
            <w:r w:rsidRPr="00FF59C9">
              <w:rPr>
                <w:rFonts w:ascii="Times New Roman" w:eastAsia="Calibri" w:hAnsi="Times New Roman" w:cs="Times New Roman"/>
                <w:sz w:val="24"/>
                <w:szCs w:val="24"/>
              </w:rPr>
              <w:t xml:space="preserve"> упустил или добавил 1 </w:t>
            </w:r>
            <w:proofErr w:type="spellStart"/>
            <w:r w:rsidRPr="00FF59C9">
              <w:rPr>
                <w:rFonts w:ascii="Times New Roman" w:eastAsia="Calibri" w:hAnsi="Times New Roman" w:cs="Times New Roman"/>
                <w:sz w:val="24"/>
                <w:szCs w:val="24"/>
              </w:rPr>
              <w:t>микротему</w:t>
            </w:r>
            <w:proofErr w:type="spellEnd"/>
            <w:r w:rsidRPr="00FF59C9">
              <w:rPr>
                <w:rFonts w:ascii="Times New Roman" w:eastAsia="Calibri" w:hAnsi="Times New Roman" w:cs="Times New Roman"/>
                <w:sz w:val="24"/>
                <w:szCs w:val="24"/>
              </w:rPr>
              <w:t>.</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1</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передал основное содержание  прослушанного текста,</w:t>
            </w:r>
          </w:p>
          <w:p w:rsidR="00FF59C9" w:rsidRPr="00FF59C9" w:rsidRDefault="00FF59C9" w:rsidP="00FF59C9">
            <w:pPr>
              <w:jc w:val="both"/>
              <w:rPr>
                <w:rFonts w:ascii="Times New Roman" w:eastAsia="Calibri" w:hAnsi="Times New Roman" w:cs="Times New Roman"/>
                <w:sz w:val="24"/>
                <w:szCs w:val="24"/>
              </w:rPr>
            </w:pPr>
            <w:proofErr w:type="spellStart"/>
            <w:r w:rsidRPr="00FF59C9">
              <w:rPr>
                <w:rFonts w:ascii="Times New Roman" w:eastAsia="Calibri" w:hAnsi="Times New Roman" w:cs="Times New Roman"/>
                <w:b/>
                <w:sz w:val="24"/>
                <w:szCs w:val="24"/>
              </w:rPr>
              <w:t>но</w:t>
            </w:r>
            <w:r w:rsidRPr="00FF59C9">
              <w:rPr>
                <w:rFonts w:ascii="Times New Roman" w:eastAsia="Calibri" w:hAnsi="Times New Roman" w:cs="Times New Roman"/>
                <w:sz w:val="24"/>
                <w:szCs w:val="24"/>
              </w:rPr>
              <w:t>упустил</w:t>
            </w:r>
            <w:proofErr w:type="spellEnd"/>
            <w:r w:rsidRPr="00FF59C9">
              <w:rPr>
                <w:rFonts w:ascii="Times New Roman" w:eastAsia="Calibri" w:hAnsi="Times New Roman" w:cs="Times New Roman"/>
                <w:sz w:val="24"/>
                <w:szCs w:val="24"/>
              </w:rPr>
              <w:t xml:space="preserve"> или добавил более 1 </w:t>
            </w:r>
            <w:proofErr w:type="spellStart"/>
            <w:r w:rsidRPr="00FF59C9">
              <w:rPr>
                <w:rFonts w:ascii="Times New Roman" w:eastAsia="Calibri" w:hAnsi="Times New Roman" w:cs="Times New Roman"/>
                <w:sz w:val="24"/>
                <w:szCs w:val="24"/>
              </w:rPr>
              <w:t>микротемы</w:t>
            </w:r>
            <w:proofErr w:type="spellEnd"/>
            <w:r w:rsidRPr="00FF59C9">
              <w:rPr>
                <w:rFonts w:ascii="Times New Roman" w:eastAsia="Calibri" w:hAnsi="Times New Roman" w:cs="Times New Roman"/>
                <w:sz w:val="24"/>
                <w:szCs w:val="24"/>
              </w:rPr>
              <w:t>.</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0</w:t>
            </w:r>
          </w:p>
        </w:tc>
      </w:tr>
      <w:tr w:rsidR="00FF59C9" w:rsidRPr="00FF59C9" w:rsidTr="00FF59C9">
        <w:tc>
          <w:tcPr>
            <w:tcW w:w="959" w:type="dxa"/>
          </w:tcPr>
          <w:p w:rsidR="00FF59C9" w:rsidRPr="00FF59C9" w:rsidRDefault="00FF59C9" w:rsidP="00FF59C9">
            <w:pPr>
              <w:jc w:val="both"/>
              <w:rPr>
                <w:rFonts w:ascii="Times New Roman" w:eastAsia="Calibri" w:hAnsi="Times New Roman" w:cs="Times New Roman"/>
                <w:b/>
                <w:sz w:val="24"/>
                <w:szCs w:val="24"/>
              </w:rPr>
            </w:pPr>
            <w:r w:rsidRPr="00FF59C9">
              <w:rPr>
                <w:rFonts w:ascii="Times New Roman" w:eastAsia="Calibri" w:hAnsi="Times New Roman" w:cs="Times New Roman"/>
                <w:b/>
                <w:sz w:val="24"/>
                <w:szCs w:val="24"/>
              </w:rPr>
              <w:t>ИК</w:t>
            </w:r>
            <w:proofErr w:type="gramStart"/>
            <w:r w:rsidRPr="00FF59C9">
              <w:rPr>
                <w:rFonts w:ascii="Times New Roman" w:eastAsia="Calibri" w:hAnsi="Times New Roman" w:cs="Times New Roman"/>
                <w:b/>
                <w:sz w:val="24"/>
                <w:szCs w:val="24"/>
              </w:rPr>
              <w:t>2</w:t>
            </w:r>
            <w:proofErr w:type="gramEnd"/>
          </w:p>
        </w:tc>
        <w:tc>
          <w:tcPr>
            <w:tcW w:w="11623"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Сжатие исходного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p>
        </w:tc>
      </w:tr>
      <w:tr w:rsidR="00FF59C9" w:rsidRPr="00FF59C9" w:rsidTr="00FF59C9">
        <w:tc>
          <w:tcPr>
            <w:tcW w:w="959" w:type="dxa"/>
            <w:vMerge w:val="restart"/>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применил 1 или несколько приёмов сжатия текста, использовав их на протяжении всего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3</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применил 1 или несколько приёмов сжатия текста, использовав их для сжатия 2микротем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2</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применил 1 или несколько приёмов сжатия текста, использовав их для сжатия 1 </w:t>
            </w:r>
            <w:proofErr w:type="spellStart"/>
            <w:r w:rsidRPr="00FF59C9">
              <w:rPr>
                <w:rFonts w:ascii="Times New Roman" w:eastAsia="Calibri" w:hAnsi="Times New Roman" w:cs="Times New Roman"/>
                <w:sz w:val="24"/>
                <w:szCs w:val="24"/>
              </w:rPr>
              <w:t>микротемы</w:t>
            </w:r>
            <w:proofErr w:type="spellEnd"/>
            <w:r w:rsidRPr="00FF59C9">
              <w:rPr>
                <w:rFonts w:ascii="Times New Roman" w:eastAsia="Calibri" w:hAnsi="Times New Roman" w:cs="Times New Roman"/>
                <w:sz w:val="24"/>
                <w:szCs w:val="24"/>
              </w:rPr>
              <w:t xml:space="preserve">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1</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proofErr w:type="gramStart"/>
            <w:r w:rsidRPr="00FF59C9">
              <w:rPr>
                <w:rFonts w:ascii="Times New Roman" w:eastAsia="Calibri" w:hAnsi="Times New Roman" w:cs="Times New Roman"/>
                <w:sz w:val="24"/>
                <w:szCs w:val="24"/>
              </w:rPr>
              <w:t>Экзаменуемый</w:t>
            </w:r>
            <w:proofErr w:type="gramEnd"/>
            <w:r w:rsidRPr="00FF59C9">
              <w:rPr>
                <w:rFonts w:ascii="Times New Roman" w:eastAsia="Calibri" w:hAnsi="Times New Roman" w:cs="Times New Roman"/>
                <w:sz w:val="24"/>
                <w:szCs w:val="24"/>
              </w:rPr>
              <w:t xml:space="preserve"> не использовал приёмов сжатия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0</w:t>
            </w:r>
          </w:p>
        </w:tc>
      </w:tr>
      <w:tr w:rsidR="00FF59C9" w:rsidRPr="00FF59C9" w:rsidTr="00FF59C9">
        <w:tc>
          <w:tcPr>
            <w:tcW w:w="959" w:type="dxa"/>
          </w:tcPr>
          <w:p w:rsidR="00FF59C9" w:rsidRPr="00FF59C9" w:rsidRDefault="00FF59C9" w:rsidP="00FF59C9">
            <w:pPr>
              <w:jc w:val="both"/>
              <w:rPr>
                <w:rFonts w:ascii="Times New Roman" w:eastAsia="Calibri" w:hAnsi="Times New Roman" w:cs="Times New Roman"/>
                <w:b/>
                <w:sz w:val="24"/>
                <w:szCs w:val="24"/>
              </w:rPr>
            </w:pPr>
            <w:r w:rsidRPr="00FF59C9">
              <w:rPr>
                <w:rFonts w:ascii="Times New Roman" w:eastAsia="Calibri" w:hAnsi="Times New Roman" w:cs="Times New Roman"/>
                <w:b/>
                <w:sz w:val="24"/>
                <w:szCs w:val="24"/>
              </w:rPr>
              <w:t>ИК3</w:t>
            </w:r>
          </w:p>
        </w:tc>
        <w:tc>
          <w:tcPr>
            <w:tcW w:w="11623"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Смысловая цельность, речевая связность и последовательность изложения.</w:t>
            </w:r>
          </w:p>
        </w:tc>
        <w:tc>
          <w:tcPr>
            <w:tcW w:w="1808" w:type="dxa"/>
          </w:tcPr>
          <w:p w:rsidR="00FF59C9" w:rsidRPr="00FF59C9" w:rsidRDefault="00FF59C9" w:rsidP="00FF59C9">
            <w:pPr>
              <w:jc w:val="center"/>
              <w:rPr>
                <w:rFonts w:ascii="Times New Roman" w:eastAsia="Calibri" w:hAnsi="Times New Roman" w:cs="Times New Roman"/>
                <w:b/>
                <w:sz w:val="24"/>
                <w:szCs w:val="24"/>
              </w:rPr>
            </w:pPr>
          </w:p>
        </w:tc>
      </w:tr>
      <w:tr w:rsidR="00FF59C9" w:rsidRPr="00FF59C9" w:rsidTr="00FF59C9">
        <w:tc>
          <w:tcPr>
            <w:tcW w:w="959" w:type="dxa"/>
            <w:vMerge w:val="restart"/>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sz w:val="24"/>
                <w:szCs w:val="24"/>
              </w:rPr>
              <w:t xml:space="preserve">Работа экзаменуемого характеризуется смысловой цельностью, речевой связностью и последовательностью изложения: </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sz w:val="24"/>
                <w:szCs w:val="24"/>
              </w:rPr>
              <w:t>-логические ошибки отсутствуют, последовательность изложения не нарушена;</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sz w:val="24"/>
                <w:szCs w:val="24"/>
              </w:rPr>
              <w:t>-в работе нет нарушений абзацного членения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2</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sz w:val="24"/>
                <w:szCs w:val="24"/>
              </w:rPr>
              <w:t>Работа экзаменуемого характеризуется смысловой цельностью, речевой связностью и последовательностью изложения,</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b/>
                <w:sz w:val="24"/>
                <w:szCs w:val="24"/>
              </w:rPr>
              <w:t>но</w:t>
            </w:r>
            <w:r w:rsidRPr="00FF59C9">
              <w:rPr>
                <w:rFonts w:ascii="Times New Roman" w:eastAsia="Calibri" w:hAnsi="Times New Roman" w:cs="Times New Roman"/>
                <w:sz w:val="24"/>
                <w:szCs w:val="24"/>
              </w:rPr>
              <w:t xml:space="preserve"> допущена 1 </w:t>
            </w:r>
            <w:proofErr w:type="spellStart"/>
            <w:r w:rsidRPr="00FF59C9">
              <w:rPr>
                <w:rFonts w:ascii="Times New Roman" w:eastAsia="Calibri" w:hAnsi="Times New Roman" w:cs="Times New Roman"/>
                <w:sz w:val="24"/>
                <w:szCs w:val="24"/>
              </w:rPr>
              <w:t>логическаяошибка</w:t>
            </w:r>
            <w:proofErr w:type="spellEnd"/>
            <w:r w:rsidRPr="00FF59C9">
              <w:rPr>
                <w:rFonts w:ascii="Times New Roman" w:eastAsia="Calibri" w:hAnsi="Times New Roman" w:cs="Times New Roman"/>
                <w:sz w:val="24"/>
                <w:szCs w:val="24"/>
              </w:rPr>
              <w:t xml:space="preserve">, </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b/>
                <w:sz w:val="24"/>
                <w:szCs w:val="24"/>
              </w:rPr>
              <w:t>и/или</w:t>
            </w:r>
            <w:r w:rsidRPr="00FF59C9">
              <w:rPr>
                <w:rFonts w:ascii="Times New Roman" w:eastAsia="Calibri" w:hAnsi="Times New Roman" w:cs="Times New Roman"/>
                <w:sz w:val="24"/>
                <w:szCs w:val="24"/>
              </w:rPr>
              <w:t xml:space="preserve"> в работе имеется нарушений абзацного членения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1</w:t>
            </w:r>
          </w:p>
        </w:tc>
      </w:tr>
      <w:tr w:rsidR="00FF59C9" w:rsidRPr="00FF59C9" w:rsidTr="00FF59C9">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sz w:val="24"/>
                <w:szCs w:val="24"/>
              </w:rPr>
              <w:t xml:space="preserve">Работа </w:t>
            </w:r>
            <w:proofErr w:type="spellStart"/>
            <w:r w:rsidRPr="00FF59C9">
              <w:rPr>
                <w:rFonts w:ascii="Times New Roman" w:eastAsia="Calibri" w:hAnsi="Times New Roman" w:cs="Times New Roman"/>
                <w:sz w:val="24"/>
                <w:szCs w:val="24"/>
              </w:rPr>
              <w:t>экзаменуемогопросматривается</w:t>
            </w:r>
            <w:proofErr w:type="spellEnd"/>
            <w:r w:rsidRPr="00FF59C9">
              <w:rPr>
                <w:rFonts w:ascii="Times New Roman" w:eastAsia="Calibri" w:hAnsi="Times New Roman" w:cs="Times New Roman"/>
                <w:sz w:val="24"/>
                <w:szCs w:val="24"/>
              </w:rPr>
              <w:t xml:space="preserve"> коммуникативный замысел, </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b/>
                <w:sz w:val="24"/>
                <w:szCs w:val="24"/>
              </w:rPr>
              <w:t>но</w:t>
            </w:r>
            <w:r w:rsidRPr="00FF59C9">
              <w:rPr>
                <w:rFonts w:ascii="Times New Roman" w:eastAsia="Calibri" w:hAnsi="Times New Roman" w:cs="Times New Roman"/>
                <w:sz w:val="24"/>
                <w:szCs w:val="24"/>
              </w:rPr>
              <w:t xml:space="preserve"> допущено более 1 логической ошибки;</w:t>
            </w:r>
          </w:p>
          <w:p w:rsidR="00FF59C9" w:rsidRPr="00FF59C9" w:rsidRDefault="00FF59C9" w:rsidP="00FF59C9">
            <w:pPr>
              <w:jc w:val="both"/>
              <w:rPr>
                <w:rFonts w:ascii="Times New Roman" w:eastAsia="Calibri" w:hAnsi="Times New Roman" w:cs="Times New Roman"/>
                <w:sz w:val="24"/>
                <w:szCs w:val="24"/>
              </w:rPr>
            </w:pPr>
            <w:r w:rsidRPr="00FF59C9">
              <w:rPr>
                <w:rFonts w:ascii="Times New Roman" w:eastAsia="Calibri" w:hAnsi="Times New Roman" w:cs="Times New Roman"/>
                <w:b/>
                <w:sz w:val="24"/>
                <w:szCs w:val="24"/>
              </w:rPr>
              <w:t>и/или</w:t>
            </w:r>
            <w:r w:rsidRPr="00FF59C9">
              <w:rPr>
                <w:rFonts w:ascii="Times New Roman" w:eastAsia="Calibri" w:hAnsi="Times New Roman" w:cs="Times New Roman"/>
                <w:sz w:val="24"/>
                <w:szCs w:val="24"/>
              </w:rPr>
              <w:t xml:space="preserve"> имеется</w:t>
            </w:r>
            <w:proofErr w:type="gramStart"/>
            <w:r w:rsidRPr="00FF59C9">
              <w:rPr>
                <w:rFonts w:ascii="Times New Roman" w:eastAsia="Calibri" w:hAnsi="Times New Roman" w:cs="Times New Roman"/>
                <w:sz w:val="24"/>
                <w:szCs w:val="24"/>
              </w:rPr>
              <w:t>2</w:t>
            </w:r>
            <w:proofErr w:type="gramEnd"/>
            <w:r w:rsidRPr="00FF59C9">
              <w:rPr>
                <w:rFonts w:ascii="Times New Roman" w:eastAsia="Calibri" w:hAnsi="Times New Roman" w:cs="Times New Roman"/>
                <w:sz w:val="24"/>
                <w:szCs w:val="24"/>
              </w:rPr>
              <w:t xml:space="preserve"> случая нарушение абзацного членения текста.</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0</w:t>
            </w:r>
          </w:p>
        </w:tc>
      </w:tr>
      <w:tr w:rsidR="00FF59C9" w:rsidRPr="00FF59C9" w:rsidTr="00FF59C9">
        <w:trPr>
          <w:trHeight w:val="610"/>
        </w:trPr>
        <w:tc>
          <w:tcPr>
            <w:tcW w:w="959" w:type="dxa"/>
            <w:vMerge/>
          </w:tcPr>
          <w:p w:rsidR="00FF59C9" w:rsidRPr="00FF59C9" w:rsidRDefault="00FF59C9" w:rsidP="00FF59C9">
            <w:pPr>
              <w:jc w:val="both"/>
              <w:rPr>
                <w:rFonts w:ascii="Times New Roman" w:eastAsia="Calibri" w:hAnsi="Times New Roman" w:cs="Times New Roman"/>
                <w:sz w:val="24"/>
                <w:szCs w:val="24"/>
              </w:rPr>
            </w:pPr>
          </w:p>
        </w:tc>
        <w:tc>
          <w:tcPr>
            <w:tcW w:w="11623" w:type="dxa"/>
          </w:tcPr>
          <w:p w:rsidR="00FF59C9" w:rsidRPr="00FF59C9" w:rsidRDefault="00FF59C9" w:rsidP="00FF59C9">
            <w:pPr>
              <w:jc w:val="both"/>
              <w:rPr>
                <w:rFonts w:ascii="Times New Roman" w:eastAsia="Calibri" w:hAnsi="Times New Roman" w:cs="Times New Roman"/>
                <w:b/>
                <w:sz w:val="24"/>
                <w:szCs w:val="24"/>
              </w:rPr>
            </w:pPr>
            <w:r w:rsidRPr="00FF59C9">
              <w:rPr>
                <w:rFonts w:ascii="Times New Roman" w:eastAsia="Calibri" w:hAnsi="Times New Roman" w:cs="Times New Roman"/>
                <w:b/>
                <w:sz w:val="24"/>
                <w:szCs w:val="24"/>
              </w:rPr>
              <w:t>Максимальное количество баллов за сжатое изложение по критериям ИК</w:t>
            </w:r>
            <w:proofErr w:type="gramStart"/>
            <w:r w:rsidRPr="00FF59C9">
              <w:rPr>
                <w:rFonts w:ascii="Times New Roman" w:eastAsia="Calibri" w:hAnsi="Times New Roman" w:cs="Times New Roman"/>
                <w:b/>
                <w:sz w:val="24"/>
                <w:szCs w:val="24"/>
              </w:rPr>
              <w:t>1</w:t>
            </w:r>
            <w:proofErr w:type="gramEnd"/>
            <w:r w:rsidRPr="00FF59C9">
              <w:rPr>
                <w:rFonts w:ascii="Times New Roman" w:eastAsia="Calibri" w:hAnsi="Times New Roman" w:cs="Times New Roman"/>
                <w:b/>
                <w:sz w:val="24"/>
                <w:szCs w:val="24"/>
              </w:rPr>
              <w:t xml:space="preserve"> – ИК3</w:t>
            </w:r>
          </w:p>
        </w:tc>
        <w:tc>
          <w:tcPr>
            <w:tcW w:w="1808" w:type="dxa"/>
          </w:tcPr>
          <w:p w:rsidR="00FF59C9" w:rsidRPr="00FF59C9" w:rsidRDefault="00FF59C9" w:rsidP="00FF59C9">
            <w:pPr>
              <w:jc w:val="center"/>
              <w:rPr>
                <w:rFonts w:ascii="Times New Roman" w:eastAsia="Calibri" w:hAnsi="Times New Roman" w:cs="Times New Roman"/>
                <w:b/>
                <w:sz w:val="24"/>
                <w:szCs w:val="24"/>
              </w:rPr>
            </w:pPr>
            <w:r w:rsidRPr="00FF59C9">
              <w:rPr>
                <w:rFonts w:ascii="Times New Roman" w:eastAsia="Calibri" w:hAnsi="Times New Roman" w:cs="Times New Roman"/>
                <w:b/>
                <w:sz w:val="24"/>
                <w:szCs w:val="24"/>
              </w:rPr>
              <w:t>7</w:t>
            </w:r>
          </w:p>
        </w:tc>
      </w:tr>
    </w:tbl>
    <w:p w:rsidR="00F0312F" w:rsidRDefault="00F0312F" w:rsidP="00FF59C9">
      <w:pPr>
        <w:rPr>
          <w:rFonts w:ascii="Times New Roman" w:hAnsi="Times New Roman" w:cs="Times New Roman"/>
          <w:color w:val="000000" w:themeColor="text1"/>
          <w:sz w:val="24"/>
        </w:rPr>
      </w:pPr>
    </w:p>
    <w:p w:rsidR="00E35D0F" w:rsidRDefault="00E35D0F" w:rsidP="00FF59C9">
      <w:pPr>
        <w:rPr>
          <w:rFonts w:ascii="Times New Roman" w:hAnsi="Times New Roman" w:cs="Times New Roman"/>
          <w:color w:val="000000" w:themeColor="text1"/>
          <w:sz w:val="24"/>
        </w:rPr>
      </w:pPr>
    </w:p>
    <w:p w:rsidR="00FF59C9" w:rsidRDefault="00FF59C9" w:rsidP="00E35D0F">
      <w:pPr>
        <w:jc w:val="right"/>
        <w:rPr>
          <w:rFonts w:ascii="Times New Roman" w:hAnsi="Times New Roman" w:cs="Times New Roman"/>
          <w:color w:val="000000" w:themeColor="text1"/>
          <w:sz w:val="24"/>
        </w:rPr>
      </w:pPr>
      <w:r>
        <w:rPr>
          <w:rFonts w:ascii="Times New Roman" w:hAnsi="Times New Roman" w:cs="Times New Roman"/>
          <w:color w:val="000000" w:themeColor="text1"/>
          <w:sz w:val="24"/>
        </w:rPr>
        <w:t>Приложение 6.</w:t>
      </w:r>
    </w:p>
    <w:p w:rsidR="00F0312F" w:rsidRDefault="00F0312F" w:rsidP="00F0312F">
      <w:pPr>
        <w:ind w:firstLine="567"/>
        <w:contextualSpacing/>
        <w:jc w:val="center"/>
        <w:rPr>
          <w:rFonts w:ascii="Times New Roman" w:hAnsi="Times New Roman" w:cs="Times New Roman"/>
          <w:b/>
          <w:sz w:val="28"/>
          <w:szCs w:val="28"/>
        </w:rPr>
      </w:pPr>
      <w:r w:rsidRPr="005564D1">
        <w:rPr>
          <w:rFonts w:ascii="Times New Roman" w:hAnsi="Times New Roman" w:cs="Times New Roman"/>
          <w:b/>
          <w:sz w:val="28"/>
          <w:szCs w:val="28"/>
        </w:rPr>
        <w:t xml:space="preserve">Критерии </w:t>
      </w:r>
      <w:proofErr w:type="spellStart"/>
      <w:r w:rsidRPr="005564D1">
        <w:rPr>
          <w:rFonts w:ascii="Times New Roman" w:hAnsi="Times New Roman" w:cs="Times New Roman"/>
          <w:b/>
          <w:sz w:val="28"/>
          <w:szCs w:val="28"/>
        </w:rPr>
        <w:t>самооценивания</w:t>
      </w:r>
      <w:proofErr w:type="spellEnd"/>
    </w:p>
    <w:p w:rsidR="00F0312F" w:rsidRPr="005564D1" w:rsidRDefault="00F0312F" w:rsidP="00F0312F">
      <w:pPr>
        <w:ind w:firstLine="567"/>
        <w:contextualSpacing/>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959"/>
        <w:gridCol w:w="11623"/>
        <w:gridCol w:w="1808"/>
      </w:tblGrid>
      <w:tr w:rsidR="00F0312F" w:rsidRPr="00D02994" w:rsidTr="00F0312F">
        <w:tc>
          <w:tcPr>
            <w:tcW w:w="959"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w:t>
            </w:r>
          </w:p>
        </w:tc>
        <w:tc>
          <w:tcPr>
            <w:tcW w:w="11623"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 xml:space="preserve">Критерии </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Баллы</w:t>
            </w:r>
          </w:p>
        </w:tc>
      </w:tr>
      <w:tr w:rsidR="00F0312F" w:rsidRPr="00D02994" w:rsidTr="00F0312F">
        <w:tc>
          <w:tcPr>
            <w:tcW w:w="959" w:type="dxa"/>
          </w:tcPr>
          <w:p w:rsidR="00F0312F" w:rsidRPr="00D02994" w:rsidRDefault="00F0312F" w:rsidP="002D3791">
            <w:pPr>
              <w:contextualSpacing/>
              <w:jc w:val="both"/>
              <w:rPr>
                <w:rFonts w:ascii="Times New Roman" w:hAnsi="Times New Roman" w:cs="Times New Roman"/>
                <w:b/>
                <w:sz w:val="24"/>
                <w:szCs w:val="24"/>
              </w:rPr>
            </w:pPr>
            <w:r>
              <w:rPr>
                <w:rFonts w:ascii="Times New Roman" w:hAnsi="Times New Roman" w:cs="Times New Roman"/>
                <w:b/>
                <w:sz w:val="24"/>
                <w:szCs w:val="24"/>
              </w:rPr>
              <w:t>1</w:t>
            </w:r>
          </w:p>
        </w:tc>
        <w:tc>
          <w:tcPr>
            <w:tcW w:w="11623"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Содержание изложения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p>
        </w:tc>
      </w:tr>
      <w:tr w:rsidR="00F0312F" w:rsidRPr="00D02994" w:rsidTr="00F0312F">
        <w:tc>
          <w:tcPr>
            <w:tcW w:w="959" w:type="dxa"/>
            <w:vMerge w:val="restart"/>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Могу передать содержание текста без ошибок, не испытывая затруднений</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2</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Могу передать содержание текста, но допускаю ошибки и испытываю затруднения.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1</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Не могу передать содержание текста.</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0</w:t>
            </w:r>
          </w:p>
        </w:tc>
      </w:tr>
      <w:tr w:rsidR="00F0312F" w:rsidRPr="00D02994" w:rsidTr="00F0312F">
        <w:tc>
          <w:tcPr>
            <w:tcW w:w="959" w:type="dxa"/>
          </w:tcPr>
          <w:p w:rsidR="00F0312F" w:rsidRPr="00D02994" w:rsidRDefault="00F0312F" w:rsidP="002D3791">
            <w:pPr>
              <w:contextualSpacing/>
              <w:jc w:val="both"/>
              <w:rPr>
                <w:rFonts w:ascii="Times New Roman" w:hAnsi="Times New Roman" w:cs="Times New Roman"/>
                <w:b/>
                <w:sz w:val="24"/>
                <w:szCs w:val="24"/>
              </w:rPr>
            </w:pPr>
            <w:r>
              <w:rPr>
                <w:rFonts w:ascii="Times New Roman" w:hAnsi="Times New Roman" w:cs="Times New Roman"/>
                <w:b/>
                <w:sz w:val="24"/>
                <w:szCs w:val="24"/>
              </w:rPr>
              <w:t>2</w:t>
            </w:r>
          </w:p>
        </w:tc>
        <w:tc>
          <w:tcPr>
            <w:tcW w:w="11623"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Сжатие исходного текста.</w:t>
            </w:r>
          </w:p>
        </w:tc>
        <w:tc>
          <w:tcPr>
            <w:tcW w:w="1808" w:type="dxa"/>
          </w:tcPr>
          <w:p w:rsidR="00F0312F" w:rsidRPr="00D02994" w:rsidRDefault="00F0312F" w:rsidP="002D3791">
            <w:pPr>
              <w:contextualSpacing/>
              <w:jc w:val="center"/>
              <w:rPr>
                <w:rFonts w:ascii="Times New Roman" w:hAnsi="Times New Roman" w:cs="Times New Roman"/>
                <w:b/>
                <w:sz w:val="24"/>
                <w:szCs w:val="24"/>
              </w:rPr>
            </w:pPr>
          </w:p>
        </w:tc>
      </w:tr>
      <w:tr w:rsidR="00F0312F" w:rsidRPr="00D02994" w:rsidTr="00F0312F">
        <w:tc>
          <w:tcPr>
            <w:tcW w:w="959" w:type="dxa"/>
            <w:vMerge w:val="restart"/>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Применяю приёмы сжатия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2</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Частично применяю приёмы сжатия, испытываю затруднения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1</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Не применяю приёмы сжатия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0</w:t>
            </w:r>
          </w:p>
        </w:tc>
      </w:tr>
      <w:tr w:rsidR="00F0312F" w:rsidRPr="00D02994" w:rsidTr="00F0312F">
        <w:tc>
          <w:tcPr>
            <w:tcW w:w="959" w:type="dxa"/>
          </w:tcPr>
          <w:p w:rsidR="00F0312F" w:rsidRPr="00D02994" w:rsidRDefault="00F0312F" w:rsidP="002D3791">
            <w:pPr>
              <w:contextualSpacing/>
              <w:jc w:val="both"/>
              <w:rPr>
                <w:rFonts w:ascii="Times New Roman" w:hAnsi="Times New Roman" w:cs="Times New Roman"/>
                <w:b/>
                <w:sz w:val="24"/>
                <w:szCs w:val="24"/>
              </w:rPr>
            </w:pPr>
            <w:r>
              <w:rPr>
                <w:rFonts w:ascii="Times New Roman" w:hAnsi="Times New Roman" w:cs="Times New Roman"/>
                <w:b/>
                <w:sz w:val="24"/>
                <w:szCs w:val="24"/>
              </w:rPr>
              <w:t>3</w:t>
            </w:r>
          </w:p>
        </w:tc>
        <w:tc>
          <w:tcPr>
            <w:tcW w:w="11623"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Смысловая цельность, речевая связность и последовательность изложения.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p>
        </w:tc>
      </w:tr>
      <w:tr w:rsidR="00F0312F" w:rsidRPr="00D02994" w:rsidTr="00F0312F">
        <w:tc>
          <w:tcPr>
            <w:tcW w:w="959" w:type="dxa"/>
            <w:vMerge w:val="restart"/>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Не допускаю логических ошибок и нарушений абзацного членения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2</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Допустил 1 логическую ошибку и/или 1 нарушение абзацного членения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1</w:t>
            </w:r>
          </w:p>
        </w:tc>
      </w:tr>
      <w:tr w:rsidR="00F0312F" w:rsidRPr="00D02994" w:rsidTr="00F0312F">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sz w:val="24"/>
                <w:szCs w:val="24"/>
              </w:rPr>
            </w:pPr>
            <w:r>
              <w:rPr>
                <w:rFonts w:ascii="Times New Roman" w:hAnsi="Times New Roman" w:cs="Times New Roman"/>
                <w:sz w:val="24"/>
                <w:szCs w:val="24"/>
              </w:rPr>
              <w:t>Допустил более 1 логической ошибки и/или более 1 нарушения абзацного членения</w:t>
            </w:r>
          </w:p>
        </w:tc>
        <w:tc>
          <w:tcPr>
            <w:tcW w:w="1808" w:type="dxa"/>
          </w:tcPr>
          <w:p w:rsidR="00F0312F" w:rsidRPr="00D02994" w:rsidRDefault="00F0312F" w:rsidP="002D3791">
            <w:pPr>
              <w:contextualSpacing/>
              <w:jc w:val="center"/>
              <w:rPr>
                <w:rFonts w:ascii="Times New Roman" w:hAnsi="Times New Roman" w:cs="Times New Roman"/>
                <w:b/>
                <w:sz w:val="24"/>
                <w:szCs w:val="24"/>
              </w:rPr>
            </w:pPr>
            <w:r w:rsidRPr="00D02994">
              <w:rPr>
                <w:rFonts w:ascii="Times New Roman" w:hAnsi="Times New Roman" w:cs="Times New Roman"/>
                <w:b/>
                <w:sz w:val="24"/>
                <w:szCs w:val="24"/>
              </w:rPr>
              <w:t>0</w:t>
            </w:r>
          </w:p>
        </w:tc>
      </w:tr>
      <w:tr w:rsidR="00F0312F" w:rsidRPr="00D02994" w:rsidTr="00F0312F">
        <w:trPr>
          <w:trHeight w:val="610"/>
        </w:trPr>
        <w:tc>
          <w:tcPr>
            <w:tcW w:w="959" w:type="dxa"/>
            <w:vMerge/>
          </w:tcPr>
          <w:p w:rsidR="00F0312F" w:rsidRPr="00D02994" w:rsidRDefault="00F0312F" w:rsidP="002D3791">
            <w:pPr>
              <w:contextualSpacing/>
              <w:jc w:val="both"/>
              <w:rPr>
                <w:rFonts w:ascii="Times New Roman" w:hAnsi="Times New Roman" w:cs="Times New Roman"/>
                <w:sz w:val="24"/>
                <w:szCs w:val="24"/>
              </w:rPr>
            </w:pPr>
          </w:p>
        </w:tc>
        <w:tc>
          <w:tcPr>
            <w:tcW w:w="11623" w:type="dxa"/>
          </w:tcPr>
          <w:p w:rsidR="00F0312F" w:rsidRPr="00D02994" w:rsidRDefault="00F0312F" w:rsidP="002D3791">
            <w:pPr>
              <w:contextualSpacing/>
              <w:jc w:val="both"/>
              <w:rPr>
                <w:rFonts w:ascii="Times New Roman" w:hAnsi="Times New Roman" w:cs="Times New Roman"/>
                <w:b/>
                <w:sz w:val="24"/>
                <w:szCs w:val="24"/>
              </w:rPr>
            </w:pPr>
            <w:r w:rsidRPr="00D02994">
              <w:rPr>
                <w:rFonts w:ascii="Times New Roman" w:hAnsi="Times New Roman" w:cs="Times New Roman"/>
                <w:b/>
                <w:sz w:val="24"/>
                <w:szCs w:val="24"/>
              </w:rPr>
              <w:t xml:space="preserve">Максимальное количество баллов </w:t>
            </w:r>
          </w:p>
        </w:tc>
        <w:tc>
          <w:tcPr>
            <w:tcW w:w="1808" w:type="dxa"/>
          </w:tcPr>
          <w:p w:rsidR="00F0312F" w:rsidRPr="00D02994" w:rsidRDefault="00F0312F" w:rsidP="002D3791">
            <w:pPr>
              <w:contextualSpacing/>
              <w:jc w:val="center"/>
              <w:rPr>
                <w:rFonts w:ascii="Times New Roman" w:hAnsi="Times New Roman" w:cs="Times New Roman"/>
                <w:b/>
                <w:sz w:val="24"/>
                <w:szCs w:val="24"/>
              </w:rPr>
            </w:pPr>
            <w:r>
              <w:rPr>
                <w:rFonts w:ascii="Times New Roman" w:hAnsi="Times New Roman" w:cs="Times New Roman"/>
                <w:b/>
                <w:sz w:val="24"/>
                <w:szCs w:val="24"/>
              </w:rPr>
              <w:t>6</w:t>
            </w:r>
          </w:p>
        </w:tc>
      </w:tr>
    </w:tbl>
    <w:p w:rsidR="00FF59C9" w:rsidRDefault="00FF59C9" w:rsidP="00FF59C9">
      <w:pPr>
        <w:rPr>
          <w:rFonts w:ascii="Times New Roman" w:hAnsi="Times New Roman" w:cs="Times New Roman"/>
          <w:color w:val="000000" w:themeColor="text1"/>
          <w:sz w:val="24"/>
        </w:rPr>
      </w:pPr>
    </w:p>
    <w:p w:rsidR="00FF59C9" w:rsidRPr="00FF59C9" w:rsidRDefault="00FF59C9" w:rsidP="00FF59C9">
      <w:pPr>
        <w:rPr>
          <w:rFonts w:ascii="Times New Roman" w:hAnsi="Times New Roman" w:cs="Times New Roman"/>
          <w:color w:val="000000" w:themeColor="text1"/>
          <w:sz w:val="24"/>
        </w:rPr>
      </w:pPr>
    </w:p>
    <w:sectPr w:rsidR="00FF59C9" w:rsidRPr="00FF59C9" w:rsidSect="00D546E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telCle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95FD7"/>
    <w:multiLevelType w:val="hybridMultilevel"/>
    <w:tmpl w:val="20F8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66190"/>
    <w:multiLevelType w:val="hybridMultilevel"/>
    <w:tmpl w:val="BCB293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000315"/>
    <w:multiLevelType w:val="hybridMultilevel"/>
    <w:tmpl w:val="BCB293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CBC65CC"/>
    <w:multiLevelType w:val="hybridMultilevel"/>
    <w:tmpl w:val="B3321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258F"/>
    <w:rsid w:val="000561A2"/>
    <w:rsid w:val="0006086F"/>
    <w:rsid w:val="0007530C"/>
    <w:rsid w:val="00084A85"/>
    <w:rsid w:val="000A1CD9"/>
    <w:rsid w:val="000B1A7F"/>
    <w:rsid w:val="000D5F14"/>
    <w:rsid w:val="001227B4"/>
    <w:rsid w:val="00146571"/>
    <w:rsid w:val="001F0013"/>
    <w:rsid w:val="002A7CCB"/>
    <w:rsid w:val="00302635"/>
    <w:rsid w:val="00362A32"/>
    <w:rsid w:val="003A1B14"/>
    <w:rsid w:val="003A3A19"/>
    <w:rsid w:val="003C3ED8"/>
    <w:rsid w:val="003D57BA"/>
    <w:rsid w:val="003F3883"/>
    <w:rsid w:val="00480FED"/>
    <w:rsid w:val="004F790E"/>
    <w:rsid w:val="00530613"/>
    <w:rsid w:val="005635A1"/>
    <w:rsid w:val="005D6B5F"/>
    <w:rsid w:val="0061404D"/>
    <w:rsid w:val="007508CC"/>
    <w:rsid w:val="00762999"/>
    <w:rsid w:val="00796135"/>
    <w:rsid w:val="00806004"/>
    <w:rsid w:val="0087236E"/>
    <w:rsid w:val="00891223"/>
    <w:rsid w:val="008D70BC"/>
    <w:rsid w:val="008E6A0B"/>
    <w:rsid w:val="009A73BE"/>
    <w:rsid w:val="00A25B7A"/>
    <w:rsid w:val="00A33973"/>
    <w:rsid w:val="00AC0723"/>
    <w:rsid w:val="00AD0ED4"/>
    <w:rsid w:val="00B4258F"/>
    <w:rsid w:val="00B556CF"/>
    <w:rsid w:val="00BD7309"/>
    <w:rsid w:val="00D546E8"/>
    <w:rsid w:val="00D8535F"/>
    <w:rsid w:val="00DE0963"/>
    <w:rsid w:val="00E03B42"/>
    <w:rsid w:val="00E03EE7"/>
    <w:rsid w:val="00E35D0F"/>
    <w:rsid w:val="00E50178"/>
    <w:rsid w:val="00E82555"/>
    <w:rsid w:val="00EE3AC1"/>
    <w:rsid w:val="00F0312F"/>
    <w:rsid w:val="00F21343"/>
    <w:rsid w:val="00F85199"/>
    <w:rsid w:val="00FF59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613"/>
    <w:pPr>
      <w:ind w:left="720"/>
      <w:contextualSpacing/>
    </w:pPr>
  </w:style>
  <w:style w:type="table" w:styleId="a4">
    <w:name w:val="Table Grid"/>
    <w:basedOn w:val="a1"/>
    <w:uiPriority w:val="59"/>
    <w:rsid w:val="008912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rsid w:val="009A73BE"/>
    <w:rPr>
      <w:rFonts w:ascii="Times New Roman" w:hAnsi="Times New Roman" w:cs="Times New Roman"/>
      <w:spacing w:val="10"/>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5AA61-3653-4151-BB82-056C4789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13</Pages>
  <Words>2188</Words>
  <Characters>12475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Ольга</cp:lastModifiedBy>
  <cp:revision>31</cp:revision>
  <cp:lastPrinted>2015-03-13T04:15:00Z</cp:lastPrinted>
  <dcterms:created xsi:type="dcterms:W3CDTF">2015-03-11T10:15:00Z</dcterms:created>
  <dcterms:modified xsi:type="dcterms:W3CDTF">2015-03-21T18:16:00Z</dcterms:modified>
</cp:coreProperties>
</file>