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5C" w:rsidRPr="00FF3B81" w:rsidRDefault="005C725C" w:rsidP="005C725C">
      <w:pPr>
        <w:jc w:val="right"/>
        <w:rPr>
          <w:rFonts w:ascii="Times New Roman" w:hAnsi="Times New Roman" w:cs="Times New Roman"/>
          <w:sz w:val="28"/>
        </w:rPr>
      </w:pPr>
      <w:r w:rsidRPr="00FF3B81">
        <w:rPr>
          <w:rFonts w:ascii="Times New Roman" w:hAnsi="Times New Roman" w:cs="Times New Roman"/>
          <w:sz w:val="28"/>
        </w:rPr>
        <w:t>Федотова И.А.,</w:t>
      </w:r>
    </w:p>
    <w:p w:rsidR="005C725C" w:rsidRPr="00FF3B81" w:rsidRDefault="005C725C" w:rsidP="005C725C">
      <w:pPr>
        <w:jc w:val="right"/>
        <w:rPr>
          <w:rFonts w:ascii="Times New Roman" w:hAnsi="Times New Roman" w:cs="Times New Roman"/>
          <w:sz w:val="28"/>
        </w:rPr>
      </w:pPr>
      <w:r w:rsidRPr="00FF3B81">
        <w:rPr>
          <w:rFonts w:ascii="Times New Roman" w:hAnsi="Times New Roman" w:cs="Times New Roman"/>
          <w:sz w:val="28"/>
        </w:rPr>
        <w:t>учитель истории МАОУ «СОШ № 54»,</w:t>
      </w:r>
    </w:p>
    <w:p w:rsidR="005C725C" w:rsidRDefault="005C725C" w:rsidP="005C725C">
      <w:pPr>
        <w:jc w:val="right"/>
        <w:rPr>
          <w:rFonts w:asciiTheme="majorHAnsi" w:hAnsiTheme="majorHAnsi"/>
          <w:sz w:val="28"/>
        </w:rPr>
      </w:pPr>
      <w:r w:rsidRPr="00FF3B81">
        <w:rPr>
          <w:rFonts w:ascii="Times New Roman" w:hAnsi="Times New Roman" w:cs="Times New Roman"/>
          <w:sz w:val="28"/>
        </w:rPr>
        <w:t>г. Новоуральск</w:t>
      </w:r>
    </w:p>
    <w:p w:rsidR="004042C3" w:rsidRPr="00FF3B81" w:rsidRDefault="005C725C" w:rsidP="004042C3">
      <w:pPr>
        <w:jc w:val="center"/>
        <w:rPr>
          <w:rFonts w:ascii="Times New Roman" w:hAnsi="Times New Roman" w:cs="Times New Roman"/>
          <w:sz w:val="28"/>
        </w:rPr>
      </w:pPr>
      <w:r w:rsidRPr="00FF3B81">
        <w:rPr>
          <w:rFonts w:ascii="Times New Roman" w:hAnsi="Times New Roman" w:cs="Times New Roman"/>
          <w:sz w:val="28"/>
        </w:rPr>
        <w:t>Технологическая карта урока по учебному предмету «История» в 6 классе</w:t>
      </w:r>
      <w:bookmarkStart w:id="0" w:name="_GoBack"/>
      <w:bookmarkEnd w:id="0"/>
    </w:p>
    <w:p w:rsidR="005C725C" w:rsidRPr="00FF3B81" w:rsidRDefault="005C725C" w:rsidP="005A1239">
      <w:pPr>
        <w:jc w:val="center"/>
        <w:rPr>
          <w:rFonts w:ascii="Times New Roman" w:eastAsiaTheme="minorEastAsia" w:hAnsi="Times New Roman" w:cs="Times New Roman"/>
          <w:i/>
          <w:iCs/>
          <w:color w:val="002060"/>
          <w:sz w:val="28"/>
          <w:szCs w:val="72"/>
        </w:rPr>
      </w:pPr>
      <w:r w:rsidRPr="00FF3B81">
        <w:rPr>
          <w:rFonts w:ascii="Times New Roman" w:hAnsi="Times New Roman" w:cs="Times New Roman"/>
          <w:sz w:val="28"/>
        </w:rPr>
        <w:t>на тему «Итальянские города-республики»</w:t>
      </w:r>
    </w:p>
    <w:tbl>
      <w:tblPr>
        <w:tblStyle w:val="a4"/>
        <w:tblW w:w="0" w:type="auto"/>
        <w:tblLook w:val="04A0"/>
      </w:tblPr>
      <w:tblGrid>
        <w:gridCol w:w="4928"/>
        <w:gridCol w:w="10424"/>
      </w:tblGrid>
      <w:tr w:rsidR="005C725C" w:rsidRPr="004042C3" w:rsidTr="00962D65">
        <w:tc>
          <w:tcPr>
            <w:tcW w:w="4928" w:type="dxa"/>
          </w:tcPr>
          <w:p w:rsidR="005C725C" w:rsidRPr="004042C3" w:rsidRDefault="005C725C" w:rsidP="005C725C">
            <w:pPr>
              <w:rPr>
                <w:rFonts w:asciiTheme="majorHAnsi" w:eastAsiaTheme="minorEastAsia" w:hAnsiTheme="majorHAnsi"/>
                <w:iCs/>
                <w:color w:val="002060"/>
                <w:sz w:val="24"/>
                <w:szCs w:val="72"/>
              </w:rPr>
            </w:pPr>
            <w:r w:rsidRPr="004042C3">
              <w:rPr>
                <w:rFonts w:asciiTheme="majorHAnsi" w:eastAsiaTheme="minorEastAsia" w:hAnsiTheme="majorHAnsi"/>
                <w:iCs/>
                <w:color w:val="002060"/>
                <w:sz w:val="24"/>
                <w:szCs w:val="72"/>
              </w:rPr>
              <w:t>Тип урока</w:t>
            </w:r>
          </w:p>
        </w:tc>
        <w:tc>
          <w:tcPr>
            <w:tcW w:w="10424" w:type="dxa"/>
          </w:tcPr>
          <w:p w:rsidR="005C725C" w:rsidRPr="004042C3" w:rsidRDefault="00962D65" w:rsidP="005C725C">
            <w:pPr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24"/>
              </w:rPr>
            </w:pPr>
            <w:r w:rsidRPr="004042C3"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24"/>
              </w:rPr>
              <w:t>урок первичного предъявления новых знаний</w:t>
            </w:r>
          </w:p>
        </w:tc>
      </w:tr>
      <w:tr w:rsidR="005C725C" w:rsidRPr="004042C3" w:rsidTr="00962D65">
        <w:tc>
          <w:tcPr>
            <w:tcW w:w="4928" w:type="dxa"/>
          </w:tcPr>
          <w:p w:rsidR="005C725C" w:rsidRPr="004042C3" w:rsidRDefault="005C725C" w:rsidP="005C725C">
            <w:pPr>
              <w:rPr>
                <w:rFonts w:asciiTheme="majorHAnsi" w:eastAsiaTheme="minorEastAsia" w:hAnsiTheme="majorHAnsi"/>
                <w:iCs/>
                <w:color w:val="002060"/>
                <w:sz w:val="24"/>
                <w:szCs w:val="72"/>
              </w:rPr>
            </w:pPr>
            <w:r w:rsidRPr="004042C3">
              <w:rPr>
                <w:rFonts w:asciiTheme="majorHAnsi" w:eastAsiaTheme="minorEastAsia" w:hAnsiTheme="majorHAnsi"/>
                <w:iCs/>
                <w:color w:val="002060"/>
                <w:sz w:val="24"/>
                <w:szCs w:val="72"/>
              </w:rPr>
              <w:t>авторы УМК</w:t>
            </w:r>
          </w:p>
        </w:tc>
        <w:tc>
          <w:tcPr>
            <w:tcW w:w="10424" w:type="dxa"/>
          </w:tcPr>
          <w:p w:rsidR="005C725C" w:rsidRPr="004042C3" w:rsidRDefault="00962D65" w:rsidP="00962D65">
            <w:pPr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24"/>
              </w:rPr>
            </w:pPr>
            <w:r w:rsidRPr="004042C3">
              <w:rPr>
                <w:rFonts w:ascii="Times New Roman" w:hAnsi="Times New Roman" w:cs="Times New Roman"/>
                <w:sz w:val="24"/>
                <w:szCs w:val="24"/>
              </w:rPr>
              <w:t xml:space="preserve">Колпаков С.В., Рогожкин В.А., Пономарёв М.В., </w:t>
            </w:r>
            <w:proofErr w:type="spellStart"/>
            <w:r w:rsidRPr="004042C3">
              <w:rPr>
                <w:rFonts w:ascii="Times New Roman" w:hAnsi="Times New Roman" w:cs="Times New Roman"/>
                <w:sz w:val="24"/>
                <w:szCs w:val="24"/>
              </w:rPr>
              <w:t>Тырин</w:t>
            </w:r>
            <w:proofErr w:type="spellEnd"/>
            <w:r w:rsidRPr="004042C3">
              <w:rPr>
                <w:rFonts w:ascii="Times New Roman" w:hAnsi="Times New Roman" w:cs="Times New Roman"/>
                <w:sz w:val="24"/>
                <w:szCs w:val="24"/>
              </w:rPr>
              <w:t xml:space="preserve"> С.В.  История Средних веков. Учебник для 6-ого класса ос</w:t>
            </w:r>
            <w:r w:rsidR="007D0CC6">
              <w:rPr>
                <w:rFonts w:ascii="Times New Roman" w:hAnsi="Times New Roman" w:cs="Times New Roman"/>
                <w:sz w:val="24"/>
                <w:szCs w:val="24"/>
              </w:rPr>
              <w:t xml:space="preserve">новной школы. – М.: </w:t>
            </w:r>
            <w:proofErr w:type="spellStart"/>
            <w:r w:rsidR="007D0CC6"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 w:rsidR="007D0CC6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  <w:r w:rsidRPr="00404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725C" w:rsidRPr="004042C3" w:rsidTr="00962D65">
        <w:tc>
          <w:tcPr>
            <w:tcW w:w="4928" w:type="dxa"/>
          </w:tcPr>
          <w:p w:rsidR="005C725C" w:rsidRPr="004042C3" w:rsidRDefault="005C725C" w:rsidP="005C725C">
            <w:pPr>
              <w:rPr>
                <w:rFonts w:asciiTheme="majorHAnsi" w:eastAsiaTheme="minorEastAsia" w:hAnsiTheme="majorHAnsi"/>
                <w:iCs/>
                <w:color w:val="002060"/>
                <w:sz w:val="24"/>
                <w:szCs w:val="72"/>
              </w:rPr>
            </w:pPr>
            <w:r w:rsidRPr="004042C3">
              <w:rPr>
                <w:rFonts w:asciiTheme="majorHAnsi" w:eastAsiaTheme="minorEastAsia" w:hAnsiTheme="majorHAnsi"/>
                <w:iCs/>
                <w:color w:val="002060"/>
                <w:sz w:val="24"/>
                <w:szCs w:val="72"/>
              </w:rPr>
              <w:t>Цели урока</w:t>
            </w:r>
          </w:p>
        </w:tc>
        <w:tc>
          <w:tcPr>
            <w:tcW w:w="10424" w:type="dxa"/>
          </w:tcPr>
          <w:p w:rsidR="007D0CC6" w:rsidRDefault="00962D65" w:rsidP="00962D65">
            <w:pPr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24"/>
              </w:rPr>
            </w:pPr>
            <w:r w:rsidRPr="004042C3"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24"/>
              </w:rPr>
              <w:t xml:space="preserve">Цель урока для учителя </w:t>
            </w:r>
          </w:p>
          <w:p w:rsidR="00962D65" w:rsidRPr="007D0CC6" w:rsidRDefault="00962D65" w:rsidP="007D0CC6">
            <w:pPr>
              <w:pStyle w:val="a3"/>
              <w:numPr>
                <w:ilvl w:val="0"/>
                <w:numId w:val="3"/>
              </w:numPr>
            </w:pPr>
            <w:r w:rsidRPr="007D0CC6">
              <w:rPr>
                <w:rFonts w:eastAsiaTheme="minorEastAsia"/>
                <w:iCs/>
                <w:color w:val="002060"/>
              </w:rPr>
              <w:t xml:space="preserve">создать условия для первичного усвоения </w:t>
            </w:r>
            <w:r w:rsidRPr="007D0CC6">
              <w:rPr>
                <w:rFonts w:eastAsiaTheme="minorEastAsia"/>
                <w:iCs/>
                <w:color w:val="002060"/>
                <w:u w:val="single"/>
              </w:rPr>
              <w:t>новых предметных знаний</w:t>
            </w:r>
            <w:r w:rsidRPr="007D0CC6">
              <w:rPr>
                <w:rFonts w:eastAsiaTheme="minorEastAsia"/>
                <w:iCs/>
                <w:color w:val="002060"/>
              </w:rPr>
              <w:t xml:space="preserve">   (развитие ремесла и торговли привело к экономическому процветанию и  стало условием для развития культуры в итальянских городах);</w:t>
            </w:r>
          </w:p>
          <w:p w:rsidR="00962D65" w:rsidRPr="007D0CC6" w:rsidRDefault="004042C3" w:rsidP="007D0CC6">
            <w:pPr>
              <w:pStyle w:val="a3"/>
              <w:numPr>
                <w:ilvl w:val="0"/>
                <w:numId w:val="3"/>
              </w:numPr>
              <w:textAlignment w:val="baseline"/>
              <w:rPr>
                <w:rFonts w:eastAsiaTheme="minorEastAsia"/>
                <w:iCs/>
                <w:color w:val="002060"/>
              </w:rPr>
            </w:pPr>
            <w:r w:rsidRPr="007D0CC6">
              <w:rPr>
                <w:rFonts w:eastAsiaTheme="minorEastAsia"/>
                <w:iCs/>
                <w:color w:val="002060"/>
              </w:rPr>
              <w:t xml:space="preserve">для </w:t>
            </w:r>
            <w:r w:rsidR="00962D65" w:rsidRPr="007D0CC6">
              <w:rPr>
                <w:rFonts w:eastAsiaTheme="minorEastAsia"/>
                <w:iCs/>
                <w:color w:val="002060"/>
              </w:rPr>
              <w:t xml:space="preserve"> развития </w:t>
            </w:r>
            <w:r w:rsidR="00962D65" w:rsidRPr="007D0CC6">
              <w:rPr>
                <w:rFonts w:eastAsiaTheme="minorEastAsia"/>
                <w:iCs/>
                <w:color w:val="002060"/>
                <w:u w:val="single"/>
              </w:rPr>
              <w:t>УУД (анализировать текст, сравнивать, составлять таблицу)</w:t>
            </w:r>
            <w:r w:rsidR="00962D65" w:rsidRPr="007D0CC6">
              <w:rPr>
                <w:rFonts w:eastAsiaTheme="minorEastAsia"/>
                <w:iCs/>
                <w:color w:val="002060"/>
              </w:rPr>
              <w:t>,  смысловое чтение (работа с текстом);</w:t>
            </w:r>
          </w:p>
          <w:p w:rsidR="00962D65" w:rsidRPr="007D0CC6" w:rsidRDefault="00962D65" w:rsidP="007D0CC6">
            <w:pPr>
              <w:pStyle w:val="a3"/>
              <w:numPr>
                <w:ilvl w:val="0"/>
                <w:numId w:val="3"/>
              </w:numPr>
              <w:textAlignment w:val="baseline"/>
            </w:pPr>
            <w:proofErr w:type="gramStart"/>
            <w:r w:rsidRPr="007D0CC6">
              <w:rPr>
                <w:rFonts w:eastAsiaTheme="minorEastAsia"/>
                <w:iCs/>
                <w:color w:val="002060"/>
              </w:rPr>
              <w:t xml:space="preserve">для освоения </w:t>
            </w:r>
            <w:r w:rsidRPr="007D0CC6">
              <w:rPr>
                <w:rFonts w:eastAsiaTheme="minorEastAsia"/>
                <w:iCs/>
                <w:color w:val="002060"/>
                <w:u w:val="single"/>
              </w:rPr>
              <w:t>ценностей</w:t>
            </w:r>
            <w:r w:rsidRPr="007D0CC6">
              <w:rPr>
                <w:rFonts w:eastAsiaTheme="minorEastAsia"/>
                <w:iCs/>
                <w:color w:val="002060"/>
              </w:rPr>
              <w:t xml:space="preserve"> (труд и творчество: целеустремлённость</w:t>
            </w:r>
            <w:r w:rsidR="00BF4EA9">
              <w:rPr>
                <w:rFonts w:eastAsiaTheme="minorEastAsia"/>
                <w:iCs/>
                <w:color w:val="002060"/>
              </w:rPr>
              <w:t xml:space="preserve">, творчество и созидание; </w:t>
            </w:r>
            <w:r w:rsidRPr="007D0CC6">
              <w:rPr>
                <w:rFonts w:eastAsiaTheme="minorEastAsia"/>
                <w:iCs/>
                <w:color w:val="002060"/>
              </w:rPr>
              <w:t xml:space="preserve"> человечность (многообразие культур и народов, прогресс); искусство (эстетическое развитие).</w:t>
            </w:r>
            <w:proofErr w:type="gramEnd"/>
          </w:p>
          <w:p w:rsidR="00962D65" w:rsidRPr="00BF4EA9" w:rsidRDefault="00962D65" w:rsidP="00BF4EA9">
            <w:pPr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>Цель урока для учащихся воспроизведен</w:t>
            </w:r>
            <w:r w:rsidR="00BF4EA9">
              <w:rPr>
                <w:rFonts w:ascii="Times New Roman" w:eastAsiaTheme="minorEastAsia" w:hAnsi="Times New Roman" w:cs="Times New Roman"/>
                <w:iCs/>
                <w:color w:val="002060"/>
              </w:rPr>
              <w:t xml:space="preserve">ие своими словами понятий, </w:t>
            </w: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>формулирования ответа на вопрос урока),</w:t>
            </w:r>
            <w:r w:rsidR="00BF4EA9">
              <w:rPr>
                <w:rFonts w:ascii="Times New Roman" w:eastAsiaTheme="minorEastAsia" w:hAnsi="Times New Roman" w:cs="Times New Roman"/>
                <w:iCs/>
                <w:color w:val="002060"/>
              </w:rPr>
              <w:t xml:space="preserve"> освоение </w:t>
            </w:r>
            <w:r w:rsidRPr="00BF4EA9">
              <w:rPr>
                <w:rFonts w:eastAsiaTheme="minorEastAsia"/>
                <w:iCs/>
                <w:color w:val="002060"/>
              </w:rPr>
              <w:t xml:space="preserve"> </w:t>
            </w: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>алгоритмов выполнения действий (составление сравнительной таблицы),</w:t>
            </w:r>
            <w:proofErr w:type="gramEnd"/>
          </w:p>
          <w:p w:rsidR="00962D65" w:rsidRPr="004042C3" w:rsidRDefault="00962D65" w:rsidP="00962D65">
            <w:pPr>
              <w:pStyle w:val="a3"/>
              <w:textAlignment w:val="baseline"/>
            </w:pPr>
            <w:r w:rsidRPr="004042C3">
              <w:rPr>
                <w:rFonts w:eastAsiaTheme="minorEastAsia"/>
                <w:iCs/>
                <w:color w:val="002060"/>
              </w:rPr>
              <w:t>освоение ценностей.</w:t>
            </w:r>
          </w:p>
          <w:p w:rsidR="00BF4EA9" w:rsidRDefault="00BF4EA9" w:rsidP="00BF4EA9">
            <w:pPr>
              <w:textAlignment w:val="baseline"/>
              <w:rPr>
                <w:rFonts w:ascii="Times New Roman" w:eastAsiaTheme="minorEastAsia" w:hAnsi="Times New Roman" w:cs="Times New Roman"/>
                <w:iCs/>
                <w:color w:val="002060"/>
              </w:rPr>
            </w:pPr>
          </w:p>
          <w:p w:rsidR="005C725C" w:rsidRPr="004042C3" w:rsidRDefault="00962D65" w:rsidP="00BF4EA9">
            <w:pPr>
              <w:textAlignment w:val="baseline"/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24"/>
              </w:rPr>
            </w:pP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>Задачи урока для учителя организовать взаимодействие учащихся в процессе усвоения знаний,  приобретения навыков и ценнос</w:t>
            </w:r>
            <w:r w:rsidR="00BF4EA9"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>тей (групповая работа с текстом</w:t>
            </w: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>, заполнение  и анализ таблицы)</w:t>
            </w:r>
          </w:p>
        </w:tc>
      </w:tr>
      <w:tr w:rsidR="005C725C" w:rsidRPr="00BF4EA9" w:rsidTr="00962D65">
        <w:tc>
          <w:tcPr>
            <w:tcW w:w="4928" w:type="dxa"/>
          </w:tcPr>
          <w:p w:rsidR="005C725C" w:rsidRPr="00BF4EA9" w:rsidRDefault="005C725C" w:rsidP="005C725C">
            <w:pPr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</w:pP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  <w:t>Планируемые образовательные результаты</w:t>
            </w:r>
          </w:p>
        </w:tc>
        <w:tc>
          <w:tcPr>
            <w:tcW w:w="10424" w:type="dxa"/>
          </w:tcPr>
          <w:p w:rsidR="004042C3" w:rsidRPr="00BF4EA9" w:rsidRDefault="00962D65" w:rsidP="00962D65">
            <w:pPr>
              <w:textAlignment w:val="baseline"/>
              <w:rPr>
                <w:rFonts w:ascii="Times New Roman" w:eastAsiaTheme="minorEastAsia" w:hAnsi="Times New Roman" w:cs="Times New Roman"/>
                <w:iCs/>
                <w:color w:val="002060"/>
              </w:rPr>
            </w:pP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8"/>
                <w:szCs w:val="72"/>
              </w:rPr>
              <w:t>личностные:</w:t>
            </w:r>
            <w:r w:rsidR="007D0CC6" w:rsidRPr="00BF4EA9">
              <w:rPr>
                <w:rFonts w:ascii="Times New Roman" w:eastAsiaTheme="minorEastAsia" w:hAnsi="Times New Roman" w:cs="Times New Roman"/>
                <w:iCs/>
                <w:color w:val="002060"/>
                <w:sz w:val="28"/>
                <w:szCs w:val="72"/>
              </w:rPr>
              <w:t xml:space="preserve"> </w:t>
            </w:r>
            <w:r w:rsidR="004042C3"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</w:t>
            </w:r>
            <w:r w:rsidR="007D0CC6"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 xml:space="preserve">, </w:t>
            </w:r>
            <w:r w:rsidR="004042C3"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>понимание культурного многообразия мира, уважение к культуре других народов;</w:t>
            </w:r>
          </w:p>
          <w:p w:rsidR="004042C3" w:rsidRPr="00BF4EA9" w:rsidRDefault="004042C3" w:rsidP="00962D65">
            <w:pPr>
              <w:textAlignment w:val="baseline"/>
              <w:rPr>
                <w:rFonts w:ascii="Times New Roman" w:eastAsiaTheme="minorEastAsia" w:hAnsi="Times New Roman" w:cs="Times New Roman"/>
                <w:iCs/>
                <w:color w:val="002060"/>
              </w:rPr>
            </w:pPr>
            <w:proofErr w:type="spellStart"/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8"/>
              </w:rPr>
              <w:t>метапредметные</w:t>
            </w:r>
            <w:proofErr w:type="spellEnd"/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8"/>
              </w:rPr>
              <w:t>:</w:t>
            </w:r>
            <w:r w:rsidR="007D0CC6" w:rsidRPr="00BF4EA9">
              <w:rPr>
                <w:rFonts w:ascii="Times New Roman" w:eastAsiaTheme="minorEastAsia" w:hAnsi="Times New Roman" w:cs="Times New Roman"/>
                <w:iCs/>
                <w:color w:val="002060"/>
                <w:sz w:val="28"/>
              </w:rPr>
              <w:t xml:space="preserve"> </w:t>
            </w: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</w:rPr>
              <w:t>способность сознательно ор</w:t>
            </w:r>
            <w:r w:rsidR="007D0CC6"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</w:rPr>
              <w:t>ганизовывать и регулировать свою</w:t>
            </w: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</w:rPr>
              <w:t xml:space="preserve"> деятельность; владение умениями работать с учебной информацией (анализировать и обобщать факты, </w:t>
            </w:r>
            <w:r w:rsidR="007D0CC6"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</w:rPr>
              <w:t xml:space="preserve">делать рабочую запись, сравнивать, </w:t>
            </w: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</w:rPr>
              <w:t xml:space="preserve">формулировать и обосновывать </w:t>
            </w: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>выводы); готовность сотрудничать с соучениками;</w:t>
            </w:r>
            <w:r w:rsidR="007D0CC6" w:rsidRPr="00BF4EA9">
              <w:rPr>
                <w:rFonts w:ascii="Times New Roman" w:eastAsiaTheme="minorEastAsia" w:hAnsi="Times New Roman" w:cs="Times New Roman"/>
                <w:iCs/>
                <w:color w:val="002060"/>
              </w:rPr>
              <w:t xml:space="preserve"> опыт оценочной деятельности;</w:t>
            </w:r>
          </w:p>
          <w:p w:rsidR="00962D65" w:rsidRPr="00BF4EA9" w:rsidRDefault="004042C3" w:rsidP="007D0CC6">
            <w:pPr>
              <w:textAlignment w:val="baseline"/>
              <w:rPr>
                <w:rFonts w:ascii="Times New Roman" w:eastAsiaTheme="minorEastAsia" w:hAnsi="Times New Roman" w:cs="Times New Roman"/>
                <w:iCs/>
                <w:color w:val="002060"/>
                <w:sz w:val="28"/>
                <w:szCs w:val="72"/>
              </w:rPr>
            </w:pP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8"/>
              </w:rPr>
              <w:t xml:space="preserve">предметные: </w:t>
            </w:r>
            <w:r w:rsidR="007D0CC6" w:rsidRPr="00BF4EA9">
              <w:rPr>
                <w:rFonts w:ascii="Times New Roman" w:eastAsiaTheme="minorEastAsia" w:hAnsi="Times New Roman" w:cs="Times New Roman"/>
                <w:iCs/>
                <w:color w:val="002060"/>
                <w:sz w:val="28"/>
              </w:rPr>
              <w:t xml:space="preserve"> </w:t>
            </w:r>
            <w:r w:rsidR="007D0CC6"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</w:rPr>
              <w:t xml:space="preserve">ученик научится рассказывать  о жизни города и горожан, раскрывать понятия </w:t>
            </w:r>
            <w:r w:rsidR="007D0CC6"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</w:rPr>
              <w:lastRenderedPageBreak/>
              <w:t>республика, аристократия, демократия, коммуна, высказывать оценочные суждения о роли горожан;</w:t>
            </w:r>
          </w:p>
        </w:tc>
      </w:tr>
      <w:tr w:rsidR="005C725C" w:rsidRPr="00BF4EA9" w:rsidTr="00962D65">
        <w:tc>
          <w:tcPr>
            <w:tcW w:w="4928" w:type="dxa"/>
          </w:tcPr>
          <w:p w:rsidR="005C725C" w:rsidRPr="00BF4EA9" w:rsidRDefault="005C725C" w:rsidP="005C725C">
            <w:pPr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</w:pP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  <w:lastRenderedPageBreak/>
              <w:t>Оборудование</w:t>
            </w:r>
          </w:p>
        </w:tc>
        <w:tc>
          <w:tcPr>
            <w:tcW w:w="10424" w:type="dxa"/>
          </w:tcPr>
          <w:p w:rsidR="005C725C" w:rsidRPr="00BF4EA9" w:rsidRDefault="007D0CC6" w:rsidP="005C725C">
            <w:pPr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</w:pP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  <w:t>н</w:t>
            </w:r>
            <w:r w:rsidR="00962D65"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  <w:t>оутбук</w:t>
            </w: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  <w:t>, телевизор, доска, рабочий лист</w:t>
            </w:r>
          </w:p>
        </w:tc>
      </w:tr>
      <w:tr w:rsidR="005C725C" w:rsidRPr="00BF4EA9" w:rsidTr="00962D65">
        <w:tc>
          <w:tcPr>
            <w:tcW w:w="4928" w:type="dxa"/>
          </w:tcPr>
          <w:p w:rsidR="005C725C" w:rsidRPr="00BF4EA9" w:rsidRDefault="005C725C" w:rsidP="005C725C">
            <w:pPr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</w:pP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  <w:t>Образовательные ресурсы</w:t>
            </w:r>
          </w:p>
        </w:tc>
        <w:tc>
          <w:tcPr>
            <w:tcW w:w="10424" w:type="dxa"/>
          </w:tcPr>
          <w:p w:rsidR="005C725C" w:rsidRPr="00BF4EA9" w:rsidRDefault="00962D65" w:rsidP="005C725C">
            <w:pPr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</w:pPr>
            <w:r w:rsidRPr="00BF4EA9">
              <w:rPr>
                <w:rFonts w:ascii="Times New Roman" w:eastAsiaTheme="minorEastAsia" w:hAnsi="Times New Roman" w:cs="Times New Roman"/>
                <w:iCs/>
                <w:color w:val="002060"/>
                <w:sz w:val="24"/>
                <w:szCs w:val="72"/>
              </w:rPr>
              <w:t>учебник, презентация</w:t>
            </w:r>
          </w:p>
        </w:tc>
      </w:tr>
    </w:tbl>
    <w:p w:rsidR="005A1239" w:rsidRPr="00BF4EA9" w:rsidRDefault="005A1239" w:rsidP="005A1239">
      <w:pPr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57642" w:rsidRPr="00BF4EA9" w:rsidRDefault="005A1239" w:rsidP="005A1239">
      <w:pPr>
        <w:jc w:val="center"/>
        <w:textAlignment w:val="baseline"/>
        <w:rPr>
          <w:rFonts w:ascii="Times New Roman" w:hAnsi="Times New Roman" w:cs="Times New Roman"/>
          <w:b/>
          <w:sz w:val="12"/>
        </w:rPr>
      </w:pPr>
      <w:r w:rsidRPr="00BF4EA9">
        <w:rPr>
          <w:rFonts w:ascii="Times New Roman" w:hAnsi="Times New Roman" w:cs="Times New Roman"/>
          <w:sz w:val="24"/>
          <w:szCs w:val="24"/>
        </w:rPr>
        <w:t>Технологическая карта урока</w:t>
      </w:r>
    </w:p>
    <w:tbl>
      <w:tblPr>
        <w:tblStyle w:val="a4"/>
        <w:tblW w:w="0" w:type="auto"/>
        <w:tblLook w:val="04A0"/>
      </w:tblPr>
      <w:tblGrid>
        <w:gridCol w:w="2485"/>
        <w:gridCol w:w="1792"/>
        <w:gridCol w:w="2085"/>
        <w:gridCol w:w="2353"/>
        <w:gridCol w:w="2328"/>
        <w:gridCol w:w="2123"/>
        <w:gridCol w:w="2186"/>
      </w:tblGrid>
      <w:tr w:rsidR="0052703B" w:rsidRPr="00BF4EA9" w:rsidTr="00187510">
        <w:tc>
          <w:tcPr>
            <w:tcW w:w="2285" w:type="dxa"/>
            <w:vMerge w:val="restart"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основные этапы и время организации учебной деятельности</w:t>
            </w:r>
          </w:p>
        </w:tc>
        <w:tc>
          <w:tcPr>
            <w:tcW w:w="1910" w:type="dxa"/>
            <w:vMerge w:val="restart"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цель этапа для учителя</w:t>
            </w:r>
          </w:p>
        </w:tc>
        <w:tc>
          <w:tcPr>
            <w:tcW w:w="1868" w:type="dxa"/>
            <w:vMerge w:val="restart"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цель этапа для ученика</w:t>
            </w:r>
          </w:p>
        </w:tc>
        <w:tc>
          <w:tcPr>
            <w:tcW w:w="8723" w:type="dxa"/>
            <w:gridSpan w:val="4"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содержание педагогического взаимодействия</w:t>
            </w:r>
          </w:p>
        </w:tc>
      </w:tr>
      <w:tr w:rsidR="0052703B" w:rsidRPr="00BF4EA9" w:rsidTr="00187510">
        <w:tc>
          <w:tcPr>
            <w:tcW w:w="2285" w:type="dxa"/>
            <w:vMerge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0" w:type="dxa"/>
            <w:vMerge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8" w:type="dxa"/>
            <w:vMerge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96" w:type="dxa"/>
            <w:gridSpan w:val="3"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2127" w:type="dxa"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5A1239" w:rsidRPr="00BF4EA9" w:rsidTr="00187510">
        <w:tc>
          <w:tcPr>
            <w:tcW w:w="2285" w:type="dxa"/>
            <w:vMerge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0" w:type="dxa"/>
            <w:vMerge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8" w:type="dxa"/>
            <w:vMerge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5" w:type="dxa"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создание ситуации</w:t>
            </w:r>
          </w:p>
        </w:tc>
        <w:tc>
          <w:tcPr>
            <w:tcW w:w="2265" w:type="dxa"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ценности</w:t>
            </w:r>
          </w:p>
        </w:tc>
        <w:tc>
          <w:tcPr>
            <w:tcW w:w="2066" w:type="dxa"/>
          </w:tcPr>
          <w:p w:rsidR="00893602" w:rsidRPr="00BF4EA9" w:rsidRDefault="00893602" w:rsidP="00D576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4EA9">
              <w:rPr>
                <w:rFonts w:ascii="Times New Roman" w:hAnsi="Times New Roman" w:cs="Times New Roman"/>
                <w:sz w:val="24"/>
              </w:rPr>
              <w:t>ууд</w:t>
            </w:r>
            <w:proofErr w:type="spellEnd"/>
          </w:p>
        </w:tc>
        <w:tc>
          <w:tcPr>
            <w:tcW w:w="2127" w:type="dxa"/>
          </w:tcPr>
          <w:p w:rsidR="00893602" w:rsidRPr="00BF4EA9" w:rsidRDefault="00893602" w:rsidP="001262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продукт ученика</w:t>
            </w:r>
          </w:p>
        </w:tc>
      </w:tr>
      <w:tr w:rsidR="005A1239" w:rsidRPr="00BF4EA9" w:rsidTr="00187510">
        <w:tc>
          <w:tcPr>
            <w:tcW w:w="2285" w:type="dxa"/>
          </w:tcPr>
          <w:p w:rsidR="00900444" w:rsidRPr="00BF4EA9" w:rsidRDefault="00900444" w:rsidP="00187510">
            <w:pPr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2 мин.</w:t>
            </w:r>
          </w:p>
          <w:p w:rsidR="00D57642" w:rsidRPr="00BF4EA9" w:rsidRDefault="00D57642" w:rsidP="00187510">
            <w:pPr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 xml:space="preserve">мотивация: видеоряд - путешествие по </w:t>
            </w:r>
            <w:proofErr w:type="spellStart"/>
            <w:proofErr w:type="gramStart"/>
            <w:r w:rsidRPr="00BF4EA9">
              <w:rPr>
                <w:rFonts w:ascii="Times New Roman" w:hAnsi="Times New Roman" w:cs="Times New Roman"/>
                <w:sz w:val="24"/>
              </w:rPr>
              <w:t>Ит</w:t>
            </w:r>
            <w:proofErr w:type="spellEnd"/>
            <w:proofErr w:type="gramEnd"/>
            <w:r w:rsidRPr="00BF4E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F4EA9">
              <w:rPr>
                <w:rFonts w:ascii="Times New Roman" w:hAnsi="Times New Roman" w:cs="Times New Roman"/>
                <w:sz w:val="24"/>
              </w:rPr>
              <w:t>города</w:t>
            </w:r>
            <w:r w:rsidR="00900444" w:rsidRPr="00BF4EA9">
              <w:rPr>
                <w:rFonts w:ascii="Times New Roman" w:hAnsi="Times New Roman" w:cs="Times New Roman"/>
                <w:sz w:val="24"/>
              </w:rPr>
              <w:t>м+</w:t>
            </w:r>
            <w:proofErr w:type="spellEnd"/>
            <w:r w:rsidR="00900444" w:rsidRPr="00BF4EA9">
              <w:rPr>
                <w:rFonts w:ascii="Times New Roman" w:hAnsi="Times New Roman" w:cs="Times New Roman"/>
                <w:sz w:val="24"/>
              </w:rPr>
              <w:t xml:space="preserve"> памятники Венеции, Флоренции,</w:t>
            </w:r>
            <w:r w:rsidRPr="00BF4EA9">
              <w:rPr>
                <w:rFonts w:ascii="Times New Roman" w:hAnsi="Times New Roman" w:cs="Times New Roman"/>
                <w:sz w:val="24"/>
              </w:rPr>
              <w:t xml:space="preserve"> Генуи</w:t>
            </w:r>
          </w:p>
        </w:tc>
        <w:tc>
          <w:tcPr>
            <w:tcW w:w="1910" w:type="dxa"/>
          </w:tcPr>
          <w:p w:rsidR="00BA67DB" w:rsidRPr="00BF4EA9" w:rsidRDefault="00BA67DB" w:rsidP="00187510">
            <w:pPr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актуализировать личностный опыт (личностные смыслы и способы деятельности), вывести на вопрос урока</w:t>
            </w:r>
          </w:p>
          <w:p w:rsidR="00D57642" w:rsidRPr="00BF4EA9" w:rsidRDefault="00D57642" w:rsidP="00187510">
            <w:pPr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вызвать интерес, желание узнать</w:t>
            </w:r>
            <w:r w:rsidR="009C5BBF" w:rsidRPr="00BF4EA9">
              <w:rPr>
                <w:rFonts w:ascii="Times New Roman" w:hAnsi="Times New Roman" w:cs="Times New Roman"/>
                <w:sz w:val="24"/>
              </w:rPr>
              <w:t xml:space="preserve"> истоки культурного расцвет</w:t>
            </w:r>
            <w:r w:rsidR="00900444" w:rsidRPr="00BF4EA9">
              <w:rPr>
                <w:rFonts w:ascii="Times New Roman" w:hAnsi="Times New Roman" w:cs="Times New Roman"/>
                <w:sz w:val="24"/>
              </w:rPr>
              <w:t>а итальянских городов в период С</w:t>
            </w:r>
            <w:r w:rsidR="009C5BBF" w:rsidRPr="00BF4EA9">
              <w:rPr>
                <w:rFonts w:ascii="Times New Roman" w:hAnsi="Times New Roman" w:cs="Times New Roman"/>
                <w:sz w:val="24"/>
              </w:rPr>
              <w:t>редневековья</w:t>
            </w:r>
          </w:p>
          <w:p w:rsidR="009C5BBF" w:rsidRPr="00BF4EA9" w:rsidRDefault="009C5BBF" w:rsidP="00187510">
            <w:pPr>
              <w:rPr>
                <w:rFonts w:ascii="Times New Roman" w:hAnsi="Times New Roman" w:cs="Times New Roman"/>
                <w:sz w:val="24"/>
              </w:rPr>
            </w:pPr>
          </w:p>
          <w:p w:rsidR="00D57642" w:rsidRPr="00BF4EA9" w:rsidRDefault="00D57642" w:rsidP="001875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8" w:type="dxa"/>
          </w:tcPr>
          <w:p w:rsidR="00221431" w:rsidRPr="00BF4EA9" w:rsidRDefault="003658A5" w:rsidP="00187510">
            <w:pPr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проявить интерес, сформулировать для себя цель урока (что я смогу узнать, чему научусь…)</w:t>
            </w:r>
          </w:p>
          <w:p w:rsidR="00D57642" w:rsidRPr="00BF4EA9" w:rsidRDefault="00D57642" w:rsidP="001875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5" w:type="dxa"/>
          </w:tcPr>
          <w:p w:rsidR="00D57642" w:rsidRPr="00BF4EA9" w:rsidRDefault="000B061A" w:rsidP="00187510">
            <w:pPr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что знаем: городс</w:t>
            </w:r>
            <w:r w:rsidR="00BA67DB" w:rsidRPr="00BF4EA9">
              <w:rPr>
                <w:rFonts w:ascii="Times New Roman" w:hAnsi="Times New Roman" w:cs="Times New Roman"/>
                <w:sz w:val="24"/>
              </w:rPr>
              <w:t>кие сословия, городские правила</w:t>
            </w:r>
            <w:r w:rsidRPr="00BF4EA9">
              <w:rPr>
                <w:rFonts w:ascii="Times New Roman" w:hAnsi="Times New Roman" w:cs="Times New Roman"/>
                <w:sz w:val="24"/>
              </w:rPr>
              <w:t>, образ жизни гор</w:t>
            </w:r>
            <w:r w:rsidR="005C725C" w:rsidRPr="00BF4EA9">
              <w:rPr>
                <w:rFonts w:ascii="Times New Roman" w:hAnsi="Times New Roman" w:cs="Times New Roman"/>
                <w:sz w:val="24"/>
              </w:rPr>
              <w:t xml:space="preserve">ожан - как это влияло на внешний вид </w:t>
            </w:r>
            <w:r w:rsidRPr="00BF4EA9">
              <w:rPr>
                <w:rFonts w:ascii="Times New Roman" w:hAnsi="Times New Roman" w:cs="Times New Roman"/>
                <w:sz w:val="24"/>
              </w:rPr>
              <w:t xml:space="preserve"> городов?</w:t>
            </w:r>
          </w:p>
        </w:tc>
        <w:tc>
          <w:tcPr>
            <w:tcW w:w="2265" w:type="dxa"/>
          </w:tcPr>
          <w:p w:rsidR="00D57642" w:rsidRPr="00BF4EA9" w:rsidRDefault="00893602" w:rsidP="00187510">
            <w:pPr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труд, творчество, знание, многообразие культур, эстетическое развитие</w:t>
            </w:r>
          </w:p>
        </w:tc>
        <w:tc>
          <w:tcPr>
            <w:tcW w:w="2066" w:type="dxa"/>
          </w:tcPr>
          <w:p w:rsidR="00D57642" w:rsidRPr="00BF4EA9" w:rsidRDefault="00BA67DB" w:rsidP="00187510">
            <w:pPr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познавательные</w:t>
            </w:r>
          </w:p>
          <w:p w:rsidR="00BA67DB" w:rsidRPr="00BF4EA9" w:rsidRDefault="00BA67DB" w:rsidP="00187510">
            <w:pPr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коммуникативные</w:t>
            </w:r>
          </w:p>
        </w:tc>
        <w:tc>
          <w:tcPr>
            <w:tcW w:w="2127" w:type="dxa"/>
          </w:tcPr>
          <w:p w:rsidR="00900444" w:rsidRPr="00BF4EA9" w:rsidRDefault="000B061A" w:rsidP="00187510">
            <w:pPr>
              <w:rPr>
                <w:rFonts w:ascii="Times New Roman" w:hAnsi="Times New Roman" w:cs="Times New Roman"/>
                <w:sz w:val="24"/>
              </w:rPr>
            </w:pPr>
            <w:r w:rsidRPr="00BF4EA9">
              <w:rPr>
                <w:rFonts w:ascii="Times New Roman" w:hAnsi="Times New Roman" w:cs="Times New Roman"/>
                <w:sz w:val="24"/>
              </w:rPr>
              <w:t>вопрос</w:t>
            </w:r>
            <w:r w:rsidR="00BA67DB" w:rsidRPr="00BF4EA9">
              <w:rPr>
                <w:rFonts w:ascii="Times New Roman" w:hAnsi="Times New Roman" w:cs="Times New Roman"/>
                <w:sz w:val="24"/>
              </w:rPr>
              <w:t xml:space="preserve"> урока</w:t>
            </w:r>
            <w:r w:rsidR="009C5BBF" w:rsidRPr="00BF4EA9">
              <w:rPr>
                <w:rFonts w:ascii="Times New Roman" w:hAnsi="Times New Roman" w:cs="Times New Roman"/>
                <w:sz w:val="24"/>
              </w:rPr>
              <w:t>:</w:t>
            </w:r>
            <w:r w:rsidR="005C725C" w:rsidRPr="00BF4EA9">
              <w:rPr>
                <w:rFonts w:ascii="Times New Roman" w:hAnsi="Times New Roman" w:cs="Times New Roman"/>
                <w:sz w:val="24"/>
              </w:rPr>
              <w:t>С чем был связан расцвет итальянских городов?</w:t>
            </w:r>
          </w:p>
          <w:p w:rsidR="00D57642" w:rsidRPr="00BF4EA9" w:rsidRDefault="00D57642" w:rsidP="0018751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A1239" w:rsidRPr="00893602" w:rsidTr="00187510">
        <w:trPr>
          <w:trHeight w:val="406"/>
        </w:trPr>
        <w:tc>
          <w:tcPr>
            <w:tcW w:w="2285" w:type="dxa"/>
          </w:tcPr>
          <w:p w:rsidR="00900444" w:rsidRPr="004042C3" w:rsidRDefault="00900444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2 мин.</w:t>
            </w:r>
          </w:p>
          <w:p w:rsidR="00D57642" w:rsidRPr="004042C3" w:rsidRDefault="00D57642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целеполагание</w:t>
            </w:r>
          </w:p>
        </w:tc>
        <w:tc>
          <w:tcPr>
            <w:tcW w:w="1910" w:type="dxa"/>
          </w:tcPr>
          <w:p w:rsidR="00D57642" w:rsidRPr="004042C3" w:rsidRDefault="00BA67DB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 xml:space="preserve">обеспечить включение учащихся в </w:t>
            </w:r>
            <w:r w:rsidRPr="004042C3">
              <w:rPr>
                <w:rFonts w:ascii="Times New Roman" w:hAnsi="Times New Roman" w:cs="Times New Roman"/>
                <w:sz w:val="24"/>
              </w:rPr>
              <w:lastRenderedPageBreak/>
              <w:t>совместную деятельность по определению целей урока</w:t>
            </w:r>
          </w:p>
        </w:tc>
        <w:tc>
          <w:tcPr>
            <w:tcW w:w="1868" w:type="dxa"/>
          </w:tcPr>
          <w:p w:rsidR="00D57642" w:rsidRPr="004042C3" w:rsidRDefault="00531DEB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lastRenderedPageBreak/>
              <w:t xml:space="preserve">выбрать метод (что я должен сделать): </w:t>
            </w:r>
            <w:r w:rsidRPr="004042C3">
              <w:rPr>
                <w:rFonts w:ascii="Times New Roman" w:hAnsi="Times New Roman" w:cs="Times New Roman"/>
                <w:sz w:val="24"/>
              </w:rPr>
              <w:lastRenderedPageBreak/>
              <w:t>рассмотреть условия развития городов Италии</w:t>
            </w:r>
          </w:p>
        </w:tc>
        <w:tc>
          <w:tcPr>
            <w:tcW w:w="2265" w:type="dxa"/>
          </w:tcPr>
          <w:p w:rsidR="00D57642" w:rsidRPr="00893602" w:rsidRDefault="003658A5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П</w:t>
            </w:r>
            <w:r w:rsidR="00126275">
              <w:rPr>
                <w:rFonts w:asciiTheme="majorHAnsi" w:hAnsiTheme="majorHAnsi"/>
                <w:sz w:val="24"/>
              </w:rPr>
              <w:t xml:space="preserve">редложение познакомиться с историей трёх </w:t>
            </w:r>
            <w:r w:rsidR="00126275">
              <w:rPr>
                <w:rFonts w:asciiTheme="majorHAnsi" w:hAnsiTheme="majorHAnsi"/>
                <w:sz w:val="24"/>
              </w:rPr>
              <w:lastRenderedPageBreak/>
              <w:t>северо</w:t>
            </w:r>
            <w:r w:rsidR="00900444">
              <w:rPr>
                <w:rFonts w:asciiTheme="majorHAnsi" w:hAnsiTheme="majorHAnsi"/>
                <w:sz w:val="24"/>
              </w:rPr>
              <w:t>-</w:t>
            </w:r>
            <w:r w:rsidR="00126275">
              <w:rPr>
                <w:rFonts w:asciiTheme="majorHAnsi" w:hAnsiTheme="majorHAnsi"/>
                <w:sz w:val="24"/>
              </w:rPr>
              <w:t>итальянских го</w:t>
            </w:r>
            <w:r w:rsidR="00900444">
              <w:rPr>
                <w:rFonts w:asciiTheme="majorHAnsi" w:hAnsiTheme="majorHAnsi"/>
                <w:sz w:val="24"/>
              </w:rPr>
              <w:t xml:space="preserve">родов и  сравнить их развитие. Предложить </w:t>
            </w:r>
            <w:r w:rsidR="00126275">
              <w:rPr>
                <w:rFonts w:asciiTheme="majorHAnsi" w:hAnsiTheme="majorHAnsi"/>
                <w:sz w:val="24"/>
              </w:rPr>
              <w:t xml:space="preserve"> оформить запись в виде таблицы</w:t>
            </w:r>
          </w:p>
        </w:tc>
        <w:tc>
          <w:tcPr>
            <w:tcW w:w="2265" w:type="dxa"/>
          </w:tcPr>
          <w:p w:rsidR="00D57642" w:rsidRPr="00893602" w:rsidRDefault="00893602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целеустремлённость</w:t>
            </w:r>
          </w:p>
        </w:tc>
        <w:tc>
          <w:tcPr>
            <w:tcW w:w="2066" w:type="dxa"/>
          </w:tcPr>
          <w:p w:rsidR="00D57642" w:rsidRPr="00893602" w:rsidRDefault="00AE749E" w:rsidP="00187510">
            <w:pPr>
              <w:rPr>
                <w:rFonts w:asciiTheme="majorHAnsi" w:hAnsiTheme="majorHAnsi"/>
                <w:sz w:val="24"/>
              </w:rPr>
            </w:pPr>
            <w:r w:rsidRPr="00893602">
              <w:rPr>
                <w:rFonts w:asciiTheme="majorHAnsi" w:hAnsiTheme="majorHAnsi"/>
                <w:sz w:val="24"/>
              </w:rPr>
              <w:t>регулятивные</w:t>
            </w:r>
          </w:p>
          <w:p w:rsidR="00AE749E" w:rsidRPr="00893602" w:rsidRDefault="00AE749E" w:rsidP="00187510">
            <w:pPr>
              <w:rPr>
                <w:rFonts w:asciiTheme="majorHAnsi" w:hAnsiTheme="majorHAnsi"/>
                <w:sz w:val="24"/>
              </w:rPr>
            </w:pPr>
            <w:r w:rsidRPr="00893602">
              <w:rPr>
                <w:rFonts w:asciiTheme="majorHAnsi" w:hAnsiTheme="majorHAnsi"/>
                <w:sz w:val="24"/>
              </w:rPr>
              <w:t>личностные</w:t>
            </w:r>
          </w:p>
          <w:p w:rsidR="00AE749E" w:rsidRPr="00893602" w:rsidRDefault="00AE749E" w:rsidP="00187510">
            <w:pPr>
              <w:rPr>
                <w:rFonts w:asciiTheme="majorHAnsi" w:hAnsiTheme="majorHAnsi"/>
                <w:sz w:val="24"/>
              </w:rPr>
            </w:pPr>
            <w:r w:rsidRPr="00893602">
              <w:rPr>
                <w:rFonts w:asciiTheme="majorHAnsi" w:hAnsiTheme="majorHAnsi"/>
                <w:sz w:val="24"/>
              </w:rPr>
              <w:t>познавательные</w:t>
            </w:r>
          </w:p>
        </w:tc>
        <w:tc>
          <w:tcPr>
            <w:tcW w:w="2127" w:type="dxa"/>
          </w:tcPr>
          <w:p w:rsidR="00BA67DB" w:rsidRPr="00893602" w:rsidRDefault="00BA67DB" w:rsidP="00187510">
            <w:pPr>
              <w:rPr>
                <w:rFonts w:asciiTheme="majorHAnsi" w:hAnsiTheme="majorHAnsi"/>
                <w:sz w:val="24"/>
              </w:rPr>
            </w:pPr>
            <w:r w:rsidRPr="00893602">
              <w:rPr>
                <w:rFonts w:asciiTheme="majorHAnsi" w:hAnsiTheme="majorHAnsi"/>
                <w:sz w:val="24"/>
              </w:rPr>
              <w:t>записан вопрос урока и варианты ответа на него</w:t>
            </w:r>
          </w:p>
          <w:p w:rsidR="00D57642" w:rsidRPr="00893602" w:rsidRDefault="00BA67DB" w:rsidP="00187510">
            <w:pPr>
              <w:rPr>
                <w:rFonts w:asciiTheme="majorHAnsi" w:hAnsiTheme="majorHAnsi"/>
                <w:sz w:val="24"/>
              </w:rPr>
            </w:pPr>
            <w:r w:rsidRPr="00893602">
              <w:rPr>
                <w:rFonts w:asciiTheme="majorHAnsi" w:hAnsiTheme="majorHAnsi"/>
                <w:sz w:val="24"/>
              </w:rPr>
              <w:lastRenderedPageBreak/>
              <w:t xml:space="preserve"> (</w:t>
            </w:r>
            <w:r w:rsidR="00AE749E" w:rsidRPr="00893602">
              <w:rPr>
                <w:rFonts w:asciiTheme="majorHAnsi" w:hAnsiTheme="majorHAnsi"/>
                <w:sz w:val="24"/>
              </w:rPr>
              <w:t>гипотезы</w:t>
            </w:r>
            <w:r w:rsidR="00893602">
              <w:rPr>
                <w:rFonts w:asciiTheme="majorHAnsi" w:hAnsiTheme="majorHAnsi"/>
                <w:sz w:val="24"/>
              </w:rPr>
              <w:t>)</w:t>
            </w:r>
          </w:p>
        </w:tc>
      </w:tr>
      <w:tr w:rsidR="005A1239" w:rsidRPr="00893602" w:rsidTr="00187510">
        <w:tc>
          <w:tcPr>
            <w:tcW w:w="2285" w:type="dxa"/>
          </w:tcPr>
          <w:p w:rsidR="00900444" w:rsidRPr="004042C3" w:rsidRDefault="00900444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lastRenderedPageBreak/>
              <w:t>5 мин.</w:t>
            </w:r>
          </w:p>
          <w:p w:rsidR="00D57642" w:rsidRPr="004042C3" w:rsidRDefault="00D57642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планирование организации деятельности</w:t>
            </w:r>
          </w:p>
        </w:tc>
        <w:tc>
          <w:tcPr>
            <w:tcW w:w="1910" w:type="dxa"/>
          </w:tcPr>
          <w:p w:rsidR="00D57642" w:rsidRPr="004042C3" w:rsidRDefault="00531DEB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обеспечить разработку алгоритма действий: помочь</w:t>
            </w:r>
            <w:r w:rsidR="00900444" w:rsidRPr="004042C3">
              <w:rPr>
                <w:rFonts w:ascii="Times New Roman" w:hAnsi="Times New Roman" w:cs="Times New Roman"/>
                <w:sz w:val="24"/>
              </w:rPr>
              <w:t xml:space="preserve"> составить вопросы для таблицы</w:t>
            </w:r>
          </w:p>
        </w:tc>
        <w:tc>
          <w:tcPr>
            <w:tcW w:w="1868" w:type="dxa"/>
          </w:tcPr>
          <w:p w:rsidR="00D57642" w:rsidRPr="004042C3" w:rsidRDefault="00531DEB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разработать алгоритм</w:t>
            </w:r>
            <w:r w:rsidR="00893602" w:rsidRPr="004042C3">
              <w:rPr>
                <w:rFonts w:ascii="Times New Roman" w:hAnsi="Times New Roman" w:cs="Times New Roman"/>
                <w:sz w:val="24"/>
              </w:rPr>
              <w:t>:</w:t>
            </w:r>
            <w:r w:rsidR="00900444" w:rsidRPr="004042C3">
              <w:rPr>
                <w:rFonts w:ascii="Times New Roman" w:hAnsi="Times New Roman" w:cs="Times New Roman"/>
                <w:sz w:val="24"/>
              </w:rPr>
              <w:t>составить вопросы для таблицы</w:t>
            </w:r>
          </w:p>
        </w:tc>
        <w:tc>
          <w:tcPr>
            <w:tcW w:w="2265" w:type="dxa"/>
          </w:tcPr>
          <w:p w:rsidR="00D57642" w:rsidRPr="00893602" w:rsidRDefault="00126275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предложена таблица и помощь в формулировании вопросов - линий сравнения</w:t>
            </w:r>
          </w:p>
        </w:tc>
        <w:tc>
          <w:tcPr>
            <w:tcW w:w="2265" w:type="dxa"/>
          </w:tcPr>
          <w:p w:rsidR="00D57642" w:rsidRPr="00893602" w:rsidRDefault="00893602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познание</w:t>
            </w:r>
            <w:r w:rsidR="00126275">
              <w:rPr>
                <w:rFonts w:asciiTheme="majorHAnsi" w:hAnsiTheme="majorHAnsi"/>
                <w:sz w:val="24"/>
              </w:rPr>
              <w:t>, труд</w:t>
            </w:r>
          </w:p>
        </w:tc>
        <w:tc>
          <w:tcPr>
            <w:tcW w:w="2066" w:type="dxa"/>
          </w:tcPr>
          <w:p w:rsidR="00D57642" w:rsidRDefault="00893602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регулятивные</w:t>
            </w:r>
          </w:p>
          <w:p w:rsidR="00893602" w:rsidRPr="00893602" w:rsidRDefault="00893602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по</w:t>
            </w:r>
            <w:r w:rsidR="00126275">
              <w:rPr>
                <w:rFonts w:asciiTheme="majorHAnsi" w:hAnsiTheme="majorHAnsi"/>
                <w:sz w:val="24"/>
              </w:rPr>
              <w:t>з</w:t>
            </w:r>
            <w:r>
              <w:rPr>
                <w:rFonts w:asciiTheme="majorHAnsi" w:hAnsiTheme="majorHAnsi"/>
                <w:sz w:val="24"/>
              </w:rPr>
              <w:t>навательные</w:t>
            </w:r>
          </w:p>
        </w:tc>
        <w:tc>
          <w:tcPr>
            <w:tcW w:w="2127" w:type="dxa"/>
          </w:tcPr>
          <w:p w:rsidR="00D57642" w:rsidRPr="00893602" w:rsidRDefault="00AE749E" w:rsidP="00187510">
            <w:pPr>
              <w:rPr>
                <w:rFonts w:asciiTheme="majorHAnsi" w:hAnsiTheme="majorHAnsi"/>
                <w:sz w:val="24"/>
              </w:rPr>
            </w:pPr>
            <w:r w:rsidRPr="00893602">
              <w:rPr>
                <w:rFonts w:asciiTheme="majorHAnsi" w:hAnsiTheme="majorHAnsi"/>
                <w:sz w:val="24"/>
              </w:rPr>
              <w:t>записаны вопросы</w:t>
            </w:r>
            <w:r w:rsidR="007E6D01">
              <w:rPr>
                <w:rFonts w:asciiTheme="majorHAnsi" w:hAnsiTheme="majorHAnsi"/>
                <w:sz w:val="24"/>
              </w:rPr>
              <w:t>,</w:t>
            </w:r>
            <w:r w:rsidRPr="00893602">
              <w:rPr>
                <w:rFonts w:asciiTheme="majorHAnsi" w:hAnsiTheme="majorHAnsi"/>
                <w:sz w:val="24"/>
              </w:rPr>
              <w:t xml:space="preserve"> на которые надо ответить</w:t>
            </w:r>
            <w:r w:rsidR="00900444">
              <w:rPr>
                <w:rFonts w:asciiTheme="majorHAnsi" w:hAnsiTheme="majorHAnsi"/>
                <w:sz w:val="24"/>
              </w:rPr>
              <w:t xml:space="preserve"> при работе с текстом</w:t>
            </w:r>
            <w:r w:rsidR="00550657">
              <w:rPr>
                <w:rFonts w:asciiTheme="majorHAnsi" w:hAnsiTheme="majorHAnsi"/>
                <w:sz w:val="24"/>
              </w:rPr>
              <w:t>: местоположение, занятия жителей, особенности управления, отношения с соперниками</w:t>
            </w:r>
          </w:p>
        </w:tc>
      </w:tr>
      <w:tr w:rsidR="005A1239" w:rsidRPr="00893602" w:rsidTr="00187510">
        <w:tc>
          <w:tcPr>
            <w:tcW w:w="2285" w:type="dxa"/>
          </w:tcPr>
          <w:p w:rsidR="00900444" w:rsidRPr="004042C3" w:rsidRDefault="00900444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17-20 минут</w:t>
            </w:r>
          </w:p>
          <w:p w:rsidR="00D57642" w:rsidRPr="004042C3" w:rsidRDefault="00D57642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осуществление деятельности</w:t>
            </w:r>
          </w:p>
          <w:p w:rsidR="00900444" w:rsidRPr="004042C3" w:rsidRDefault="00900444" w:rsidP="0018751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042C3">
              <w:rPr>
                <w:rFonts w:ascii="Times New Roman" w:hAnsi="Times New Roman" w:cs="Times New Roman"/>
                <w:sz w:val="24"/>
              </w:rPr>
              <w:t>(работа в парах - заполнение таблицы</w:t>
            </w:r>
            <w:proofErr w:type="gramEnd"/>
          </w:p>
          <w:p w:rsidR="00900444" w:rsidRPr="004042C3" w:rsidRDefault="00900444" w:rsidP="0018751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042C3">
              <w:rPr>
                <w:rFonts w:ascii="Times New Roman" w:hAnsi="Times New Roman" w:cs="Times New Roman"/>
                <w:sz w:val="24"/>
              </w:rPr>
              <w:t xml:space="preserve">(1 ряд - Венеция, </w:t>
            </w:r>
            <w:proofErr w:type="gramEnd"/>
          </w:p>
          <w:p w:rsidR="00900444" w:rsidRPr="004042C3" w:rsidRDefault="00900444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 xml:space="preserve">2 ряд - Генуя, </w:t>
            </w:r>
          </w:p>
          <w:p w:rsidR="00900444" w:rsidRPr="004042C3" w:rsidRDefault="00900444" w:rsidP="0018751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042C3">
              <w:rPr>
                <w:rFonts w:ascii="Times New Roman" w:hAnsi="Times New Roman" w:cs="Times New Roman"/>
                <w:sz w:val="24"/>
              </w:rPr>
              <w:t>3 ряд - Флоренция)</w:t>
            </w:r>
            <w:proofErr w:type="gramEnd"/>
          </w:p>
          <w:p w:rsidR="00900444" w:rsidRPr="004042C3" w:rsidRDefault="00900444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затем пары озвучивают свои варианты ответов, на доске оформляется большая таблица</w:t>
            </w:r>
            <w:r w:rsidR="0052703B" w:rsidRPr="004042C3">
              <w:rPr>
                <w:rFonts w:ascii="Times New Roman" w:hAnsi="Times New Roman" w:cs="Times New Roman"/>
                <w:sz w:val="24"/>
              </w:rPr>
              <w:t>,</w:t>
            </w:r>
          </w:p>
          <w:p w:rsidR="0052703B" w:rsidRPr="004042C3" w:rsidRDefault="0052703B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формулируется общий ответ на вопрос урока</w:t>
            </w:r>
          </w:p>
        </w:tc>
        <w:tc>
          <w:tcPr>
            <w:tcW w:w="1910" w:type="dxa"/>
          </w:tcPr>
          <w:p w:rsidR="00D57642" w:rsidRPr="004042C3" w:rsidRDefault="00531DEB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обеспечить осмысление</w:t>
            </w:r>
            <w:r w:rsidR="00893602" w:rsidRPr="004042C3">
              <w:rPr>
                <w:rFonts w:ascii="Times New Roman" w:hAnsi="Times New Roman" w:cs="Times New Roman"/>
                <w:sz w:val="24"/>
              </w:rPr>
              <w:t xml:space="preserve"> способов деятельности</w:t>
            </w:r>
          </w:p>
        </w:tc>
        <w:tc>
          <w:tcPr>
            <w:tcW w:w="1868" w:type="dxa"/>
          </w:tcPr>
          <w:p w:rsidR="00D57642" w:rsidRPr="004042C3" w:rsidRDefault="00893602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прочитать текст, заполнить таблицу, сделать вывод</w:t>
            </w:r>
          </w:p>
        </w:tc>
        <w:tc>
          <w:tcPr>
            <w:tcW w:w="2265" w:type="dxa"/>
          </w:tcPr>
          <w:p w:rsidR="00D57642" w:rsidRDefault="00126275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даны тексты для работы (материал учебника и дополнительный материал)</w:t>
            </w:r>
          </w:p>
          <w:p w:rsidR="00126275" w:rsidRPr="00893602" w:rsidRDefault="00126275" w:rsidP="0018751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5" w:type="dxa"/>
          </w:tcPr>
          <w:p w:rsidR="00D57642" w:rsidRPr="00893602" w:rsidRDefault="00893602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познание, прогресс человечества, многообразие культур, знание</w:t>
            </w:r>
          </w:p>
        </w:tc>
        <w:tc>
          <w:tcPr>
            <w:tcW w:w="2066" w:type="dxa"/>
          </w:tcPr>
          <w:p w:rsidR="0001326B" w:rsidRDefault="009C5BBF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познавательные,</w:t>
            </w:r>
          </w:p>
          <w:p w:rsidR="00D57642" w:rsidRPr="00893602" w:rsidRDefault="009C5BBF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</w:t>
            </w:r>
            <w:r w:rsidR="00893602">
              <w:rPr>
                <w:rFonts w:asciiTheme="majorHAnsi" w:hAnsiTheme="majorHAnsi"/>
                <w:sz w:val="24"/>
              </w:rPr>
              <w:t>егулятивные, коммуникативные</w:t>
            </w:r>
          </w:p>
        </w:tc>
        <w:tc>
          <w:tcPr>
            <w:tcW w:w="2127" w:type="dxa"/>
          </w:tcPr>
          <w:p w:rsidR="00D57642" w:rsidRPr="00126275" w:rsidRDefault="00126275" w:rsidP="0018751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1)</w:t>
            </w:r>
            <w:r w:rsidR="00900444">
              <w:rPr>
                <w:rFonts w:asciiTheme="majorHAnsi" w:hAnsiTheme="majorHAnsi"/>
              </w:rPr>
              <w:t>табл</w:t>
            </w:r>
            <w:r w:rsidR="005C725C">
              <w:rPr>
                <w:rFonts w:asciiTheme="majorHAnsi" w:hAnsiTheme="majorHAnsi"/>
              </w:rPr>
              <w:t>.</w:t>
            </w:r>
            <w:r w:rsidR="00900444">
              <w:rPr>
                <w:rFonts w:asciiTheme="majorHAnsi" w:hAnsiTheme="majorHAnsi"/>
              </w:rPr>
              <w:t xml:space="preserve">: </w:t>
            </w:r>
            <w:r w:rsidR="005C725C">
              <w:rPr>
                <w:rFonts w:asciiTheme="majorHAnsi" w:hAnsiTheme="majorHAnsi"/>
              </w:rPr>
              <w:t xml:space="preserve">особенности </w:t>
            </w:r>
            <w:r w:rsidR="00AE749E" w:rsidRPr="00126275">
              <w:rPr>
                <w:rFonts w:asciiTheme="majorHAnsi" w:hAnsiTheme="majorHAnsi"/>
              </w:rPr>
              <w:t>полит</w:t>
            </w:r>
            <w:r w:rsidR="005C725C">
              <w:rPr>
                <w:rFonts w:asciiTheme="majorHAnsi" w:hAnsiTheme="majorHAnsi"/>
              </w:rPr>
              <w:t xml:space="preserve">ического </w:t>
            </w:r>
            <w:r w:rsidR="00AE749E" w:rsidRPr="00126275">
              <w:rPr>
                <w:rFonts w:asciiTheme="majorHAnsi" w:hAnsiTheme="majorHAnsi"/>
              </w:rPr>
              <w:t xml:space="preserve"> устройств</w:t>
            </w:r>
            <w:r w:rsidR="005C725C">
              <w:rPr>
                <w:rFonts w:asciiTheme="majorHAnsi" w:hAnsiTheme="majorHAnsi"/>
              </w:rPr>
              <w:t>а</w:t>
            </w:r>
            <w:r w:rsidR="00AE749E" w:rsidRPr="00126275">
              <w:rPr>
                <w:rFonts w:asciiTheme="majorHAnsi" w:hAnsiTheme="majorHAnsi"/>
              </w:rPr>
              <w:t xml:space="preserve"> и эк</w:t>
            </w:r>
            <w:r w:rsidR="005C725C">
              <w:rPr>
                <w:rFonts w:asciiTheme="majorHAnsi" w:hAnsiTheme="majorHAnsi"/>
              </w:rPr>
              <w:t>ономического  развития</w:t>
            </w:r>
          </w:p>
          <w:p w:rsidR="00126275" w:rsidRDefault="00126275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2)выступление</w:t>
            </w:r>
          </w:p>
          <w:p w:rsidR="0052703B" w:rsidRDefault="00126275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3)</w:t>
            </w:r>
            <w:r w:rsidR="005C725C">
              <w:rPr>
                <w:rFonts w:asciiTheme="majorHAnsi" w:hAnsiTheme="majorHAnsi"/>
                <w:sz w:val="24"/>
              </w:rPr>
              <w:t xml:space="preserve"> варианты общего</w:t>
            </w:r>
            <w:r w:rsidR="00AE749E" w:rsidRPr="00893602">
              <w:rPr>
                <w:rFonts w:asciiTheme="majorHAnsi" w:hAnsiTheme="majorHAnsi"/>
                <w:sz w:val="24"/>
              </w:rPr>
              <w:t>вывод</w:t>
            </w:r>
            <w:r w:rsidR="005C725C">
              <w:rPr>
                <w:rFonts w:asciiTheme="majorHAnsi" w:hAnsiTheme="majorHAnsi"/>
                <w:sz w:val="24"/>
              </w:rPr>
              <w:t>а</w:t>
            </w:r>
            <w:r w:rsidR="005A1239">
              <w:rPr>
                <w:rFonts w:asciiTheme="majorHAnsi" w:hAnsiTheme="majorHAnsi"/>
                <w:sz w:val="24"/>
              </w:rPr>
              <w:t xml:space="preserve">:В </w:t>
            </w:r>
            <w:r w:rsidR="0052703B">
              <w:rPr>
                <w:rFonts w:asciiTheme="majorHAnsi" w:hAnsiTheme="majorHAnsi"/>
                <w:sz w:val="24"/>
              </w:rPr>
              <w:t xml:space="preserve">городах </w:t>
            </w:r>
            <w:r w:rsidR="005A1239">
              <w:rPr>
                <w:rFonts w:asciiTheme="majorHAnsi" w:hAnsiTheme="majorHAnsi"/>
                <w:sz w:val="24"/>
              </w:rPr>
              <w:t xml:space="preserve">Италии </w:t>
            </w:r>
            <w:r w:rsidR="0052703B">
              <w:rPr>
                <w:rFonts w:asciiTheme="majorHAnsi" w:hAnsiTheme="majorHAnsi"/>
                <w:sz w:val="24"/>
              </w:rPr>
              <w:t>успешно развивалось ремесло и торго</w:t>
            </w:r>
            <w:r w:rsidR="005C725C">
              <w:rPr>
                <w:rFonts w:asciiTheme="majorHAnsi" w:hAnsiTheme="majorHAnsi"/>
                <w:sz w:val="24"/>
              </w:rPr>
              <w:t>вля,</w:t>
            </w:r>
          </w:p>
          <w:p w:rsidR="0052703B" w:rsidRDefault="0052703B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в городах накапливались большие </w:t>
            </w:r>
            <w:r>
              <w:rPr>
                <w:rFonts w:asciiTheme="majorHAnsi" w:hAnsiTheme="majorHAnsi"/>
                <w:sz w:val="24"/>
              </w:rPr>
              <w:lastRenderedPageBreak/>
              <w:t>богатства.</w:t>
            </w:r>
          </w:p>
          <w:p w:rsidR="00AE749E" w:rsidRPr="00893602" w:rsidRDefault="0052703B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Эти средства горожане тратили на украшение своих городов, поэтому подъём культуры возник в городах Северной Италии</w:t>
            </w:r>
            <w:proofErr w:type="gramStart"/>
            <w:r>
              <w:rPr>
                <w:rFonts w:asciiTheme="majorHAnsi" w:hAnsiTheme="majorHAnsi"/>
                <w:sz w:val="24"/>
              </w:rPr>
              <w:t>.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\</w:t>
            </w:r>
            <w:proofErr w:type="gramStart"/>
            <w:r w:rsidR="00AE749E" w:rsidRPr="00893602">
              <w:rPr>
                <w:rFonts w:asciiTheme="majorHAnsi" w:hAnsiTheme="majorHAnsi"/>
                <w:sz w:val="24"/>
              </w:rPr>
              <w:t>б</w:t>
            </w:r>
            <w:proofErr w:type="gramEnd"/>
            <w:r w:rsidR="00AE749E" w:rsidRPr="00893602">
              <w:rPr>
                <w:rFonts w:asciiTheme="majorHAnsi" w:hAnsiTheme="majorHAnsi"/>
                <w:sz w:val="24"/>
              </w:rPr>
              <w:t>огатство за счёт торговли - наличие с</w:t>
            </w:r>
            <w:r w:rsidR="005C725C">
              <w:rPr>
                <w:rFonts w:asciiTheme="majorHAnsi" w:hAnsiTheme="majorHAnsi"/>
                <w:sz w:val="24"/>
              </w:rPr>
              <w:t xml:space="preserve">редств для украшения городов, также в городах существовал слой </w:t>
            </w:r>
            <w:r w:rsidR="00AE749E" w:rsidRPr="00893602">
              <w:rPr>
                <w:rFonts w:asciiTheme="majorHAnsi" w:hAnsiTheme="majorHAnsi"/>
                <w:sz w:val="24"/>
              </w:rPr>
              <w:t>заказчиков</w:t>
            </w:r>
            <w:r>
              <w:rPr>
                <w:rFonts w:asciiTheme="majorHAnsi" w:hAnsiTheme="majorHAnsi"/>
                <w:sz w:val="24"/>
              </w:rPr>
              <w:t>\</w:t>
            </w:r>
          </w:p>
        </w:tc>
      </w:tr>
      <w:tr w:rsidR="005A1239" w:rsidRPr="00893602" w:rsidTr="00187510">
        <w:tc>
          <w:tcPr>
            <w:tcW w:w="2285" w:type="dxa"/>
          </w:tcPr>
          <w:p w:rsidR="003658A5" w:rsidRPr="004042C3" w:rsidRDefault="003658A5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lastRenderedPageBreak/>
              <w:t>10-12 мин.</w:t>
            </w:r>
          </w:p>
          <w:p w:rsidR="00D57642" w:rsidRPr="004042C3" w:rsidRDefault="00D57642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рефлексивно-оценочные действия</w:t>
            </w:r>
          </w:p>
        </w:tc>
        <w:tc>
          <w:tcPr>
            <w:tcW w:w="1910" w:type="dxa"/>
          </w:tcPr>
          <w:p w:rsidR="00D57642" w:rsidRPr="004042C3" w:rsidRDefault="00893602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организовать анализ деятельности по получению учебного продукта</w:t>
            </w:r>
          </w:p>
        </w:tc>
        <w:tc>
          <w:tcPr>
            <w:tcW w:w="1868" w:type="dxa"/>
          </w:tcPr>
          <w:p w:rsidR="00D57642" w:rsidRPr="004042C3" w:rsidRDefault="00893602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осмыслить свою деятельность для ответа на  вопрос урока</w:t>
            </w:r>
          </w:p>
        </w:tc>
        <w:tc>
          <w:tcPr>
            <w:tcW w:w="2265" w:type="dxa"/>
          </w:tcPr>
          <w:p w:rsidR="0052703B" w:rsidRDefault="0052703B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</w:t>
            </w:r>
            <w:r w:rsidR="005A1239">
              <w:rPr>
                <w:rFonts w:asciiTheme="majorHAnsi" w:hAnsiTheme="majorHAnsi"/>
                <w:sz w:val="24"/>
              </w:rPr>
              <w:t>П</w:t>
            </w:r>
            <w:r w:rsidR="00126275">
              <w:rPr>
                <w:rFonts w:asciiTheme="majorHAnsi" w:hAnsiTheme="majorHAnsi"/>
                <w:sz w:val="24"/>
              </w:rPr>
              <w:t>роанализировать</w:t>
            </w:r>
            <w:r>
              <w:rPr>
                <w:rFonts w:asciiTheme="majorHAnsi" w:hAnsiTheme="majorHAnsi"/>
                <w:sz w:val="24"/>
              </w:rPr>
              <w:t xml:space="preserve">, </w:t>
            </w:r>
            <w:r w:rsidR="00126275">
              <w:rPr>
                <w:rFonts w:asciiTheme="majorHAnsi" w:hAnsiTheme="majorHAnsi"/>
                <w:sz w:val="24"/>
              </w:rPr>
              <w:t xml:space="preserve"> как составление таблицы помогло ответить на вопрос урока</w:t>
            </w:r>
          </w:p>
          <w:p w:rsidR="00D57642" w:rsidRDefault="0052703B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2.</w:t>
            </w:r>
            <w:r w:rsidR="005A1239">
              <w:rPr>
                <w:rFonts w:asciiTheme="majorHAnsi" w:hAnsiTheme="majorHAnsi"/>
                <w:sz w:val="24"/>
              </w:rPr>
              <w:t>П</w:t>
            </w:r>
            <w:r>
              <w:rPr>
                <w:rFonts w:asciiTheme="majorHAnsi" w:hAnsiTheme="majorHAnsi"/>
                <w:sz w:val="24"/>
              </w:rPr>
              <w:t>редложить сделать вывод о значимости изучения истории итальянских городов (нравственный урок)</w:t>
            </w:r>
          </w:p>
          <w:p w:rsidR="00187510" w:rsidRDefault="005A1239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3) П</w:t>
            </w:r>
            <w:r w:rsidR="00187510">
              <w:rPr>
                <w:rFonts w:asciiTheme="majorHAnsi" w:hAnsiTheme="majorHAnsi"/>
                <w:sz w:val="24"/>
              </w:rPr>
              <w:t>редложить продолжить фразу (любую):</w:t>
            </w:r>
          </w:p>
          <w:p w:rsidR="00187510" w:rsidRDefault="00187510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Сегодня на уроке </w:t>
            </w:r>
          </w:p>
          <w:p w:rsidR="00187510" w:rsidRDefault="00187510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я узнал…</w:t>
            </w:r>
          </w:p>
          <w:p w:rsidR="00187510" w:rsidRDefault="00187510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- я научился…</w:t>
            </w:r>
          </w:p>
          <w:p w:rsidR="00187510" w:rsidRPr="00893602" w:rsidRDefault="00187510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я понял….</w:t>
            </w:r>
          </w:p>
        </w:tc>
        <w:tc>
          <w:tcPr>
            <w:tcW w:w="2265" w:type="dxa"/>
          </w:tcPr>
          <w:p w:rsidR="00D57642" w:rsidRPr="00893602" w:rsidRDefault="0052703B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Выбор, труд, н</w:t>
            </w:r>
            <w:r w:rsidR="00AE749E" w:rsidRPr="00893602">
              <w:rPr>
                <w:rFonts w:asciiTheme="majorHAnsi" w:hAnsiTheme="majorHAnsi"/>
                <w:sz w:val="24"/>
              </w:rPr>
              <w:t>аука (знание)</w:t>
            </w:r>
          </w:p>
          <w:p w:rsidR="00AE749E" w:rsidRPr="00893602" w:rsidRDefault="00AE749E" w:rsidP="00187510">
            <w:pPr>
              <w:rPr>
                <w:rFonts w:asciiTheme="majorHAnsi" w:hAnsiTheme="majorHAnsi"/>
                <w:sz w:val="24"/>
              </w:rPr>
            </w:pPr>
            <w:r w:rsidRPr="00893602">
              <w:rPr>
                <w:rFonts w:asciiTheme="majorHAnsi" w:hAnsiTheme="majorHAnsi"/>
                <w:sz w:val="24"/>
              </w:rPr>
              <w:t>культура народов мира</w:t>
            </w:r>
            <w:r w:rsidR="00893602">
              <w:rPr>
                <w:rFonts w:asciiTheme="majorHAnsi" w:hAnsiTheme="majorHAnsi"/>
                <w:sz w:val="24"/>
              </w:rPr>
              <w:t>, эстетическое развитие</w:t>
            </w:r>
          </w:p>
        </w:tc>
        <w:tc>
          <w:tcPr>
            <w:tcW w:w="2066" w:type="dxa"/>
          </w:tcPr>
          <w:p w:rsidR="00D57642" w:rsidRPr="00893602" w:rsidRDefault="009C5BBF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регулятивные, коммуникативные</w:t>
            </w:r>
          </w:p>
        </w:tc>
        <w:tc>
          <w:tcPr>
            <w:tcW w:w="2127" w:type="dxa"/>
          </w:tcPr>
          <w:p w:rsidR="0052703B" w:rsidRDefault="00126275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понимание, что заполнение таблицы и её анализ помог ответить на вопрос урока</w:t>
            </w:r>
          </w:p>
          <w:p w:rsidR="0052703B" w:rsidRDefault="0052703B" w:rsidP="00187510">
            <w:pPr>
              <w:rPr>
                <w:rFonts w:asciiTheme="majorHAnsi" w:hAnsiTheme="majorHAnsi"/>
                <w:sz w:val="24"/>
              </w:rPr>
            </w:pPr>
            <w:proofErr w:type="gramStart"/>
            <w:r>
              <w:rPr>
                <w:rFonts w:asciiTheme="majorHAnsi" w:hAnsiTheme="majorHAnsi"/>
                <w:sz w:val="24"/>
              </w:rPr>
              <w:t>(</w:t>
            </w:r>
            <w:r w:rsidR="00126275">
              <w:rPr>
                <w:rFonts w:asciiTheme="majorHAnsi" w:hAnsiTheme="majorHAnsi"/>
                <w:sz w:val="24"/>
              </w:rPr>
              <w:t xml:space="preserve">структурирование материла в таблице помогает увидеть общее и </w:t>
            </w:r>
            <w:proofErr w:type="gramEnd"/>
          </w:p>
          <w:p w:rsidR="00D57642" w:rsidRDefault="00126275" w:rsidP="0018751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различное</w:t>
            </w:r>
            <w:r w:rsidR="0052703B">
              <w:rPr>
                <w:rFonts w:asciiTheme="majorHAnsi" w:hAnsiTheme="majorHAnsi"/>
                <w:sz w:val="24"/>
              </w:rPr>
              <w:t xml:space="preserve">) </w:t>
            </w:r>
            <w:r w:rsidR="00BF4EA9">
              <w:rPr>
                <w:rFonts w:asciiTheme="majorHAnsi" w:hAnsiTheme="majorHAnsi"/>
                <w:sz w:val="24"/>
              </w:rPr>
              <w:t>–по желанию:</w:t>
            </w:r>
            <w:r w:rsidR="0052703B">
              <w:rPr>
                <w:rFonts w:asciiTheme="majorHAnsi" w:hAnsiTheme="majorHAnsi"/>
                <w:sz w:val="24"/>
              </w:rPr>
              <w:t xml:space="preserve"> написать </w:t>
            </w:r>
            <w:proofErr w:type="spellStart"/>
            <w:r w:rsidR="0052703B">
              <w:rPr>
                <w:rFonts w:asciiTheme="majorHAnsi" w:hAnsiTheme="majorHAnsi"/>
                <w:sz w:val="24"/>
              </w:rPr>
              <w:t>синквейн</w:t>
            </w:r>
            <w:proofErr w:type="spellEnd"/>
            <w:r w:rsidR="00BF4EA9">
              <w:rPr>
                <w:rFonts w:asciiTheme="majorHAnsi" w:hAnsiTheme="majorHAnsi"/>
                <w:sz w:val="24"/>
              </w:rPr>
              <w:t xml:space="preserve"> </w:t>
            </w:r>
            <w:r w:rsidR="003658A5">
              <w:rPr>
                <w:rFonts w:asciiTheme="majorHAnsi" w:hAnsiTheme="majorHAnsi"/>
                <w:sz w:val="24"/>
              </w:rPr>
              <w:t>«</w:t>
            </w:r>
            <w:r w:rsidR="0052703B">
              <w:rPr>
                <w:rFonts w:asciiTheme="majorHAnsi" w:hAnsiTheme="majorHAnsi"/>
                <w:sz w:val="24"/>
              </w:rPr>
              <w:t>Таблица</w:t>
            </w:r>
            <w:r w:rsidR="003658A5">
              <w:rPr>
                <w:rFonts w:asciiTheme="majorHAnsi" w:hAnsiTheme="majorHAnsi"/>
                <w:sz w:val="24"/>
              </w:rPr>
              <w:t>»</w:t>
            </w:r>
            <w:r w:rsidR="0052703B">
              <w:rPr>
                <w:rFonts w:asciiTheme="majorHAnsi" w:hAnsiTheme="majorHAnsi"/>
                <w:sz w:val="24"/>
              </w:rPr>
              <w:t>)</w:t>
            </w:r>
          </w:p>
          <w:p w:rsidR="0052703B" w:rsidRPr="00893602" w:rsidRDefault="0052703B" w:rsidP="00187510">
            <w:pPr>
              <w:rPr>
                <w:rFonts w:asciiTheme="majorHAnsi" w:hAnsiTheme="majorHAnsi"/>
                <w:sz w:val="24"/>
              </w:rPr>
            </w:pPr>
            <w:r w:rsidRPr="0052703B">
              <w:rPr>
                <w:rFonts w:asciiTheme="majorHAnsi" w:hAnsiTheme="majorHAnsi"/>
                <w:b/>
                <w:sz w:val="24"/>
              </w:rPr>
              <w:t>нравственный урок</w:t>
            </w:r>
            <w:r>
              <w:rPr>
                <w:rFonts w:asciiTheme="majorHAnsi" w:hAnsiTheme="majorHAnsi"/>
                <w:sz w:val="24"/>
              </w:rPr>
              <w:t xml:space="preserve">: богатство можно тратить </w:t>
            </w:r>
            <w:r>
              <w:rPr>
                <w:rFonts w:asciiTheme="majorHAnsi" w:hAnsiTheme="majorHAnsi"/>
                <w:sz w:val="24"/>
              </w:rPr>
              <w:lastRenderedPageBreak/>
              <w:t>не только на удовлетворение собственных потребностей, но и на обще</w:t>
            </w:r>
            <w:r w:rsidR="003658A5">
              <w:rPr>
                <w:rFonts w:asciiTheme="majorHAnsi" w:hAnsiTheme="majorHAnsi"/>
                <w:sz w:val="24"/>
              </w:rPr>
              <w:t>е</w:t>
            </w:r>
            <w:r>
              <w:rPr>
                <w:rFonts w:asciiTheme="majorHAnsi" w:hAnsiTheme="majorHAnsi"/>
                <w:sz w:val="24"/>
              </w:rPr>
              <w:t xml:space="preserve"> благо (украшение города, поддержку художников и скульпторов, которые создают произведения искусства)</w:t>
            </w:r>
          </w:p>
        </w:tc>
      </w:tr>
      <w:tr w:rsidR="005A1239" w:rsidRPr="00893602" w:rsidTr="00187510">
        <w:tc>
          <w:tcPr>
            <w:tcW w:w="2285" w:type="dxa"/>
          </w:tcPr>
          <w:p w:rsidR="00187510" w:rsidRPr="004042C3" w:rsidRDefault="00187510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lastRenderedPageBreak/>
              <w:t>3 мин.</w:t>
            </w:r>
            <w:r w:rsidR="004042C3">
              <w:rPr>
                <w:rFonts w:ascii="Times New Roman" w:hAnsi="Times New Roman" w:cs="Times New Roman"/>
                <w:sz w:val="24"/>
              </w:rPr>
              <w:t xml:space="preserve"> объяснение домашнего задания</w:t>
            </w:r>
          </w:p>
          <w:p w:rsidR="007E6D01" w:rsidRPr="004042C3" w:rsidRDefault="007E6D01" w:rsidP="00187510">
            <w:pPr>
              <w:rPr>
                <w:rFonts w:ascii="Times New Roman" w:hAnsi="Times New Roman" w:cs="Times New Roman"/>
                <w:sz w:val="24"/>
              </w:rPr>
            </w:pPr>
          </w:p>
          <w:p w:rsidR="007E6D01" w:rsidRPr="004042C3" w:rsidRDefault="005A1239" w:rsidP="001875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187510" w:rsidRPr="004042C3">
              <w:rPr>
                <w:rFonts w:ascii="Times New Roman" w:hAnsi="Times New Roman" w:cs="Times New Roman"/>
                <w:sz w:val="24"/>
              </w:rPr>
              <w:t>дифференцированное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7E6D01" w:rsidRPr="004042C3">
              <w:rPr>
                <w:rFonts w:ascii="Times New Roman" w:hAnsi="Times New Roman" w:cs="Times New Roman"/>
                <w:sz w:val="24"/>
              </w:rPr>
              <w:t>:</w:t>
            </w:r>
          </w:p>
          <w:p w:rsidR="007E6D01" w:rsidRPr="004042C3" w:rsidRDefault="007E6D01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вопрос</w:t>
            </w:r>
            <w:r w:rsidR="00187510" w:rsidRPr="004042C3">
              <w:rPr>
                <w:rFonts w:ascii="Times New Roman" w:hAnsi="Times New Roman" w:cs="Times New Roman"/>
                <w:sz w:val="24"/>
              </w:rPr>
              <w:t>ы к параграфу 23</w:t>
            </w:r>
            <w:r w:rsidRPr="004042C3">
              <w:rPr>
                <w:rFonts w:ascii="Times New Roman" w:hAnsi="Times New Roman" w:cs="Times New Roman"/>
                <w:sz w:val="24"/>
              </w:rPr>
              <w:t xml:space="preserve">  5*(</w:t>
            </w:r>
            <w:proofErr w:type="gramStart"/>
            <w:r w:rsidRPr="004042C3">
              <w:rPr>
                <w:rFonts w:ascii="Times New Roman" w:hAnsi="Times New Roman" w:cs="Times New Roman"/>
                <w:sz w:val="24"/>
              </w:rPr>
              <w:t>репродуктивный</w:t>
            </w:r>
            <w:proofErr w:type="gramEnd"/>
            <w:r w:rsidRPr="004042C3">
              <w:rPr>
                <w:rFonts w:ascii="Times New Roman" w:hAnsi="Times New Roman" w:cs="Times New Roman"/>
                <w:sz w:val="24"/>
              </w:rPr>
              <w:t>)</w:t>
            </w:r>
          </w:p>
          <w:p w:rsidR="007E6D01" w:rsidRPr="004042C3" w:rsidRDefault="007E6D01" w:rsidP="00187510">
            <w:pPr>
              <w:rPr>
                <w:rFonts w:ascii="Times New Roman" w:hAnsi="Times New Roman" w:cs="Times New Roman"/>
                <w:sz w:val="24"/>
              </w:rPr>
            </w:pPr>
            <w:r w:rsidRPr="004042C3">
              <w:rPr>
                <w:rFonts w:ascii="Times New Roman" w:hAnsi="Times New Roman" w:cs="Times New Roman"/>
                <w:sz w:val="24"/>
              </w:rPr>
              <w:t>6** творческий (путешествие по Средиземноморью, по каналам Венеции; рассказ о Лоренцо Великолепном</w:t>
            </w:r>
            <w:r w:rsidR="004042C3"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187510" w:rsidRPr="004042C3">
              <w:rPr>
                <w:rFonts w:ascii="Times New Roman" w:hAnsi="Times New Roman" w:cs="Times New Roman"/>
                <w:sz w:val="24"/>
              </w:rPr>
              <w:t>на выбор)</w:t>
            </w:r>
          </w:p>
        </w:tc>
        <w:tc>
          <w:tcPr>
            <w:tcW w:w="1910" w:type="dxa"/>
          </w:tcPr>
          <w:p w:rsidR="007E6D01" w:rsidRPr="004042C3" w:rsidRDefault="007E6D01" w:rsidP="001875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8" w:type="dxa"/>
          </w:tcPr>
          <w:p w:rsidR="007E6D01" w:rsidRPr="004042C3" w:rsidRDefault="007E6D01" w:rsidP="001875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5" w:type="dxa"/>
          </w:tcPr>
          <w:p w:rsidR="007E6D01" w:rsidRDefault="007E6D01" w:rsidP="0018751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5" w:type="dxa"/>
          </w:tcPr>
          <w:p w:rsidR="007E6D01" w:rsidRPr="00893602" w:rsidRDefault="007E6D01" w:rsidP="0018751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066" w:type="dxa"/>
          </w:tcPr>
          <w:p w:rsidR="007E6D01" w:rsidRDefault="007E6D01" w:rsidP="0018751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127" w:type="dxa"/>
          </w:tcPr>
          <w:p w:rsidR="007E6D01" w:rsidRDefault="007E6D01" w:rsidP="00187510">
            <w:pPr>
              <w:rPr>
                <w:rFonts w:asciiTheme="majorHAnsi" w:hAnsiTheme="majorHAnsi"/>
                <w:sz w:val="24"/>
              </w:rPr>
            </w:pPr>
          </w:p>
        </w:tc>
      </w:tr>
    </w:tbl>
    <w:p w:rsidR="00D57642" w:rsidRPr="00893602" w:rsidRDefault="00D57642" w:rsidP="00D57642">
      <w:pPr>
        <w:jc w:val="center"/>
        <w:rPr>
          <w:rFonts w:asciiTheme="majorHAnsi" w:hAnsiTheme="majorHAnsi"/>
          <w:sz w:val="24"/>
        </w:rPr>
      </w:pPr>
    </w:p>
    <w:p w:rsidR="00C41269" w:rsidRPr="00893602" w:rsidRDefault="00C41269" w:rsidP="00D57642">
      <w:pPr>
        <w:jc w:val="center"/>
        <w:rPr>
          <w:rFonts w:asciiTheme="majorHAnsi" w:hAnsiTheme="majorHAnsi"/>
          <w:sz w:val="24"/>
        </w:rPr>
      </w:pPr>
    </w:p>
    <w:sectPr w:rsidR="00C41269" w:rsidRPr="00893602" w:rsidSect="003658A5">
      <w:headerReference w:type="default" r:id="rId8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56F" w:rsidRDefault="00FB056F" w:rsidP="007E6D01">
      <w:pPr>
        <w:spacing w:after="0" w:line="240" w:lineRule="auto"/>
      </w:pPr>
      <w:r>
        <w:separator/>
      </w:r>
    </w:p>
  </w:endnote>
  <w:endnote w:type="continuationSeparator" w:id="1">
    <w:p w:rsidR="00FB056F" w:rsidRDefault="00FB056F" w:rsidP="007E6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56F" w:rsidRDefault="00FB056F" w:rsidP="007E6D01">
      <w:pPr>
        <w:spacing w:after="0" w:line="240" w:lineRule="auto"/>
      </w:pPr>
      <w:r>
        <w:separator/>
      </w:r>
    </w:p>
  </w:footnote>
  <w:footnote w:type="continuationSeparator" w:id="1">
    <w:p w:rsidR="00FB056F" w:rsidRDefault="00FB056F" w:rsidP="007E6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1705835"/>
      <w:docPartObj>
        <w:docPartGallery w:val="Page Numbers (Top of Page)"/>
        <w:docPartUnique/>
      </w:docPartObj>
    </w:sdtPr>
    <w:sdtContent>
      <w:p w:rsidR="007E6D01" w:rsidRDefault="00DA070F">
        <w:pPr>
          <w:pStyle w:val="a5"/>
          <w:jc w:val="right"/>
        </w:pPr>
        <w:r>
          <w:fldChar w:fldCharType="begin"/>
        </w:r>
        <w:r w:rsidR="007E6D01">
          <w:instrText>PAGE   \* MERGEFORMAT</w:instrText>
        </w:r>
        <w:r>
          <w:fldChar w:fldCharType="separate"/>
        </w:r>
        <w:r w:rsidR="0001326B">
          <w:rPr>
            <w:noProof/>
          </w:rPr>
          <w:t>1</w:t>
        </w:r>
        <w:r>
          <w:fldChar w:fldCharType="end"/>
        </w:r>
      </w:p>
    </w:sdtContent>
  </w:sdt>
  <w:p w:rsidR="007E6D01" w:rsidRDefault="007E6D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06F2"/>
    <w:multiLevelType w:val="hybridMultilevel"/>
    <w:tmpl w:val="DD7C7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55F1C"/>
    <w:multiLevelType w:val="hybridMultilevel"/>
    <w:tmpl w:val="F8067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2253B"/>
    <w:multiLevelType w:val="hybridMultilevel"/>
    <w:tmpl w:val="21F2A12C"/>
    <w:lvl w:ilvl="0" w:tplc="A710B5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3C18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BC6E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F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3828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3A9C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20C3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410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F0D5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4FD"/>
    <w:rsid w:val="0001326B"/>
    <w:rsid w:val="000B061A"/>
    <w:rsid w:val="00126275"/>
    <w:rsid w:val="00187510"/>
    <w:rsid w:val="00221431"/>
    <w:rsid w:val="003658A5"/>
    <w:rsid w:val="004042C3"/>
    <w:rsid w:val="0052703B"/>
    <w:rsid w:val="00531DEB"/>
    <w:rsid w:val="00550657"/>
    <w:rsid w:val="005A1239"/>
    <w:rsid w:val="005C725C"/>
    <w:rsid w:val="0074213D"/>
    <w:rsid w:val="007D0CC6"/>
    <w:rsid w:val="007E6D01"/>
    <w:rsid w:val="00893602"/>
    <w:rsid w:val="00900444"/>
    <w:rsid w:val="0090540B"/>
    <w:rsid w:val="00962D65"/>
    <w:rsid w:val="009C5BBF"/>
    <w:rsid w:val="00A81B46"/>
    <w:rsid w:val="00AE749E"/>
    <w:rsid w:val="00BA67DB"/>
    <w:rsid w:val="00BA7511"/>
    <w:rsid w:val="00BF4EA9"/>
    <w:rsid w:val="00C41269"/>
    <w:rsid w:val="00D57642"/>
    <w:rsid w:val="00DA070F"/>
    <w:rsid w:val="00E269B5"/>
    <w:rsid w:val="00E3729E"/>
    <w:rsid w:val="00EB74FD"/>
    <w:rsid w:val="00FB056F"/>
    <w:rsid w:val="00FF3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6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E6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6D01"/>
  </w:style>
  <w:style w:type="paragraph" w:styleId="a7">
    <w:name w:val="footer"/>
    <w:basedOn w:val="a"/>
    <w:link w:val="a8"/>
    <w:uiPriority w:val="99"/>
    <w:unhideWhenUsed/>
    <w:rsid w:val="007E6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6D01"/>
  </w:style>
  <w:style w:type="paragraph" w:styleId="a9">
    <w:name w:val="Balloon Text"/>
    <w:basedOn w:val="a"/>
    <w:link w:val="aa"/>
    <w:uiPriority w:val="99"/>
    <w:semiHidden/>
    <w:unhideWhenUsed/>
    <w:rsid w:val="0036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6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E6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6D01"/>
  </w:style>
  <w:style w:type="paragraph" w:styleId="a7">
    <w:name w:val="footer"/>
    <w:basedOn w:val="a"/>
    <w:link w:val="a8"/>
    <w:uiPriority w:val="99"/>
    <w:unhideWhenUsed/>
    <w:rsid w:val="007E6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6D01"/>
  </w:style>
  <w:style w:type="paragraph" w:styleId="a9">
    <w:name w:val="Balloon Text"/>
    <w:basedOn w:val="a"/>
    <w:link w:val="aa"/>
    <w:uiPriority w:val="99"/>
    <w:semiHidden/>
    <w:unhideWhenUsed/>
    <w:rsid w:val="0036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55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53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7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35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98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5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45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C7C74-3550-43C1-810A-80C1078F9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5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Admin</cp:lastModifiedBy>
  <cp:revision>12</cp:revision>
  <cp:lastPrinted>2015-06-09T15:20:00Z</cp:lastPrinted>
  <dcterms:created xsi:type="dcterms:W3CDTF">2014-11-05T16:27:00Z</dcterms:created>
  <dcterms:modified xsi:type="dcterms:W3CDTF">2015-07-19T22:19:00Z</dcterms:modified>
</cp:coreProperties>
</file>