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B" w:rsidRPr="00F42AEB" w:rsidRDefault="00F42AEB" w:rsidP="00F42AE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2AEB">
        <w:rPr>
          <w:rFonts w:ascii="Times New Roman" w:hAnsi="Times New Roman" w:cs="Times New Roman"/>
          <w:b/>
          <w:sz w:val="24"/>
          <w:szCs w:val="24"/>
          <w:lang w:val="id-ID"/>
        </w:rPr>
        <w:t>KELOMPOK 12</w:t>
      </w:r>
    </w:p>
    <w:p w:rsidR="00F42AEB" w:rsidRDefault="00F42AEB" w:rsidP="00AF28CE">
      <w:pPr>
        <w:rPr>
          <w:rFonts w:ascii="Times New Roman" w:hAnsi="Times New Roman" w:cs="Times New Roman"/>
          <w:sz w:val="24"/>
          <w:szCs w:val="24"/>
        </w:rPr>
      </w:pPr>
    </w:p>
    <w:p w:rsidR="00251FC4" w:rsidRPr="00AF28CE" w:rsidRDefault="002C0972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Nuansa</w:t>
      </w:r>
      <w:bookmarkStart w:id="0" w:name="_GoBack"/>
      <w:bookmarkEnd w:id="0"/>
      <w:proofErr w:type="spellEnd"/>
    </w:p>
    <w:p w:rsidR="002C0972" w:rsidRPr="00AF28CE" w:rsidRDefault="002C0972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jargon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we make people fly.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bias</w:t>
      </w:r>
      <w:r w:rsidR="00AF28C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8CE" w:rsidRPr="00AF28CE">
        <w:rPr>
          <w:rFonts w:ascii="Times New Roman" w:hAnsi="Times New Roman" w:cs="Times New Roman"/>
          <w:sz w:val="24"/>
          <w:szCs w:val="24"/>
        </w:rPr>
        <w:t>S</w:t>
      </w:r>
      <w:r w:rsidRPr="00AF28CE">
        <w:rPr>
          <w:rFonts w:ascii="Times New Roman" w:hAnsi="Times New Roman" w:cs="Times New Roman"/>
          <w:sz w:val="24"/>
          <w:szCs w:val="24"/>
        </w:rPr>
        <w:t>ementara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city link?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:</w:t>
      </w:r>
    </w:p>
    <w:p w:rsidR="00262B6A" w:rsidRPr="00AF28CE" w:rsidRDefault="00262B6A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PT.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.</w:t>
      </w:r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.</w:t>
      </w:r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N</w:t>
      </w:r>
      <w:r w:rsidR="00E92EFD" w:rsidRPr="00AF28CE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PT.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.</w:t>
      </w:r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PT.Lion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PT.Lion</w:t>
      </w:r>
      <w:proofErr w:type="spellEnd"/>
      <w:r w:rsidR="00E92EFD" w:rsidRPr="00AF28C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E92EFD" w:rsidRPr="00AF28CE">
        <w:rPr>
          <w:rFonts w:ascii="Times New Roman" w:hAnsi="Times New Roman" w:cs="Times New Roman"/>
          <w:sz w:val="24"/>
          <w:szCs w:val="24"/>
        </w:rPr>
        <w:t xml:space="preserve"> batik air.</w:t>
      </w:r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92EFD" w:rsidRPr="00AF28CE">
        <w:rPr>
          <w:rFonts w:ascii="Times New Roman" w:hAnsi="Times New Roman" w:cs="Times New Roman"/>
          <w:sz w:val="24"/>
          <w:szCs w:val="24"/>
        </w:rPr>
        <w:t xml:space="preserve"> batik air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92EFD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92EFD" w:rsidRPr="00AF28C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D" w:rsidRPr="00AF28CE">
        <w:rPr>
          <w:rFonts w:ascii="Times New Roman" w:hAnsi="Times New Roman" w:cs="Times New Roman"/>
          <w:sz w:val="24"/>
          <w:szCs w:val="24"/>
        </w:rPr>
        <w:t>garuda</w:t>
      </w:r>
      <w:proofErr w:type="spellEnd"/>
      <w:r w:rsidR="00E92EFD" w:rsidRPr="00AF28CE">
        <w:rPr>
          <w:rFonts w:ascii="Times New Roman" w:hAnsi="Times New Roman" w:cs="Times New Roman"/>
          <w:sz w:val="24"/>
          <w:szCs w:val="24"/>
        </w:rPr>
        <w:t>.</w:t>
      </w:r>
      <w:r w:rsidR="00AF28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F28C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>.</w:t>
      </w:r>
    </w:p>
    <w:p w:rsidR="002C0972" w:rsidRPr="00AF28CE" w:rsidRDefault="002C0972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Naili</w:t>
      </w:r>
      <w:proofErr w:type="spellEnd"/>
    </w:p>
    <w:p w:rsidR="002C0972" w:rsidRPr="00AF28CE" w:rsidRDefault="002C0972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Akhir</w:t>
      </w:r>
      <w:r w:rsidR="00AF28CE">
        <w:rPr>
          <w:rFonts w:ascii="Times New Roman" w:hAnsi="Times New Roman" w:cs="Times New Roman"/>
          <w:sz w:val="24"/>
          <w:szCs w:val="24"/>
        </w:rPr>
        <w:t>-</w:t>
      </w:r>
      <w:r w:rsidRPr="00AF28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diberitakan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disalahkan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pilotnya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(human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eror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440CE" w:rsidRPr="00AF28C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Ataukah</w:t>
      </w:r>
      <w:proofErr w:type="spellEnd"/>
      <w:proofErr w:type="gram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? Dan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memeng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pilot yang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40CE" w:rsidRPr="00AF28C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teledor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CE" w:rsidRPr="00AF28CE">
        <w:rPr>
          <w:rFonts w:ascii="Times New Roman" w:hAnsi="Times New Roman" w:cs="Times New Roman"/>
          <w:sz w:val="24"/>
          <w:szCs w:val="24"/>
        </w:rPr>
        <w:t>selan</w:t>
      </w:r>
      <w:r w:rsidR="00AF28CE">
        <w:rPr>
          <w:rFonts w:ascii="Times New Roman" w:hAnsi="Times New Roman" w:cs="Times New Roman"/>
          <w:sz w:val="24"/>
          <w:szCs w:val="24"/>
        </w:rPr>
        <w:t>j</w:t>
      </w:r>
      <w:r w:rsidR="004440CE" w:rsidRPr="00AF28CE">
        <w:rPr>
          <w:rFonts w:ascii="Times New Roman" w:hAnsi="Times New Roman" w:cs="Times New Roman"/>
          <w:sz w:val="24"/>
          <w:szCs w:val="24"/>
        </w:rPr>
        <w:t>utnya</w:t>
      </w:r>
      <w:proofErr w:type="spellEnd"/>
      <w:r w:rsidR="004440CE" w:rsidRPr="00AF28CE">
        <w:rPr>
          <w:rFonts w:ascii="Times New Roman" w:hAnsi="Times New Roman" w:cs="Times New Roman"/>
          <w:sz w:val="24"/>
          <w:szCs w:val="24"/>
        </w:rPr>
        <w:t>.</w:t>
      </w:r>
    </w:p>
    <w:p w:rsidR="0017789C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:</w:t>
      </w:r>
    </w:p>
    <w:p w:rsidR="004440CE" w:rsidRPr="00AF28CE" w:rsidRDefault="00AF28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</w:t>
      </w:r>
      <w:r w:rsidR="00993C03" w:rsidRPr="00AF28CE">
        <w:rPr>
          <w:rFonts w:ascii="Times New Roman" w:hAnsi="Times New Roman" w:cs="Times New Roman"/>
          <w:sz w:val="24"/>
          <w:szCs w:val="24"/>
        </w:rPr>
        <w:t>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kecelekaan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93C03" w:rsidRPr="00AF28CE">
        <w:rPr>
          <w:rFonts w:ascii="Times New Roman" w:hAnsi="Times New Roman" w:cs="Times New Roman"/>
          <w:sz w:val="24"/>
          <w:szCs w:val="24"/>
        </w:rPr>
        <w:t>enejemennya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93C03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93C03" w:rsidRPr="00AF2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sepertihalnya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03" w:rsidRPr="00AF28CE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="00993C03" w:rsidRPr="00AF28CE">
        <w:rPr>
          <w:rFonts w:ascii="Times New Roman" w:hAnsi="Times New Roman" w:cs="Times New Roman"/>
          <w:sz w:val="24"/>
          <w:szCs w:val="24"/>
        </w:rPr>
        <w:t xml:space="preserve"> (delay)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Riza</w:t>
      </w:r>
      <w:proofErr w:type="spellEnd"/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PT. Lion Air?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:</w:t>
      </w:r>
    </w:p>
    <w:p w:rsidR="006F78D2" w:rsidRPr="00AF28CE" w:rsidRDefault="006F78D2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t xml:space="preserve">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market leader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domistik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.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Brand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equity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DAS X-Q 300</w:t>
      </w:r>
      <w:proofErr w:type="gramStart"/>
      <w:r w:rsidRPr="00AF28CE">
        <w:rPr>
          <w:rFonts w:ascii="Times New Roman" w:hAnsi="Times New Roman" w:cs="Times New Roman"/>
          <w:sz w:val="24"/>
          <w:szCs w:val="24"/>
        </w:rPr>
        <w:t>,Wings</w:t>
      </w:r>
      <w:proofErr w:type="gramEnd"/>
      <w:r w:rsidRPr="00AF28C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feeder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motto low cost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rmaka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brand equity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equity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3F97" w:rsidRDefault="006F78D2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lastRenderedPageBreak/>
        <w:t>Brand awareness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yang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top of mind. Hal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28CE">
        <w:rPr>
          <w:rFonts w:ascii="Times New Roman" w:hAnsi="Times New Roman" w:cs="Times New Roman"/>
          <w:sz w:val="24"/>
          <w:szCs w:val="24"/>
        </w:rPr>
        <w:t>market leader)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domistik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D2" w:rsidRPr="00AF28CE" w:rsidRDefault="006F78D2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t xml:space="preserve">Perceived quality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melesat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lain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.</w:t>
      </w:r>
    </w:p>
    <w:p w:rsidR="006F78D2" w:rsidRPr="00AF28CE" w:rsidRDefault="006F78D2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t>Brand association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8C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domistik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Lion Air</w:t>
      </w:r>
    </w:p>
    <w:p w:rsidR="003B690E" w:rsidRPr="00AF28CE" w:rsidRDefault="006F78D2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t>Brand loyalty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</w:t>
      </w:r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fron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gramStart"/>
      <w:r w:rsidRPr="00AF28C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muda</w:t>
      </w:r>
      <w:r w:rsidR="00F23F9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2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slogan “low cost carrier</w:t>
      </w:r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(LCC)”.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r w:rsidRPr="00AF28CE">
        <w:rPr>
          <w:rFonts w:ascii="Times New Roman" w:hAnsi="Times New Roman" w:cs="Times New Roman"/>
          <w:sz w:val="24"/>
          <w:szCs w:val="24"/>
        </w:rPr>
        <w:t>Aang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low cost.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alasanya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?</w:t>
      </w:r>
    </w:p>
    <w:p w:rsidR="0017789C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:</w:t>
      </w:r>
    </w:p>
    <w:p w:rsidR="004440CE" w:rsidRPr="00AF28CE" w:rsidRDefault="00AE2D3D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</w:t>
      </w:r>
      <w:r w:rsidR="005D6BBF" w:rsidRPr="00AF28CE">
        <w:rPr>
          <w:rFonts w:ascii="Times New Roman" w:hAnsi="Times New Roman" w:cs="Times New Roman"/>
          <w:sz w:val="24"/>
          <w:szCs w:val="24"/>
        </w:rPr>
        <w:t>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D6BBF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komsumtif</w:t>
      </w:r>
      <w:proofErr w:type="spellEnd"/>
      <w:r w:rsidR="005D6BBF" w:rsidRPr="00AF2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D6BBF"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strate</w:t>
      </w:r>
      <w:r w:rsidR="0017789C" w:rsidRPr="00AF28CE">
        <w:rPr>
          <w:rFonts w:ascii="Times New Roman" w:hAnsi="Times New Roman" w:cs="Times New Roman"/>
          <w:sz w:val="24"/>
          <w:szCs w:val="24"/>
        </w:rPr>
        <w:t>g</w:t>
      </w:r>
      <w:r w:rsidR="005D6BBF" w:rsidRPr="00AF2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BBF" w:rsidRPr="00AF28CE">
        <w:rPr>
          <w:rFonts w:ascii="Times New Roman" w:hAnsi="Times New Roman" w:cs="Times New Roman"/>
          <w:sz w:val="24"/>
          <w:szCs w:val="24"/>
        </w:rPr>
        <w:t xml:space="preserve"> low cost.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BF" w:rsidRPr="00AF28C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5D6BBF" w:rsidRPr="00AF28CE">
        <w:rPr>
          <w:rFonts w:ascii="Times New Roman" w:hAnsi="Times New Roman" w:cs="Times New Roman"/>
          <w:sz w:val="24"/>
          <w:szCs w:val="24"/>
        </w:rPr>
        <w:t>.</w:t>
      </w:r>
    </w:p>
    <w:p w:rsidR="004440CE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Ilham</w:t>
      </w:r>
      <w:proofErr w:type="spellEnd"/>
    </w:p>
    <w:p w:rsidR="00D300B7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PT.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r w:rsidRPr="00AF28CE">
        <w:rPr>
          <w:rFonts w:ascii="Times New Roman" w:hAnsi="Times New Roman" w:cs="Times New Roman"/>
          <w:sz w:val="24"/>
          <w:szCs w:val="24"/>
        </w:rPr>
        <w:t>para</w:t>
      </w:r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 Lion Air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8CE">
        <w:rPr>
          <w:rFonts w:ascii="Times New Roman" w:hAnsi="Times New Roman" w:cs="Times New Roman"/>
          <w:sz w:val="24"/>
          <w:szCs w:val="24"/>
        </w:rPr>
        <w:t>trasportasi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udara</w:t>
      </w:r>
      <w:proofErr w:type="spellEnd"/>
      <w:proofErr w:type="gramEnd"/>
      <w:r w:rsidRPr="00AF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trasportasi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menalami</w:t>
      </w:r>
      <w:proofErr w:type="spellEnd"/>
      <w:r w:rsidR="00AE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kecelakaan</w:t>
      </w:r>
      <w:proofErr w:type="spellEnd"/>
    </w:p>
    <w:p w:rsidR="0017789C" w:rsidRPr="00AF28CE" w:rsidRDefault="004440CE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F28CE">
        <w:rPr>
          <w:rFonts w:ascii="Times New Roman" w:hAnsi="Times New Roman" w:cs="Times New Roman"/>
          <w:sz w:val="24"/>
          <w:szCs w:val="24"/>
        </w:rPr>
        <w:t>:</w:t>
      </w:r>
    </w:p>
    <w:p w:rsidR="004440CE" w:rsidRPr="00AF28CE" w:rsidRDefault="00AE2D3D" w:rsidP="00AF28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8CE">
        <w:rPr>
          <w:rFonts w:ascii="Times New Roman" w:hAnsi="Times New Roman" w:cs="Times New Roman"/>
          <w:sz w:val="24"/>
          <w:szCs w:val="24"/>
        </w:rPr>
        <w:t>U</w:t>
      </w:r>
      <w:r w:rsidR="00D300B7" w:rsidRPr="00AF28CE"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 xml:space="preserve"> PT. Lion Air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B7" w:rsidRPr="00AF28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300B7" w:rsidRPr="00AF28CE">
        <w:rPr>
          <w:rFonts w:ascii="Times New Roman" w:hAnsi="Times New Roman" w:cs="Times New Roman"/>
          <w:sz w:val="24"/>
          <w:szCs w:val="24"/>
        </w:rPr>
        <w:t>.</w:t>
      </w:r>
    </w:p>
    <w:sectPr w:rsidR="004440CE" w:rsidRPr="00AF28CE" w:rsidSect="00251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13535"/>
    <w:multiLevelType w:val="hybridMultilevel"/>
    <w:tmpl w:val="5A9A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532"/>
    <w:multiLevelType w:val="hybridMultilevel"/>
    <w:tmpl w:val="6E74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972"/>
    <w:rsid w:val="0017789C"/>
    <w:rsid w:val="00251FC4"/>
    <w:rsid w:val="00262B6A"/>
    <w:rsid w:val="002C0972"/>
    <w:rsid w:val="00355146"/>
    <w:rsid w:val="003B690E"/>
    <w:rsid w:val="004440CE"/>
    <w:rsid w:val="005D6BBF"/>
    <w:rsid w:val="00646C61"/>
    <w:rsid w:val="006C47BE"/>
    <w:rsid w:val="006D6126"/>
    <w:rsid w:val="006F78D2"/>
    <w:rsid w:val="007F55FC"/>
    <w:rsid w:val="00993C03"/>
    <w:rsid w:val="00AE2D3D"/>
    <w:rsid w:val="00AF28CE"/>
    <w:rsid w:val="00D300B7"/>
    <w:rsid w:val="00DE601F"/>
    <w:rsid w:val="00E732D8"/>
    <w:rsid w:val="00E92EFD"/>
    <w:rsid w:val="00F23F97"/>
    <w:rsid w:val="00F4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EFB7F-9581-4E4E-9E44-F924BB72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8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28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28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72"/>
    <w:pPr>
      <w:ind w:left="720"/>
      <w:contextualSpacing/>
    </w:pPr>
  </w:style>
  <w:style w:type="paragraph" w:styleId="NoSpacing">
    <w:name w:val="No Spacing"/>
    <w:uiPriority w:val="1"/>
    <w:qFormat/>
    <w:rsid w:val="00AF28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F2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8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F28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F28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F28C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Bagoes</dc:creator>
  <cp:keywords/>
  <dc:description/>
  <cp:lastModifiedBy>aang wooy</cp:lastModifiedBy>
  <cp:revision>12</cp:revision>
  <dcterms:created xsi:type="dcterms:W3CDTF">2004-01-08T15:16:00Z</dcterms:created>
  <dcterms:modified xsi:type="dcterms:W3CDTF">2013-12-28T03:21:00Z</dcterms:modified>
</cp:coreProperties>
</file>