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657" w:rsidRPr="00925490" w:rsidRDefault="00471657" w:rsidP="00471657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25490">
        <w:rPr>
          <w:rFonts w:ascii="Times New Roman" w:hAnsi="Times New Roman" w:cs="Times New Roman"/>
          <w:bCs/>
          <w:sz w:val="24"/>
          <w:szCs w:val="24"/>
        </w:rPr>
        <w:t>Яганова</w:t>
      </w:r>
      <w:proofErr w:type="spellEnd"/>
      <w:r w:rsidRPr="00925490">
        <w:rPr>
          <w:rFonts w:ascii="Times New Roman" w:hAnsi="Times New Roman" w:cs="Times New Roman"/>
          <w:bCs/>
          <w:sz w:val="24"/>
          <w:szCs w:val="24"/>
        </w:rPr>
        <w:t xml:space="preserve">  Е</w:t>
      </w:r>
      <w:r w:rsidR="008447A7">
        <w:rPr>
          <w:rFonts w:ascii="Times New Roman" w:hAnsi="Times New Roman" w:cs="Times New Roman"/>
          <w:bCs/>
          <w:sz w:val="24"/>
          <w:szCs w:val="24"/>
        </w:rPr>
        <w:t>.</w:t>
      </w:r>
      <w:r w:rsidRPr="00925490">
        <w:rPr>
          <w:rFonts w:ascii="Times New Roman" w:hAnsi="Times New Roman" w:cs="Times New Roman"/>
          <w:bCs/>
          <w:sz w:val="24"/>
          <w:szCs w:val="24"/>
        </w:rPr>
        <w:t xml:space="preserve"> А</w:t>
      </w:r>
      <w:r w:rsidR="008447A7">
        <w:rPr>
          <w:rFonts w:ascii="Times New Roman" w:hAnsi="Times New Roman" w:cs="Times New Roman"/>
          <w:bCs/>
          <w:sz w:val="24"/>
          <w:szCs w:val="24"/>
        </w:rPr>
        <w:t>.</w:t>
      </w:r>
    </w:p>
    <w:p w:rsidR="00471657" w:rsidRPr="00925490" w:rsidRDefault="00471657" w:rsidP="00471657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490">
        <w:rPr>
          <w:rFonts w:ascii="Times New Roman" w:hAnsi="Times New Roman" w:cs="Times New Roman"/>
          <w:bCs/>
          <w:sz w:val="24"/>
          <w:szCs w:val="24"/>
        </w:rPr>
        <w:t>учитель русского языка и литературы</w:t>
      </w:r>
    </w:p>
    <w:p w:rsidR="00471657" w:rsidRPr="00925490" w:rsidRDefault="00471657" w:rsidP="00471657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490">
        <w:rPr>
          <w:rFonts w:ascii="Times New Roman" w:hAnsi="Times New Roman" w:cs="Times New Roman"/>
          <w:bCs/>
          <w:sz w:val="24"/>
          <w:szCs w:val="24"/>
        </w:rPr>
        <w:t>МАОУ СОШ № 113</w:t>
      </w:r>
    </w:p>
    <w:p w:rsidR="00471657" w:rsidRPr="00925490" w:rsidRDefault="00471657" w:rsidP="00471657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490">
        <w:rPr>
          <w:rFonts w:ascii="Times New Roman" w:hAnsi="Times New Roman" w:cs="Times New Roman"/>
          <w:bCs/>
          <w:sz w:val="24"/>
          <w:szCs w:val="24"/>
        </w:rPr>
        <w:t>г.</w:t>
      </w:r>
      <w:r w:rsidR="007923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5490">
        <w:rPr>
          <w:rFonts w:ascii="Times New Roman" w:hAnsi="Times New Roman" w:cs="Times New Roman"/>
          <w:bCs/>
          <w:sz w:val="24"/>
          <w:szCs w:val="24"/>
        </w:rPr>
        <w:t>Екатеринбург</w:t>
      </w:r>
    </w:p>
    <w:p w:rsidR="00471657" w:rsidRPr="00925490" w:rsidRDefault="00471657" w:rsidP="008447A7">
      <w:pPr>
        <w:shd w:val="clear" w:color="auto" w:fill="FFFFFF"/>
        <w:spacing w:after="24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5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Технологическая карта урока по учебному предмету «Русский язык» в 5-ом классе </w:t>
      </w:r>
      <w:r w:rsidRPr="00844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тему</w:t>
      </w:r>
      <w:r w:rsidRPr="00925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25490">
        <w:rPr>
          <w:rFonts w:ascii="Times New Roman" w:hAnsi="Times New Roman" w:cs="Times New Roman"/>
          <w:b/>
          <w:sz w:val="24"/>
        </w:rPr>
        <w:t>«</w:t>
      </w:r>
      <w:r w:rsidR="00397486" w:rsidRPr="00925490">
        <w:rPr>
          <w:rFonts w:ascii="Times New Roman" w:hAnsi="Times New Roman" w:cs="Times New Roman"/>
          <w:b/>
          <w:sz w:val="24"/>
        </w:rPr>
        <w:t>Определение</w:t>
      </w:r>
      <w:r w:rsidRPr="00925490">
        <w:rPr>
          <w:rFonts w:ascii="Times New Roman" w:hAnsi="Times New Roman" w:cs="Times New Roman"/>
          <w:b/>
          <w:sz w:val="24"/>
        </w:rPr>
        <w:t>»</w:t>
      </w:r>
    </w:p>
    <w:tbl>
      <w:tblPr>
        <w:tblW w:w="1425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77"/>
        <w:gridCol w:w="10773"/>
      </w:tblGrid>
      <w:tr w:rsidR="00471657" w:rsidRPr="00925490" w:rsidTr="00061779">
        <w:tc>
          <w:tcPr>
            <w:tcW w:w="34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1657" w:rsidRPr="00925490" w:rsidRDefault="00471657" w:rsidP="00061779">
            <w:pPr>
              <w:spacing w:after="24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90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107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1657" w:rsidRPr="008447A7" w:rsidRDefault="008447A7" w:rsidP="00670C25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7A7">
              <w:rPr>
                <w:rFonts w:ascii="Times New Roman" w:hAnsi="Times New Roman" w:cs="Times New Roman"/>
                <w:bCs/>
                <w:color w:val="000000"/>
                <w:sz w:val="24"/>
              </w:rPr>
              <w:t>Урок  построения системы знаний</w:t>
            </w:r>
          </w:p>
        </w:tc>
      </w:tr>
      <w:tr w:rsidR="00471657" w:rsidRPr="00925490" w:rsidTr="00061779">
        <w:tc>
          <w:tcPr>
            <w:tcW w:w="34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1657" w:rsidRPr="00925490" w:rsidRDefault="00471657" w:rsidP="00061779">
            <w:pPr>
              <w:spacing w:after="24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9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107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1657" w:rsidRPr="00925490" w:rsidRDefault="008447A7" w:rsidP="008447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9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линия учебников Т. А. </w:t>
            </w:r>
            <w:proofErr w:type="spellStart"/>
            <w:r w:rsidRPr="00925490">
              <w:rPr>
                <w:rFonts w:ascii="Times New Roman" w:hAnsi="Times New Roman" w:cs="Times New Roman"/>
                <w:sz w:val="24"/>
                <w:szCs w:val="24"/>
              </w:rPr>
              <w:t>Ладыженской</w:t>
            </w:r>
            <w:proofErr w:type="spellEnd"/>
            <w:r w:rsidRPr="00925490">
              <w:rPr>
                <w:rFonts w:ascii="Times New Roman" w:hAnsi="Times New Roman" w:cs="Times New Roman"/>
                <w:sz w:val="24"/>
                <w:szCs w:val="24"/>
              </w:rPr>
              <w:t xml:space="preserve">, М. Т, Баранова, Л. А. </w:t>
            </w:r>
            <w:proofErr w:type="spellStart"/>
            <w:r w:rsidRPr="00925490">
              <w:rPr>
                <w:rFonts w:ascii="Times New Roman" w:hAnsi="Times New Roman" w:cs="Times New Roman"/>
                <w:sz w:val="24"/>
                <w:szCs w:val="24"/>
              </w:rPr>
              <w:t>Тростенцовой</w:t>
            </w:r>
            <w:proofErr w:type="spellEnd"/>
            <w:r w:rsidRPr="00925490">
              <w:rPr>
                <w:rFonts w:ascii="Times New Roman" w:hAnsi="Times New Roman" w:cs="Times New Roman"/>
                <w:sz w:val="24"/>
                <w:szCs w:val="24"/>
              </w:rPr>
              <w:t xml:space="preserve"> и других. 5 – 9 классы» (М.: Просвещение, 2011г.)</w:t>
            </w:r>
          </w:p>
        </w:tc>
      </w:tr>
      <w:tr w:rsidR="00471657" w:rsidRPr="00925490" w:rsidTr="00061779">
        <w:tc>
          <w:tcPr>
            <w:tcW w:w="34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1657" w:rsidRPr="00925490" w:rsidRDefault="00471657" w:rsidP="00061779">
            <w:pPr>
              <w:spacing w:after="24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90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107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486" w:rsidRPr="00A372A6" w:rsidRDefault="00397486" w:rsidP="00A372A6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72A6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  <w:proofErr w:type="gramEnd"/>
            <w:r w:rsidRPr="00A372A6">
              <w:rPr>
                <w:rFonts w:ascii="Times New Roman" w:hAnsi="Times New Roman" w:cs="Times New Roman"/>
                <w:sz w:val="24"/>
                <w:szCs w:val="24"/>
              </w:rPr>
              <w:t xml:space="preserve"> (познавательная) – проанализировать понятие определение</w:t>
            </w:r>
            <w:r w:rsidR="00A372A6" w:rsidRPr="00A372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372A6">
              <w:rPr>
                <w:rFonts w:ascii="Times New Roman" w:hAnsi="Times New Roman" w:cs="Times New Roman"/>
                <w:sz w:val="24"/>
                <w:szCs w:val="24"/>
              </w:rPr>
              <w:t>выработать алгоритм н</w:t>
            </w:r>
            <w:r w:rsidRPr="00A37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72A6">
              <w:rPr>
                <w:rFonts w:ascii="Times New Roman" w:hAnsi="Times New Roman" w:cs="Times New Roman"/>
                <w:sz w:val="24"/>
                <w:szCs w:val="24"/>
              </w:rPr>
              <w:t>хождения определе</w:t>
            </w:r>
            <w:r w:rsidR="00A372A6" w:rsidRPr="00A372A6">
              <w:rPr>
                <w:rFonts w:ascii="Times New Roman" w:hAnsi="Times New Roman" w:cs="Times New Roman"/>
                <w:sz w:val="24"/>
                <w:szCs w:val="24"/>
              </w:rPr>
              <w:t xml:space="preserve">ния как второстепенного члена </w:t>
            </w:r>
            <w:r w:rsidRPr="00A372A6">
              <w:rPr>
                <w:rFonts w:ascii="Times New Roman" w:hAnsi="Times New Roman" w:cs="Times New Roman"/>
                <w:sz w:val="24"/>
                <w:szCs w:val="24"/>
              </w:rPr>
              <w:t>предложени</w:t>
            </w:r>
            <w:r w:rsidR="00A372A6" w:rsidRPr="00A372A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372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7486" w:rsidRPr="00A372A6" w:rsidRDefault="00397486" w:rsidP="00061779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72A6">
              <w:rPr>
                <w:rFonts w:ascii="Times New Roman" w:hAnsi="Times New Roman" w:cs="Times New Roman"/>
                <w:sz w:val="24"/>
                <w:szCs w:val="24"/>
              </w:rPr>
              <w:t>развивающая</w:t>
            </w:r>
            <w:proofErr w:type="gramEnd"/>
            <w:r w:rsidRPr="00A372A6">
              <w:rPr>
                <w:rFonts w:ascii="Times New Roman" w:hAnsi="Times New Roman" w:cs="Times New Roman"/>
                <w:sz w:val="24"/>
                <w:szCs w:val="24"/>
              </w:rPr>
              <w:t xml:space="preserve"> – создать условия для формирования познавательных УУД (с помощью работы на уроке с информацией, требующей отбора, анализа, представления в иной форме), коммуникати</w:t>
            </w:r>
            <w:r w:rsidRPr="00A372A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72A6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C5115F" w:rsidRPr="00A372A6">
              <w:rPr>
                <w:rFonts w:ascii="Times New Roman" w:hAnsi="Times New Roman" w:cs="Times New Roman"/>
                <w:sz w:val="24"/>
                <w:szCs w:val="24"/>
              </w:rPr>
              <w:t>х УУД (с помощью необходимости высказывания и обоснования своей позиции</w:t>
            </w:r>
            <w:r w:rsidRPr="00A372A6">
              <w:rPr>
                <w:rFonts w:ascii="Times New Roman" w:hAnsi="Times New Roman" w:cs="Times New Roman"/>
                <w:sz w:val="24"/>
                <w:szCs w:val="24"/>
              </w:rPr>
              <w:t xml:space="preserve">), регулятивных УУД (с помощью совместной </w:t>
            </w:r>
            <w:r w:rsidR="00A372A6" w:rsidRPr="00A372A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по </w:t>
            </w:r>
            <w:proofErr w:type="spellStart"/>
            <w:r w:rsidR="00A372A6" w:rsidRPr="00A372A6">
              <w:rPr>
                <w:rFonts w:ascii="Times New Roman" w:hAnsi="Times New Roman" w:cs="Times New Roman"/>
                <w:sz w:val="24"/>
                <w:szCs w:val="24"/>
              </w:rPr>
              <w:t>целеполаганию</w:t>
            </w:r>
            <w:proofErr w:type="spellEnd"/>
            <w:r w:rsidR="00A372A6" w:rsidRPr="00A372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372A6">
              <w:rPr>
                <w:rFonts w:ascii="Times New Roman" w:hAnsi="Times New Roman" w:cs="Times New Roman"/>
                <w:sz w:val="24"/>
                <w:szCs w:val="24"/>
              </w:rPr>
              <w:t>контролю и оценке учебных дейс</w:t>
            </w:r>
            <w:r w:rsidRPr="00A372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372A6">
              <w:rPr>
                <w:rFonts w:ascii="Times New Roman" w:hAnsi="Times New Roman" w:cs="Times New Roman"/>
                <w:sz w:val="24"/>
                <w:szCs w:val="24"/>
              </w:rPr>
              <w:t>вий);</w:t>
            </w:r>
          </w:p>
          <w:p w:rsidR="00397486" w:rsidRPr="00A372A6" w:rsidRDefault="00397486" w:rsidP="00061779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2A6">
              <w:rPr>
                <w:rFonts w:ascii="Times New Roman" w:hAnsi="Times New Roman" w:cs="Times New Roman"/>
                <w:sz w:val="24"/>
                <w:szCs w:val="24"/>
              </w:rPr>
              <w:t>воспитательная – создать условия для формирования лично</w:t>
            </w:r>
            <w:r w:rsidR="00C5115F" w:rsidRPr="00A372A6">
              <w:rPr>
                <w:rFonts w:ascii="Times New Roman" w:hAnsi="Times New Roman" w:cs="Times New Roman"/>
                <w:sz w:val="24"/>
                <w:szCs w:val="24"/>
              </w:rPr>
              <w:t xml:space="preserve">стных УУД (благодаря </w:t>
            </w:r>
            <w:r w:rsidRPr="00A372A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постановке ближайшей цели </w:t>
            </w:r>
            <w:proofErr w:type="gramStart"/>
            <w:r w:rsidRPr="00A372A6">
              <w:rPr>
                <w:rFonts w:ascii="Times New Roman" w:hAnsi="Times New Roman" w:cs="Times New Roman"/>
                <w:sz w:val="24"/>
                <w:szCs w:val="24"/>
              </w:rPr>
              <w:t>саморазвития</w:t>
            </w:r>
            <w:proofErr w:type="gramEnd"/>
            <w:r w:rsidRPr="00A372A6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специально созданной учебной задачи</w:t>
            </w:r>
            <w:r w:rsidR="008447A7" w:rsidRPr="00A372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5115F" w:rsidRPr="00A37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7A7" w:rsidRPr="00A37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15F" w:rsidRPr="00A372A6">
              <w:rPr>
                <w:rFonts w:ascii="Times New Roman" w:hAnsi="Times New Roman" w:cs="Times New Roman"/>
                <w:sz w:val="24"/>
                <w:szCs w:val="24"/>
              </w:rPr>
              <w:t>воспитани</w:t>
            </w:r>
            <w:r w:rsidR="008447A7" w:rsidRPr="00A372A6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C5115F" w:rsidRPr="00A372A6">
              <w:rPr>
                <w:rFonts w:ascii="Times New Roman" w:hAnsi="Times New Roman" w:cs="Times New Roman"/>
                <w:sz w:val="24"/>
                <w:szCs w:val="24"/>
              </w:rPr>
              <w:t>чувства языка, любви к родному языку</w:t>
            </w:r>
            <w:r w:rsidRPr="00A372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1657" w:rsidRPr="00A372A6" w:rsidRDefault="00471657" w:rsidP="0006177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657" w:rsidRPr="00925490" w:rsidTr="00061779">
        <w:tc>
          <w:tcPr>
            <w:tcW w:w="34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1657" w:rsidRPr="00925490" w:rsidRDefault="00471657" w:rsidP="00061779">
            <w:pPr>
              <w:spacing w:after="24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925490">
              <w:rPr>
                <w:rFonts w:ascii="Times New Roman" w:eastAsia="Times New Roman" w:hAnsi="Times New Roman" w:cs="Times New Roman"/>
                <w:sz w:val="24"/>
                <w:szCs w:val="24"/>
              </w:rPr>
              <w:t>мет</w:t>
            </w:r>
            <w:r w:rsidRPr="0092549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549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  <w:proofErr w:type="spellEnd"/>
            <w:r w:rsidRPr="00925490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107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486" w:rsidRPr="00925490" w:rsidRDefault="00471657" w:rsidP="00061779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4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97486" w:rsidRPr="00925490">
              <w:rPr>
                <w:rFonts w:ascii="Times New Roman" w:hAnsi="Times New Roman" w:cs="Times New Roman"/>
                <w:sz w:val="24"/>
                <w:szCs w:val="24"/>
              </w:rPr>
              <w:t>предметные – ученики научатся использовать лексему «определение», находить определение как член предложения и самостоятельно создавать предложения с определениями, корректно испол</w:t>
            </w:r>
            <w:r w:rsidR="00397486" w:rsidRPr="0092549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7486" w:rsidRPr="00925490">
              <w:rPr>
                <w:rFonts w:ascii="Times New Roman" w:hAnsi="Times New Roman" w:cs="Times New Roman"/>
                <w:sz w:val="24"/>
                <w:szCs w:val="24"/>
              </w:rPr>
              <w:t>зовать многозначное слово «определение»;</w:t>
            </w:r>
          </w:p>
          <w:p w:rsidR="00397486" w:rsidRPr="00925490" w:rsidRDefault="00397486" w:rsidP="00061779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490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25490">
              <w:rPr>
                <w:rFonts w:ascii="Times New Roman" w:hAnsi="Times New Roman" w:cs="Times New Roman"/>
                <w:sz w:val="24"/>
                <w:szCs w:val="24"/>
              </w:rPr>
              <w:t xml:space="preserve"> – ученики научатся находить информацию в словаре</w:t>
            </w:r>
            <w:r w:rsidR="00C5115F">
              <w:rPr>
                <w:rFonts w:ascii="Times New Roman" w:hAnsi="Times New Roman" w:cs="Times New Roman"/>
                <w:sz w:val="24"/>
                <w:szCs w:val="24"/>
              </w:rPr>
              <w:t xml:space="preserve">, пользоваться словарями в </w:t>
            </w:r>
            <w:proofErr w:type="spellStart"/>
            <w:proofErr w:type="gramStart"/>
            <w:r w:rsidR="00C5115F">
              <w:rPr>
                <w:rFonts w:ascii="Times New Roman" w:hAnsi="Times New Roman" w:cs="Times New Roman"/>
                <w:sz w:val="24"/>
                <w:szCs w:val="24"/>
              </w:rPr>
              <w:t>Интернет-пространстве</w:t>
            </w:r>
            <w:proofErr w:type="spellEnd"/>
            <w:proofErr w:type="gramEnd"/>
            <w:r w:rsidRPr="00925490">
              <w:rPr>
                <w:rFonts w:ascii="Times New Roman" w:hAnsi="Times New Roman" w:cs="Times New Roman"/>
                <w:sz w:val="24"/>
                <w:szCs w:val="24"/>
              </w:rPr>
              <w:t>, вести диалог по теме, смогут научиться создавать алгоритм для решения нетиповой учебной задачи;</w:t>
            </w:r>
          </w:p>
          <w:p w:rsidR="00397486" w:rsidRPr="00925490" w:rsidRDefault="00397486" w:rsidP="00061779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490">
              <w:rPr>
                <w:rFonts w:ascii="Times New Roman" w:hAnsi="Times New Roman" w:cs="Times New Roman"/>
                <w:sz w:val="24"/>
                <w:szCs w:val="24"/>
              </w:rPr>
              <w:t>личностные – ученики получат возможность сформулировать цель дальнейшего саморазвития, з</w:t>
            </w:r>
            <w:r w:rsidRPr="0092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115F">
              <w:rPr>
                <w:rFonts w:ascii="Times New Roman" w:hAnsi="Times New Roman" w:cs="Times New Roman"/>
                <w:sz w:val="24"/>
                <w:szCs w:val="24"/>
              </w:rPr>
              <w:t>думаться над сложностью организации языка как части культуры народа</w:t>
            </w:r>
            <w:r w:rsidRPr="00925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657" w:rsidRPr="00925490" w:rsidRDefault="00471657" w:rsidP="0006177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657" w:rsidRPr="00925490" w:rsidTr="00061779">
        <w:tc>
          <w:tcPr>
            <w:tcW w:w="34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1657" w:rsidRPr="00925490" w:rsidRDefault="00471657" w:rsidP="00061779">
            <w:pPr>
              <w:spacing w:after="24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107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47A7" w:rsidRPr="008447A7" w:rsidRDefault="008447A7" w:rsidP="00200CDD">
            <w:pPr>
              <w:pStyle w:val="a3"/>
              <w:numPr>
                <w:ilvl w:val="0"/>
                <w:numId w:val="12"/>
              </w:numPr>
              <w:ind w:left="492" w:hanging="4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47A7">
              <w:rPr>
                <w:rFonts w:ascii="Times New Roman" w:hAnsi="Times New Roman" w:cs="Times New Roman"/>
                <w:sz w:val="24"/>
                <w:szCs w:val="24"/>
              </w:rPr>
              <w:t>чебник: (ФГОС) Русский язык. 5 класс. Учеб</w:t>
            </w:r>
            <w:proofErr w:type="gramStart"/>
            <w:r w:rsidRPr="00844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44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47A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447A7">
              <w:rPr>
                <w:rFonts w:ascii="Times New Roman" w:hAnsi="Times New Roman" w:cs="Times New Roman"/>
                <w:sz w:val="24"/>
                <w:szCs w:val="24"/>
              </w:rPr>
              <w:t xml:space="preserve">ля  </w:t>
            </w:r>
            <w:proofErr w:type="spellStart"/>
            <w:r w:rsidRPr="008447A7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8447A7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учреждений.  В 2 ч./ (Т. А. </w:t>
            </w:r>
            <w:proofErr w:type="spellStart"/>
            <w:r w:rsidRPr="008447A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8447A7">
              <w:rPr>
                <w:rFonts w:ascii="Times New Roman" w:hAnsi="Times New Roman" w:cs="Times New Roman"/>
                <w:sz w:val="24"/>
                <w:szCs w:val="24"/>
              </w:rPr>
              <w:t xml:space="preserve">, М. Т. Баранов, Л. А. </w:t>
            </w:r>
            <w:proofErr w:type="spellStart"/>
            <w:r w:rsidRPr="008447A7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8447A7">
              <w:rPr>
                <w:rFonts w:ascii="Times New Roman" w:hAnsi="Times New Roman" w:cs="Times New Roman"/>
                <w:sz w:val="24"/>
                <w:szCs w:val="24"/>
              </w:rPr>
              <w:t xml:space="preserve"> и др.; </w:t>
            </w:r>
            <w:proofErr w:type="spellStart"/>
            <w:r w:rsidRPr="008447A7">
              <w:rPr>
                <w:rFonts w:ascii="Times New Roman" w:hAnsi="Times New Roman" w:cs="Times New Roman"/>
                <w:sz w:val="24"/>
                <w:szCs w:val="24"/>
              </w:rPr>
              <w:t>науч</w:t>
            </w:r>
            <w:proofErr w:type="spellEnd"/>
            <w:r w:rsidRPr="008447A7">
              <w:rPr>
                <w:rFonts w:ascii="Times New Roman" w:hAnsi="Times New Roman" w:cs="Times New Roman"/>
                <w:sz w:val="24"/>
                <w:szCs w:val="24"/>
              </w:rPr>
              <w:t xml:space="preserve">. ред. Н. М. </w:t>
            </w:r>
            <w:proofErr w:type="spellStart"/>
            <w:r w:rsidRPr="008447A7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8447A7">
              <w:rPr>
                <w:rFonts w:ascii="Times New Roman" w:hAnsi="Times New Roman" w:cs="Times New Roman"/>
                <w:sz w:val="24"/>
                <w:szCs w:val="24"/>
              </w:rPr>
              <w:t>). – М.: Просв</w:t>
            </w:r>
            <w:r w:rsidRPr="008447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47A7">
              <w:rPr>
                <w:rFonts w:ascii="Times New Roman" w:hAnsi="Times New Roman" w:cs="Times New Roman"/>
                <w:sz w:val="24"/>
                <w:szCs w:val="24"/>
              </w:rPr>
              <w:t xml:space="preserve">щение, 2012г. </w:t>
            </w:r>
          </w:p>
          <w:p w:rsidR="008447A7" w:rsidRDefault="00C61EDF" w:rsidP="00061779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447A7">
              <w:rPr>
                <w:rFonts w:ascii="Times New Roman" w:hAnsi="Times New Roman" w:cs="Times New Roman"/>
                <w:sz w:val="24"/>
                <w:szCs w:val="24"/>
              </w:rPr>
              <w:t>Листы с распечатанными заданиями</w:t>
            </w:r>
            <w:r w:rsidR="00C13F58" w:rsidRPr="00844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1779" w:rsidRPr="008447A7" w:rsidRDefault="00C61EDF" w:rsidP="00061779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447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E10E0" w:rsidRPr="008447A7">
              <w:rPr>
                <w:rFonts w:ascii="Times New Roman" w:hAnsi="Times New Roman" w:cs="Times New Roman"/>
                <w:sz w:val="24"/>
                <w:szCs w:val="24"/>
              </w:rPr>
              <w:t>омпьютер, проектор, экран.</w:t>
            </w:r>
          </w:p>
          <w:p w:rsidR="00471657" w:rsidRPr="00925490" w:rsidRDefault="00471657" w:rsidP="0006177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1657" w:rsidRPr="00925490" w:rsidTr="00061779">
        <w:tc>
          <w:tcPr>
            <w:tcW w:w="34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1657" w:rsidRPr="00925490" w:rsidRDefault="00471657" w:rsidP="00061779">
            <w:pPr>
              <w:spacing w:after="24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9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07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70C25" w:rsidRDefault="00471657" w:rsidP="00670C25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254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>Учебник: (ФГОС) Русский язык. 5 класс. Учеб</w:t>
            </w:r>
            <w:proofErr w:type="gramStart"/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 xml:space="preserve">ля  </w:t>
            </w:r>
            <w:proofErr w:type="spellStart"/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учреждений.  Часть 1/ (Т. А. </w:t>
            </w:r>
            <w:proofErr w:type="spellStart"/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 xml:space="preserve">, М. Т. Баранов, Л. А. </w:t>
            </w:r>
            <w:proofErr w:type="spellStart"/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 xml:space="preserve"> и др.; </w:t>
            </w:r>
            <w:proofErr w:type="spellStart"/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>науч</w:t>
            </w:r>
            <w:proofErr w:type="spellEnd"/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 xml:space="preserve">. ред. Н. М. </w:t>
            </w:r>
            <w:proofErr w:type="spellStart"/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>). – М.: Просв</w:t>
            </w:r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70C25" w:rsidRPr="00925490">
              <w:rPr>
                <w:rFonts w:ascii="Times New Roman" w:hAnsi="Times New Roman" w:cs="Times New Roman"/>
                <w:sz w:val="24"/>
                <w:szCs w:val="24"/>
              </w:rPr>
              <w:t>щение, 2012г.</w:t>
            </w:r>
          </w:p>
          <w:p w:rsidR="00471657" w:rsidRPr="00670C25" w:rsidRDefault="003D24DC" w:rsidP="00670C25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670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Толковый словарь русского языка С.И. Ожегова (на </w:t>
            </w:r>
            <w:proofErr w:type="spellStart"/>
            <w:r w:rsidRPr="00670C2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интернет-ресурсе</w:t>
            </w:r>
            <w:proofErr w:type="spellEnd"/>
            <w:r w:rsidRPr="00670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670C2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70C2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70C2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dic</w:t>
              </w:r>
              <w:proofErr w:type="spellEnd"/>
              <w:r w:rsidRPr="00670C2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70C2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academic</w:t>
              </w:r>
              <w:r w:rsidRPr="00670C2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70C2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70C2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D24DC" w:rsidRPr="00925490" w:rsidRDefault="003D24DC" w:rsidP="0006177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1657" w:rsidRPr="00925490" w:rsidRDefault="00471657" w:rsidP="00705F3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71657" w:rsidRPr="00925490" w:rsidRDefault="00670C25" w:rsidP="00705F3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Технологическая карта урока</w:t>
      </w:r>
      <w:r w:rsidR="00C9448A">
        <w:rPr>
          <w:rFonts w:ascii="Times New Roman" w:hAnsi="Times New Roman" w:cs="Times New Roman"/>
          <w:b/>
          <w:sz w:val="28"/>
        </w:rPr>
        <w:t>*</w:t>
      </w:r>
    </w:p>
    <w:tbl>
      <w:tblPr>
        <w:tblStyle w:val="a4"/>
        <w:tblW w:w="0" w:type="auto"/>
        <w:tblLook w:val="04A0"/>
      </w:tblPr>
      <w:tblGrid>
        <w:gridCol w:w="2175"/>
        <w:gridCol w:w="2005"/>
        <w:gridCol w:w="4965"/>
        <w:gridCol w:w="4327"/>
        <w:gridCol w:w="2142"/>
      </w:tblGrid>
      <w:tr w:rsidR="00D30301" w:rsidRPr="00925490" w:rsidTr="00C378D4">
        <w:tc>
          <w:tcPr>
            <w:tcW w:w="2175" w:type="dxa"/>
            <w:vAlign w:val="center"/>
          </w:tcPr>
          <w:p w:rsidR="00471657" w:rsidRPr="00925490" w:rsidRDefault="00471657" w:rsidP="004716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25490">
              <w:rPr>
                <w:rFonts w:ascii="Times New Roman" w:hAnsi="Times New Roman" w:cs="Times New Roman"/>
                <w:b/>
                <w:sz w:val="28"/>
              </w:rPr>
              <w:t>Элемент структуры з</w:t>
            </w:r>
            <w:r w:rsidRPr="00925490">
              <w:rPr>
                <w:rFonts w:ascii="Times New Roman" w:hAnsi="Times New Roman" w:cs="Times New Roman"/>
                <w:b/>
                <w:sz w:val="28"/>
              </w:rPr>
              <w:t>а</w:t>
            </w:r>
            <w:r w:rsidRPr="00925490">
              <w:rPr>
                <w:rFonts w:ascii="Times New Roman" w:hAnsi="Times New Roman" w:cs="Times New Roman"/>
                <w:b/>
                <w:sz w:val="28"/>
              </w:rPr>
              <w:t>нятия</w:t>
            </w:r>
          </w:p>
        </w:tc>
        <w:tc>
          <w:tcPr>
            <w:tcW w:w="2005" w:type="dxa"/>
            <w:vAlign w:val="center"/>
          </w:tcPr>
          <w:p w:rsidR="00471657" w:rsidRPr="00925490" w:rsidRDefault="00471657" w:rsidP="004716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25490">
              <w:rPr>
                <w:rFonts w:ascii="Times New Roman" w:hAnsi="Times New Roman" w:cs="Times New Roman"/>
                <w:b/>
                <w:sz w:val="28"/>
              </w:rPr>
              <w:t>Типовая з</w:t>
            </w:r>
            <w:r w:rsidRPr="00925490">
              <w:rPr>
                <w:rFonts w:ascii="Times New Roman" w:hAnsi="Times New Roman" w:cs="Times New Roman"/>
                <w:b/>
                <w:sz w:val="28"/>
              </w:rPr>
              <w:t>а</w:t>
            </w:r>
            <w:r w:rsidRPr="00925490">
              <w:rPr>
                <w:rFonts w:ascii="Times New Roman" w:hAnsi="Times New Roman" w:cs="Times New Roman"/>
                <w:b/>
                <w:sz w:val="28"/>
              </w:rPr>
              <w:t>дача</w:t>
            </w:r>
          </w:p>
        </w:tc>
        <w:tc>
          <w:tcPr>
            <w:tcW w:w="4965" w:type="dxa"/>
            <w:vAlign w:val="center"/>
          </w:tcPr>
          <w:p w:rsidR="00471657" w:rsidRPr="00925490" w:rsidRDefault="00471657" w:rsidP="004716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25490">
              <w:rPr>
                <w:rFonts w:ascii="Times New Roman" w:hAnsi="Times New Roman" w:cs="Times New Roman"/>
                <w:b/>
                <w:sz w:val="28"/>
              </w:rPr>
              <w:t>Деятельность учителя</w:t>
            </w:r>
          </w:p>
        </w:tc>
        <w:tc>
          <w:tcPr>
            <w:tcW w:w="4327" w:type="dxa"/>
            <w:vAlign w:val="center"/>
          </w:tcPr>
          <w:p w:rsidR="00471657" w:rsidRPr="00925490" w:rsidRDefault="00471657" w:rsidP="004716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25490">
              <w:rPr>
                <w:rFonts w:ascii="Times New Roman" w:hAnsi="Times New Roman" w:cs="Times New Roman"/>
                <w:b/>
                <w:sz w:val="28"/>
              </w:rPr>
              <w:t>Деятельность учеников</w:t>
            </w:r>
          </w:p>
        </w:tc>
        <w:tc>
          <w:tcPr>
            <w:tcW w:w="2142" w:type="dxa"/>
            <w:vAlign w:val="center"/>
          </w:tcPr>
          <w:p w:rsidR="00471657" w:rsidRPr="00925490" w:rsidRDefault="00471657" w:rsidP="004716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25490">
              <w:rPr>
                <w:rFonts w:ascii="Times New Roman" w:hAnsi="Times New Roman" w:cs="Times New Roman"/>
                <w:b/>
                <w:sz w:val="28"/>
              </w:rPr>
              <w:t>Развиваемые УУД</w:t>
            </w:r>
          </w:p>
        </w:tc>
      </w:tr>
      <w:tr w:rsidR="00D30301" w:rsidRPr="00925490" w:rsidTr="00C378D4">
        <w:trPr>
          <w:trHeight w:val="848"/>
        </w:trPr>
        <w:tc>
          <w:tcPr>
            <w:tcW w:w="2175" w:type="dxa"/>
            <w:vMerge w:val="restart"/>
          </w:tcPr>
          <w:p w:rsidR="0094124E" w:rsidRPr="00925490" w:rsidRDefault="0094124E" w:rsidP="002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200CDD">
              <w:rPr>
                <w:rFonts w:ascii="Times New Roman" w:hAnsi="Times New Roman" w:cs="Times New Roman"/>
                <w:sz w:val="26"/>
                <w:szCs w:val="26"/>
              </w:rPr>
              <w:t>одготовител</w:t>
            </w:r>
            <w:r w:rsidR="00200CDD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200CDD">
              <w:rPr>
                <w:rFonts w:ascii="Times New Roman" w:hAnsi="Times New Roman" w:cs="Times New Roman"/>
                <w:sz w:val="26"/>
                <w:szCs w:val="26"/>
              </w:rPr>
              <w:t>ный этап урока</w:t>
            </w:r>
          </w:p>
        </w:tc>
        <w:tc>
          <w:tcPr>
            <w:tcW w:w="2005" w:type="dxa"/>
          </w:tcPr>
          <w:p w:rsidR="0094124E" w:rsidRPr="00925490" w:rsidRDefault="0094124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Задача на во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произведение</w:t>
            </w:r>
          </w:p>
          <w:p w:rsidR="0094124E" w:rsidRPr="00925490" w:rsidRDefault="0094124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Pr="00925490" w:rsidRDefault="0094124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Pr="00925490" w:rsidRDefault="0094124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Pr="00925490" w:rsidRDefault="0094124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Pr="00925490" w:rsidRDefault="0094124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Pr="00925490" w:rsidRDefault="0094124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Default="0094124E" w:rsidP="00945C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Сопоставление  фактов (мысль, содержащаяся в эпиграфе, соо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ветствует функции из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чаемого пон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тия)</w:t>
            </w:r>
          </w:p>
          <w:p w:rsidR="0094124E" w:rsidRDefault="0094124E" w:rsidP="00945C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Default="0094124E" w:rsidP="00945C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Default="0094124E" w:rsidP="00945C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Default="0094124E" w:rsidP="00945C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Самооценка</w:t>
            </w:r>
          </w:p>
          <w:p w:rsidR="0094124E" w:rsidRDefault="0094124E" w:rsidP="00945C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Default="0094124E" w:rsidP="00945C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Default="0094124E" w:rsidP="00945C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Default="0094124E" w:rsidP="00945C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5A5F" w:rsidRPr="00966FBC" w:rsidRDefault="00E45A5F" w:rsidP="00945C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Самоконтроль и коррекция</w:t>
            </w:r>
          </w:p>
        </w:tc>
        <w:tc>
          <w:tcPr>
            <w:tcW w:w="4965" w:type="dxa"/>
          </w:tcPr>
          <w:p w:rsidR="0094124E" w:rsidRPr="00925490" w:rsidRDefault="0094124E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– Прежде чем мы запишем тему и эпиграф сегодняшнего урока, давайте вспомним тему нашего прошлого урока и эпиграф к нему</w:t>
            </w:r>
            <w:r w:rsidR="00C37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4124E" w:rsidRPr="00925490" w:rsidRDefault="0094124E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Pr="00925490" w:rsidRDefault="0094124E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Pr="00925490" w:rsidRDefault="0094124E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Pr="00925490" w:rsidRDefault="0094124E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Pr="00925490" w:rsidRDefault="0094124E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Pr="00925490" w:rsidRDefault="0094124E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– Почему эта фраза служила эпиграфом ко всему занятию?</w:t>
            </w:r>
          </w:p>
          <w:p w:rsidR="0094124E" w:rsidRPr="00925490" w:rsidRDefault="0094124E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Default="0094124E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4375" w:rsidRDefault="00C94375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4375" w:rsidRDefault="00C94375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4375" w:rsidRPr="00925490" w:rsidRDefault="00C94375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Pr="00925490" w:rsidRDefault="0094124E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– Ребята, с каким второстепенным членом предложения (из трех) мы уже знакомы? </w:t>
            </w:r>
          </w:p>
          <w:p w:rsidR="00017DBC" w:rsidRDefault="0094124E" w:rsidP="00017D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Сейчас каждый из вас узнает</w:t>
            </w:r>
            <w:r w:rsidR="00966FB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 насколько </w:t>
            </w:r>
            <w:r w:rsidR="00966FBC">
              <w:rPr>
                <w:rFonts w:ascii="Times New Roman" w:hAnsi="Times New Roman" w:cs="Times New Roman"/>
                <w:sz w:val="26"/>
                <w:szCs w:val="26"/>
              </w:rPr>
              <w:t xml:space="preserve">он 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прочно стоит на новой ступеньке, на которую поднялся на прошлом уроке.</w:t>
            </w:r>
            <w:r w:rsidR="00017DBC"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17DBC" w:rsidRDefault="00017DBC" w:rsidP="00017D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4375" w:rsidRDefault="00C94375" w:rsidP="00200CDD">
            <w:pPr>
              <w:rPr>
                <w:rFonts w:ascii="Arial Narrow" w:hAnsi="Arial Narrow" w:cs="Times New Roman"/>
                <w:sz w:val="28"/>
              </w:rPr>
            </w:pPr>
            <w:r w:rsidRPr="00C94375">
              <w:rPr>
                <w:rFonts w:ascii="Arial Narrow" w:hAnsi="Arial Narrow" w:cs="Times New Roman"/>
                <w:b/>
                <w:sz w:val="28"/>
              </w:rPr>
              <w:t>Задание 1</w:t>
            </w:r>
            <w:r>
              <w:rPr>
                <w:rFonts w:ascii="Arial Narrow" w:hAnsi="Arial Narrow" w:cs="Times New Roman"/>
                <w:sz w:val="28"/>
              </w:rPr>
              <w:t>.</w:t>
            </w:r>
          </w:p>
          <w:p w:rsidR="00200CDD" w:rsidRPr="00017DBC" w:rsidRDefault="00200CDD" w:rsidP="00200CDD">
            <w:pPr>
              <w:rPr>
                <w:rFonts w:ascii="Arial Narrow" w:hAnsi="Arial Narrow" w:cs="Times New Roman"/>
                <w:sz w:val="28"/>
              </w:rPr>
            </w:pPr>
            <w:r w:rsidRPr="00017DBC">
              <w:rPr>
                <w:rFonts w:ascii="Arial Narrow" w:hAnsi="Arial Narrow" w:cs="Times New Roman"/>
                <w:sz w:val="28"/>
              </w:rPr>
              <w:t>Инструкция. Прочитать предложение, вст</w:t>
            </w:r>
            <w:r w:rsidRPr="00017DBC">
              <w:rPr>
                <w:rFonts w:ascii="Arial Narrow" w:hAnsi="Arial Narrow" w:cs="Times New Roman"/>
                <w:sz w:val="28"/>
              </w:rPr>
              <w:t>а</w:t>
            </w:r>
            <w:r w:rsidRPr="00017DBC">
              <w:rPr>
                <w:rFonts w:ascii="Arial Narrow" w:hAnsi="Arial Narrow" w:cs="Times New Roman"/>
                <w:sz w:val="28"/>
              </w:rPr>
              <w:t>вить пропущенное слово. Можно воспол</w:t>
            </w:r>
            <w:r w:rsidRPr="00017DBC">
              <w:rPr>
                <w:rFonts w:ascii="Arial Narrow" w:hAnsi="Arial Narrow" w:cs="Times New Roman"/>
                <w:sz w:val="28"/>
              </w:rPr>
              <w:t>ь</w:t>
            </w:r>
            <w:r w:rsidRPr="00017DBC">
              <w:rPr>
                <w:rFonts w:ascii="Arial Narrow" w:hAnsi="Arial Narrow" w:cs="Times New Roman"/>
                <w:sz w:val="28"/>
              </w:rPr>
              <w:t xml:space="preserve">зоваться словами для справок, но кроме верных ответов здесь содержатся </w:t>
            </w:r>
            <w:proofErr w:type="gramStart"/>
            <w:r w:rsidRPr="00017DBC">
              <w:rPr>
                <w:rFonts w:ascii="Arial Narrow" w:hAnsi="Arial Narrow" w:cs="Times New Roman"/>
                <w:sz w:val="28"/>
              </w:rPr>
              <w:t>ошибо</w:t>
            </w:r>
            <w:r w:rsidRPr="00017DBC">
              <w:rPr>
                <w:rFonts w:ascii="Arial Narrow" w:hAnsi="Arial Narrow" w:cs="Times New Roman"/>
                <w:sz w:val="28"/>
              </w:rPr>
              <w:t>ч</w:t>
            </w:r>
            <w:r w:rsidRPr="00017DBC">
              <w:rPr>
                <w:rFonts w:ascii="Arial Narrow" w:hAnsi="Arial Narrow" w:cs="Times New Roman"/>
                <w:sz w:val="28"/>
              </w:rPr>
              <w:t>ные</w:t>
            </w:r>
            <w:proofErr w:type="gramEnd"/>
            <w:r w:rsidRPr="00017DBC">
              <w:rPr>
                <w:rFonts w:ascii="Arial Narrow" w:hAnsi="Arial Narrow" w:cs="Times New Roman"/>
                <w:sz w:val="28"/>
              </w:rPr>
              <w:t>.</w:t>
            </w:r>
          </w:p>
          <w:p w:rsidR="00200CDD" w:rsidRPr="00017DBC" w:rsidRDefault="00200CDD" w:rsidP="00200CDD">
            <w:pPr>
              <w:rPr>
                <w:rFonts w:ascii="Arial Narrow" w:hAnsi="Arial Narrow" w:cs="Times New Roman"/>
                <w:sz w:val="28"/>
              </w:rPr>
            </w:pPr>
            <w:r w:rsidRPr="00017DBC">
              <w:rPr>
                <w:rFonts w:ascii="Arial Narrow" w:hAnsi="Arial Narrow" w:cs="Times New Roman"/>
                <w:sz w:val="28"/>
              </w:rPr>
              <w:t xml:space="preserve">1. Члены предложения бывают главными и </w:t>
            </w:r>
            <w:r>
              <w:rPr>
                <w:rFonts w:ascii="Arial Narrow" w:hAnsi="Arial Narrow" w:cs="Times New Roman"/>
                <w:sz w:val="28"/>
              </w:rPr>
              <w:t>________________</w:t>
            </w:r>
            <w:r w:rsidRPr="00017DBC">
              <w:rPr>
                <w:rFonts w:ascii="Arial Narrow" w:hAnsi="Arial Narrow" w:cs="Times New Roman"/>
                <w:sz w:val="28"/>
              </w:rPr>
              <w:t>.</w:t>
            </w:r>
          </w:p>
          <w:p w:rsidR="00200CDD" w:rsidRPr="00017DBC" w:rsidRDefault="00200CDD" w:rsidP="00200CDD">
            <w:pPr>
              <w:rPr>
                <w:rFonts w:ascii="Arial Narrow" w:hAnsi="Arial Narrow" w:cs="Times New Roman"/>
                <w:sz w:val="28"/>
              </w:rPr>
            </w:pPr>
            <w:r w:rsidRPr="00017DBC">
              <w:rPr>
                <w:rFonts w:ascii="Arial Narrow" w:hAnsi="Arial Narrow" w:cs="Times New Roman"/>
                <w:sz w:val="28"/>
              </w:rPr>
              <w:t>2. Между подлежащим и сказуемым ст</w:t>
            </w:r>
            <w:r w:rsidRPr="00017DBC">
              <w:rPr>
                <w:rFonts w:ascii="Arial Narrow" w:hAnsi="Arial Narrow" w:cs="Times New Roman"/>
                <w:sz w:val="28"/>
              </w:rPr>
              <w:t>а</w:t>
            </w:r>
            <w:r w:rsidRPr="00017DBC">
              <w:rPr>
                <w:rFonts w:ascii="Arial Narrow" w:hAnsi="Arial Narrow" w:cs="Times New Roman"/>
                <w:sz w:val="28"/>
              </w:rPr>
              <w:t xml:space="preserve">вится _________, если и подлежащее, и сказуемое </w:t>
            </w:r>
            <w:proofErr w:type="gramStart"/>
            <w:r w:rsidRPr="00017DBC">
              <w:rPr>
                <w:rFonts w:ascii="Arial Narrow" w:hAnsi="Arial Narrow" w:cs="Times New Roman"/>
                <w:sz w:val="28"/>
              </w:rPr>
              <w:t>выражены</w:t>
            </w:r>
            <w:proofErr w:type="gramEnd"/>
            <w:r w:rsidRPr="00017DBC">
              <w:rPr>
                <w:rFonts w:ascii="Arial Narrow" w:hAnsi="Arial Narrow" w:cs="Times New Roman"/>
                <w:sz w:val="28"/>
              </w:rPr>
              <w:t xml:space="preserve"> именами существ</w:t>
            </w:r>
            <w:r w:rsidRPr="00017DBC">
              <w:rPr>
                <w:rFonts w:ascii="Arial Narrow" w:hAnsi="Arial Narrow" w:cs="Times New Roman"/>
                <w:sz w:val="28"/>
              </w:rPr>
              <w:t>и</w:t>
            </w:r>
            <w:r w:rsidRPr="00017DBC">
              <w:rPr>
                <w:rFonts w:ascii="Arial Narrow" w:hAnsi="Arial Narrow" w:cs="Times New Roman"/>
                <w:sz w:val="28"/>
              </w:rPr>
              <w:t xml:space="preserve">тельными в </w:t>
            </w:r>
            <w:r>
              <w:rPr>
                <w:rFonts w:ascii="Arial Narrow" w:hAnsi="Arial Narrow" w:cs="Times New Roman"/>
                <w:sz w:val="28"/>
              </w:rPr>
              <w:t>__________</w:t>
            </w:r>
            <w:r w:rsidRPr="00017DBC">
              <w:rPr>
                <w:rFonts w:ascii="Arial Narrow" w:hAnsi="Arial Narrow" w:cs="Times New Roman"/>
                <w:sz w:val="28"/>
              </w:rPr>
              <w:t xml:space="preserve"> падеже.</w:t>
            </w:r>
          </w:p>
          <w:p w:rsidR="00200CDD" w:rsidRPr="00017DBC" w:rsidRDefault="00200CDD" w:rsidP="00200CDD">
            <w:pPr>
              <w:rPr>
                <w:rFonts w:ascii="Arial Narrow" w:hAnsi="Arial Narrow" w:cs="Times New Roman"/>
                <w:sz w:val="28"/>
              </w:rPr>
            </w:pPr>
            <w:r w:rsidRPr="00017DBC">
              <w:rPr>
                <w:rFonts w:ascii="Arial Narrow" w:hAnsi="Arial Narrow" w:cs="Times New Roman"/>
                <w:sz w:val="28"/>
              </w:rPr>
              <w:t>3. Дополнение зависит от слов со значен</w:t>
            </w:r>
            <w:r w:rsidRPr="00017DBC">
              <w:rPr>
                <w:rFonts w:ascii="Arial Narrow" w:hAnsi="Arial Narrow" w:cs="Times New Roman"/>
                <w:sz w:val="28"/>
              </w:rPr>
              <w:t>и</w:t>
            </w:r>
            <w:r w:rsidRPr="00017DBC">
              <w:rPr>
                <w:rFonts w:ascii="Arial Narrow" w:hAnsi="Arial Narrow" w:cs="Times New Roman"/>
                <w:sz w:val="28"/>
              </w:rPr>
              <w:t xml:space="preserve">ем </w:t>
            </w:r>
            <w:r>
              <w:rPr>
                <w:rFonts w:ascii="Arial Narrow" w:hAnsi="Arial Narrow" w:cs="Times New Roman"/>
                <w:sz w:val="28"/>
              </w:rPr>
              <w:t>_____________</w:t>
            </w:r>
            <w:r w:rsidRPr="00017DBC">
              <w:rPr>
                <w:rFonts w:ascii="Arial Narrow" w:hAnsi="Arial Narrow" w:cs="Times New Roman"/>
                <w:sz w:val="28"/>
              </w:rPr>
              <w:t>.</w:t>
            </w:r>
          </w:p>
          <w:p w:rsidR="00200CDD" w:rsidRPr="00017DBC" w:rsidRDefault="00200CDD" w:rsidP="00200CDD">
            <w:pPr>
              <w:rPr>
                <w:rFonts w:ascii="Arial Narrow" w:hAnsi="Arial Narrow" w:cs="Times New Roman"/>
                <w:sz w:val="28"/>
              </w:rPr>
            </w:pPr>
            <w:r w:rsidRPr="00017DBC">
              <w:rPr>
                <w:rFonts w:ascii="Arial Narrow" w:hAnsi="Arial Narrow" w:cs="Times New Roman"/>
                <w:sz w:val="28"/>
              </w:rPr>
              <w:t xml:space="preserve">4. Косвенными являются падежи </w:t>
            </w:r>
            <w:r>
              <w:rPr>
                <w:rFonts w:ascii="Arial Narrow" w:hAnsi="Arial Narrow" w:cs="Times New Roman"/>
                <w:sz w:val="28"/>
              </w:rPr>
              <w:t>_______</w:t>
            </w:r>
            <w:r w:rsidRPr="00017DBC">
              <w:rPr>
                <w:rFonts w:ascii="Arial Narrow" w:hAnsi="Arial Narrow" w:cs="Times New Roman"/>
                <w:sz w:val="28"/>
              </w:rPr>
              <w:t>.</w:t>
            </w:r>
          </w:p>
          <w:p w:rsidR="00200CDD" w:rsidRPr="00017DBC" w:rsidRDefault="00200CDD" w:rsidP="00200CDD">
            <w:pPr>
              <w:rPr>
                <w:rFonts w:ascii="Arial Narrow" w:hAnsi="Arial Narrow" w:cs="Times New Roman"/>
                <w:sz w:val="28"/>
              </w:rPr>
            </w:pPr>
            <w:r w:rsidRPr="00017DBC">
              <w:rPr>
                <w:rFonts w:ascii="Arial Narrow" w:hAnsi="Arial Narrow" w:cs="Times New Roman"/>
                <w:sz w:val="28"/>
              </w:rPr>
              <w:t xml:space="preserve">5. </w:t>
            </w:r>
            <w:r>
              <w:rPr>
                <w:rFonts w:ascii="Arial Narrow" w:hAnsi="Arial Narrow" w:cs="Times New Roman"/>
                <w:sz w:val="28"/>
              </w:rPr>
              <w:t>Дополнение</w:t>
            </w:r>
            <w:r w:rsidRPr="00017DBC">
              <w:rPr>
                <w:rFonts w:ascii="Arial Narrow" w:hAnsi="Arial Narrow" w:cs="Times New Roman"/>
                <w:sz w:val="28"/>
              </w:rPr>
              <w:t xml:space="preserve"> подчеркивается</w:t>
            </w:r>
            <w:r>
              <w:rPr>
                <w:rFonts w:ascii="Arial Narrow" w:hAnsi="Arial Narrow" w:cs="Times New Roman"/>
                <w:sz w:val="28"/>
              </w:rPr>
              <w:t xml:space="preserve"> ________</w:t>
            </w:r>
            <w:r w:rsidRPr="00017DBC">
              <w:rPr>
                <w:rFonts w:ascii="Arial Narrow" w:hAnsi="Arial Narrow" w:cs="Times New Roman"/>
                <w:sz w:val="28"/>
              </w:rPr>
              <w:t>.</w:t>
            </w:r>
          </w:p>
          <w:p w:rsidR="00200CDD" w:rsidRDefault="00200CDD" w:rsidP="00200CDD">
            <w:pPr>
              <w:rPr>
                <w:rFonts w:ascii="Arial Narrow" w:hAnsi="Arial Narrow" w:cs="Times New Roman"/>
                <w:sz w:val="28"/>
              </w:rPr>
            </w:pPr>
            <w:proofErr w:type="gramStart"/>
            <w:r w:rsidRPr="00017DBC">
              <w:rPr>
                <w:rFonts w:ascii="Arial Narrow" w:hAnsi="Arial Narrow" w:cs="Times New Roman"/>
                <w:sz w:val="28"/>
              </w:rPr>
              <w:t>Слова для справок: винительном, завис</w:t>
            </w:r>
            <w:r w:rsidRPr="00017DBC">
              <w:rPr>
                <w:rFonts w:ascii="Arial Narrow" w:hAnsi="Arial Narrow" w:cs="Times New Roman"/>
                <w:sz w:val="28"/>
              </w:rPr>
              <w:t>и</w:t>
            </w:r>
            <w:r w:rsidRPr="00017DBC">
              <w:rPr>
                <w:rFonts w:ascii="Arial Narrow" w:hAnsi="Arial Narrow" w:cs="Times New Roman"/>
                <w:sz w:val="28"/>
              </w:rPr>
              <w:t>мыми, пунктиром, запятая, второстепенн</w:t>
            </w:r>
            <w:r w:rsidRPr="00017DBC">
              <w:rPr>
                <w:rFonts w:ascii="Arial Narrow" w:hAnsi="Arial Narrow" w:cs="Times New Roman"/>
                <w:sz w:val="28"/>
              </w:rPr>
              <w:t>ы</w:t>
            </w:r>
            <w:r w:rsidRPr="00017DBC">
              <w:rPr>
                <w:rFonts w:ascii="Arial Narrow" w:hAnsi="Arial Narrow" w:cs="Times New Roman"/>
                <w:sz w:val="28"/>
              </w:rPr>
              <w:t>ми, именительном, тире.</w:t>
            </w:r>
            <w:proofErr w:type="gramEnd"/>
          </w:p>
          <w:p w:rsidR="00200CDD" w:rsidRDefault="00200CDD" w:rsidP="00017D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0CDD" w:rsidRPr="00925490" w:rsidRDefault="00200CDD" w:rsidP="002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Организует проверку Задания 1.</w:t>
            </w:r>
          </w:p>
          <w:p w:rsidR="00200CDD" w:rsidRDefault="00200CDD" w:rsidP="002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Оценивает ответы учащихся. </w:t>
            </w:r>
          </w:p>
          <w:p w:rsidR="00200CDD" w:rsidRPr="006877AA" w:rsidRDefault="00200CDD" w:rsidP="002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Корректирует заполнение </w:t>
            </w:r>
            <w:r w:rsidRPr="006877AA">
              <w:rPr>
                <w:rFonts w:ascii="Times New Roman" w:hAnsi="Times New Roman" w:cs="Times New Roman"/>
                <w:sz w:val="26"/>
                <w:szCs w:val="26"/>
              </w:rPr>
              <w:t>Карты позн</w:t>
            </w:r>
            <w:r w:rsidRPr="006877A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877AA">
              <w:rPr>
                <w:rFonts w:ascii="Times New Roman" w:hAnsi="Times New Roman" w:cs="Times New Roman"/>
                <w:sz w:val="26"/>
                <w:szCs w:val="26"/>
              </w:rPr>
              <w:t>ния.</w:t>
            </w:r>
          </w:p>
          <w:p w:rsidR="0094124E" w:rsidRPr="00925490" w:rsidRDefault="0094124E" w:rsidP="00966F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7" w:type="dxa"/>
          </w:tcPr>
          <w:p w:rsidR="0094124E" w:rsidRPr="00925490" w:rsidRDefault="0094124E" w:rsidP="0052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Называют тему предыдущего урока: </w:t>
            </w:r>
          </w:p>
          <w:p w:rsidR="0094124E" w:rsidRPr="00925490" w:rsidRDefault="0094124E" w:rsidP="0052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– На прошлом уроке мы знаком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лись с понятием «второстепенные члены предложения». Эпиграфом к уроку служила фраза древнегреч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ского философа и ученого Арист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теля: «Достоинство речи – быть я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ной и не быть низкой»</w:t>
            </w:r>
            <w:r w:rsidR="00C37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4124E" w:rsidRPr="00925490" w:rsidRDefault="0094124E" w:rsidP="005270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Pr="00925490" w:rsidRDefault="0094124E" w:rsidP="0052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– Эта фраза подчеркивала, что роль второстепенных членов предлож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ния – делать нашу речь понятной, </w:t>
            </w:r>
            <w:proofErr w:type="gramStart"/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помогать яснее выразить</w:t>
            </w:r>
            <w:proofErr w:type="gramEnd"/>
            <w:r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 нашу мысль.</w:t>
            </w:r>
          </w:p>
          <w:p w:rsidR="0094124E" w:rsidRDefault="0094124E" w:rsidP="005270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4375" w:rsidRPr="00925490" w:rsidRDefault="00C94375" w:rsidP="005270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4E" w:rsidRPr="00925490" w:rsidRDefault="0094124E" w:rsidP="00527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– На прошлом уроке мы изучили дополнение. </w:t>
            </w:r>
          </w:p>
          <w:p w:rsidR="0094124E" w:rsidRPr="00925490" w:rsidRDefault="0094124E" w:rsidP="005270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0CDD" w:rsidRDefault="00200CDD" w:rsidP="00017D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0CDD" w:rsidRDefault="00200CDD" w:rsidP="00017D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0CDD" w:rsidRDefault="00200CDD" w:rsidP="00017D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4375" w:rsidRDefault="00C94375" w:rsidP="00C94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Выполняют </w:t>
            </w:r>
            <w:r w:rsidRPr="00017DBC">
              <w:rPr>
                <w:rFonts w:ascii="Times New Roman" w:hAnsi="Times New Roman" w:cs="Times New Roman"/>
                <w:b/>
                <w:sz w:val="26"/>
                <w:szCs w:val="26"/>
              </w:rPr>
              <w:t>Задание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00CDD" w:rsidRDefault="00200CDD" w:rsidP="00017D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0CDD" w:rsidRDefault="00200CDD" w:rsidP="00017D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0CDD" w:rsidRPr="00925490" w:rsidRDefault="00200CDD" w:rsidP="00200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аполнение </w:t>
            </w:r>
            <w:r w:rsidRPr="00017DBC">
              <w:rPr>
                <w:rFonts w:ascii="Times New Roman" w:hAnsi="Times New Roman" w:cs="Times New Roman"/>
                <w:b/>
                <w:sz w:val="26"/>
                <w:szCs w:val="26"/>
              </w:rPr>
              <w:t>Карты познания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00CDD" w:rsidRDefault="006877AA" w:rsidP="00017D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Примерный вариант заполнения учащимся: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635"/>
              <w:gridCol w:w="1513"/>
              <w:gridCol w:w="1953"/>
            </w:tblGrid>
            <w:tr w:rsidR="00200CDD" w:rsidRPr="00017DBC" w:rsidTr="00200CDD">
              <w:tc>
                <w:tcPr>
                  <w:tcW w:w="1033" w:type="dxa"/>
                  <w:vAlign w:val="center"/>
                </w:tcPr>
                <w:p w:rsidR="00200CDD" w:rsidRPr="00966FBC" w:rsidRDefault="00200CDD" w:rsidP="00200CDD">
                  <w:pPr>
                    <w:jc w:val="center"/>
                    <w:rPr>
                      <w:rFonts w:ascii="Arial Narrow" w:hAnsi="Arial Narrow" w:cs="Times New Roman"/>
                      <w:sz w:val="20"/>
                    </w:rPr>
                  </w:pPr>
                  <w:r w:rsidRPr="00966FBC">
                    <w:rPr>
                      <w:rFonts w:ascii="Arial Narrow" w:hAnsi="Arial Narrow" w:cs="Times New Roman"/>
                      <w:sz w:val="20"/>
                    </w:rPr>
                    <w:t>Тема ур</w:t>
                  </w:r>
                  <w:r w:rsidRPr="00966FBC">
                    <w:rPr>
                      <w:rFonts w:ascii="Arial Narrow" w:hAnsi="Arial Narrow" w:cs="Times New Roman"/>
                      <w:sz w:val="20"/>
                    </w:rPr>
                    <w:t>о</w:t>
                  </w:r>
                  <w:r w:rsidRPr="00966FBC">
                    <w:rPr>
                      <w:rFonts w:ascii="Arial Narrow" w:hAnsi="Arial Narrow" w:cs="Times New Roman"/>
                      <w:sz w:val="20"/>
                    </w:rPr>
                    <w:t>ка</w:t>
                  </w:r>
                </w:p>
              </w:tc>
              <w:tc>
                <w:tcPr>
                  <w:tcW w:w="1541" w:type="dxa"/>
                  <w:vAlign w:val="center"/>
                </w:tcPr>
                <w:p w:rsidR="00200CDD" w:rsidRPr="00966FBC" w:rsidRDefault="00200CDD" w:rsidP="00200CDD">
                  <w:pPr>
                    <w:jc w:val="center"/>
                    <w:rPr>
                      <w:rFonts w:ascii="Arial Narrow" w:hAnsi="Arial Narrow" w:cs="Times New Roman"/>
                      <w:sz w:val="20"/>
                    </w:rPr>
                  </w:pPr>
                  <w:r w:rsidRPr="00966FBC">
                    <w:rPr>
                      <w:rFonts w:ascii="Arial Narrow" w:hAnsi="Arial Narrow" w:cs="Times New Roman"/>
                      <w:sz w:val="20"/>
                    </w:rPr>
                    <w:t>Содержание задания</w:t>
                  </w:r>
                </w:p>
              </w:tc>
              <w:tc>
                <w:tcPr>
                  <w:tcW w:w="1631" w:type="dxa"/>
                  <w:vAlign w:val="center"/>
                </w:tcPr>
                <w:p w:rsidR="00200CDD" w:rsidRPr="00966FBC" w:rsidRDefault="00200CDD" w:rsidP="00200CDD">
                  <w:pPr>
                    <w:jc w:val="center"/>
                    <w:rPr>
                      <w:rFonts w:ascii="Arial Narrow" w:hAnsi="Arial Narrow" w:cs="Times New Roman"/>
                      <w:sz w:val="20"/>
                    </w:rPr>
                  </w:pPr>
                  <w:r w:rsidRPr="00966FBC">
                    <w:rPr>
                      <w:rFonts w:ascii="Arial Narrow" w:hAnsi="Arial Narrow" w:cs="Times New Roman"/>
                      <w:sz w:val="20"/>
                    </w:rPr>
                    <w:t>Мой комментарий</w:t>
                  </w:r>
                </w:p>
              </w:tc>
            </w:tr>
            <w:tr w:rsidR="00200CDD" w:rsidRPr="00017DBC" w:rsidTr="00200CDD">
              <w:tc>
                <w:tcPr>
                  <w:tcW w:w="1033" w:type="dxa"/>
                </w:tcPr>
                <w:p w:rsidR="00200CDD" w:rsidRPr="00017DBC" w:rsidRDefault="00200CDD" w:rsidP="00200CDD">
                  <w:pPr>
                    <w:rPr>
                      <w:rFonts w:ascii="Comic Sans MS" w:hAnsi="Comic Sans MS" w:cs="Times New Roman"/>
                      <w:sz w:val="20"/>
                    </w:rPr>
                  </w:pPr>
                </w:p>
              </w:tc>
              <w:tc>
                <w:tcPr>
                  <w:tcW w:w="1541" w:type="dxa"/>
                </w:tcPr>
                <w:p w:rsidR="00200CDD" w:rsidRPr="00017DBC" w:rsidRDefault="00200CDD" w:rsidP="00200CDD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 w:rsidRPr="00017DBC">
                    <w:rPr>
                      <w:rFonts w:ascii="Comic Sans MS" w:hAnsi="Comic Sans MS" w:cs="Times New Roman"/>
                      <w:sz w:val="20"/>
                    </w:rPr>
                    <w:t>1. Анализ предлож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е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ний</w:t>
                  </w:r>
                </w:p>
              </w:tc>
              <w:tc>
                <w:tcPr>
                  <w:tcW w:w="1631" w:type="dxa"/>
                </w:tcPr>
                <w:p w:rsidR="00200CDD" w:rsidRPr="00017DBC" w:rsidRDefault="00200CDD" w:rsidP="00200CDD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 w:rsidRPr="00017DBC">
                    <w:rPr>
                      <w:rFonts w:ascii="Comic Sans MS" w:hAnsi="Comic Sans MS" w:cs="Times New Roman"/>
                      <w:sz w:val="20"/>
                    </w:rPr>
                    <w:t>Ошибся в 3 зад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а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нии. Дополнение может зави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сеть от глагола (ч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и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 xml:space="preserve">тать книгу) или 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существительн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о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го (незнание пр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а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вила).</w:t>
                  </w:r>
                </w:p>
              </w:tc>
            </w:tr>
          </w:tbl>
          <w:p w:rsidR="00017DBC" w:rsidRPr="00925490" w:rsidRDefault="00017DBC" w:rsidP="00200C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vMerge w:val="restart"/>
          </w:tcPr>
          <w:p w:rsidR="0094124E" w:rsidRDefault="0094124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6FBC" w:rsidRDefault="00966FBC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0AFE" w:rsidRDefault="00C80AF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7400" w:rsidRDefault="006E7400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0AFE" w:rsidRDefault="00C80AF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0AFE" w:rsidRDefault="00C80AF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0AFE" w:rsidRDefault="00C80AF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0AFE" w:rsidRDefault="002623C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Регулятивные УУД (находить и исправлять ошибки с пом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щью учителя и самостоятельно)</w:t>
            </w:r>
          </w:p>
          <w:p w:rsidR="00C80AFE" w:rsidRDefault="00C80AF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23CE" w:rsidRDefault="002623C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0AFE" w:rsidRDefault="00C80AF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0AFE" w:rsidRDefault="00C80AF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0AFE" w:rsidRDefault="00C80AF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0AFE" w:rsidRDefault="00C80AF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63A4" w:rsidRDefault="00F463A4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7400" w:rsidRDefault="006E7400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63A4" w:rsidRDefault="00F463A4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0AFE" w:rsidRDefault="00C80AF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Регулятивные УУД (осознавать причины своего успеха или неу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пеха)</w:t>
            </w:r>
          </w:p>
          <w:p w:rsidR="00B24DD8" w:rsidRDefault="00B24DD8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Коммуникати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УУД (дон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сить свою поз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цию до собесе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ника)</w:t>
            </w:r>
          </w:p>
          <w:p w:rsidR="00C80AFE" w:rsidRDefault="00C80AF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УУД (перераб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тывать инфо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мацию)</w:t>
            </w:r>
          </w:p>
          <w:p w:rsidR="005074EF" w:rsidRDefault="005074EF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7400" w:rsidRDefault="006E7400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7400" w:rsidRDefault="006E7400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74EF" w:rsidRPr="00925490" w:rsidRDefault="005074EF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Познавательные УУД (отбирать источники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формации)</w:t>
            </w:r>
          </w:p>
        </w:tc>
      </w:tr>
      <w:tr w:rsidR="00D30301" w:rsidRPr="00925490" w:rsidTr="00C378D4">
        <w:trPr>
          <w:trHeight w:val="1131"/>
        </w:trPr>
        <w:tc>
          <w:tcPr>
            <w:tcW w:w="2175" w:type="dxa"/>
            <w:vMerge/>
          </w:tcPr>
          <w:p w:rsidR="0094124E" w:rsidRPr="00925490" w:rsidRDefault="0094124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</w:tcPr>
          <w:p w:rsidR="0094124E" w:rsidRPr="00925490" w:rsidRDefault="00977B8D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Описать ход решения, </w:t>
            </w:r>
            <w:r w:rsidR="00200CDD" w:rsidRPr="00A372A6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200CDD" w:rsidRPr="00A372A6">
              <w:rPr>
                <w:rFonts w:ascii="Times New Roman" w:hAnsi="Times New Roman" w:cs="Times New Roman"/>
                <w:sz w:val="26"/>
                <w:szCs w:val="26"/>
              </w:rPr>
              <w:t>ъ</w:t>
            </w:r>
            <w:r w:rsidR="00200CDD" w:rsidRPr="00A372A6">
              <w:rPr>
                <w:rFonts w:ascii="Times New Roman" w:hAnsi="Times New Roman" w:cs="Times New Roman"/>
                <w:sz w:val="26"/>
                <w:szCs w:val="26"/>
              </w:rPr>
              <w:t>яснить возн</w:t>
            </w:r>
            <w:r w:rsidR="00200CDD" w:rsidRPr="00A372A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200CDD" w:rsidRPr="00A372A6">
              <w:rPr>
                <w:rFonts w:ascii="Times New Roman" w:hAnsi="Times New Roman" w:cs="Times New Roman"/>
                <w:sz w:val="26"/>
                <w:szCs w:val="26"/>
              </w:rPr>
              <w:t xml:space="preserve">кающие </w:t>
            </w:r>
            <w:r w:rsidRPr="00A372A6">
              <w:rPr>
                <w:rFonts w:ascii="Times New Roman" w:hAnsi="Times New Roman" w:cs="Times New Roman"/>
                <w:sz w:val="26"/>
                <w:szCs w:val="26"/>
              </w:rPr>
              <w:t>тру</w:t>
            </w:r>
            <w:r w:rsidRPr="00A372A6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</w:p>
        </w:tc>
        <w:tc>
          <w:tcPr>
            <w:tcW w:w="4965" w:type="dxa"/>
          </w:tcPr>
          <w:p w:rsidR="0094124E" w:rsidRPr="00925490" w:rsidRDefault="00966FBC" w:rsidP="00017D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Осуществляет работу</w:t>
            </w:r>
            <w:r w:rsidRPr="00966FBC">
              <w:rPr>
                <w:rFonts w:ascii="Times New Roman" w:hAnsi="Times New Roman" w:cs="Times New Roman"/>
                <w:sz w:val="26"/>
                <w:szCs w:val="26"/>
              </w:rPr>
              <w:t xml:space="preserve"> в режиме «вкл</w:t>
            </w:r>
            <w:r w:rsidRPr="00966FBC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966FBC">
              <w:rPr>
                <w:rFonts w:ascii="Times New Roman" w:hAnsi="Times New Roman" w:cs="Times New Roman"/>
                <w:sz w:val="26"/>
                <w:szCs w:val="26"/>
              </w:rPr>
              <w:t>ченного контроля»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27" w:type="dxa"/>
          </w:tcPr>
          <w:p w:rsidR="00966FBC" w:rsidRDefault="00966FBC" w:rsidP="00966F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Один из учащихся отвечает, прив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дя примеры, другие оценивают о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вет, дополняют, исправляют. </w:t>
            </w:r>
          </w:p>
          <w:p w:rsidR="00B24DD8" w:rsidRDefault="00B24DD8" w:rsidP="00017D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24DD8" w:rsidRPr="00925490" w:rsidRDefault="00B24DD8" w:rsidP="00017D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vMerge/>
          </w:tcPr>
          <w:p w:rsidR="0094124E" w:rsidRPr="00925490" w:rsidRDefault="0094124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0301" w:rsidRPr="00925490" w:rsidTr="00C378D4">
        <w:trPr>
          <w:trHeight w:val="2055"/>
        </w:trPr>
        <w:tc>
          <w:tcPr>
            <w:tcW w:w="2175" w:type="dxa"/>
            <w:vMerge/>
          </w:tcPr>
          <w:p w:rsidR="0094124E" w:rsidRPr="00925490" w:rsidRDefault="0094124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</w:tcPr>
          <w:p w:rsidR="0094124E" w:rsidRPr="00925490" w:rsidRDefault="001137D9" w:rsidP="00113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Выявление факта для дал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нейшего изуч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4965" w:type="dxa"/>
          </w:tcPr>
          <w:p w:rsidR="00966FBC" w:rsidRPr="00925490" w:rsidRDefault="00966FBC" w:rsidP="00966F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Ребята. А какая колонка Карты познания осталась незаполненной? Почему? Пре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положите, что мы будем изучать на этом уроке.</w:t>
            </w:r>
          </w:p>
          <w:p w:rsidR="0094124E" w:rsidRPr="00925490" w:rsidRDefault="0094124E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7" w:type="dxa"/>
          </w:tcPr>
          <w:p w:rsidR="00966FBC" w:rsidRPr="00925490" w:rsidRDefault="00966FBC" w:rsidP="00966F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Осталась незаполненной колонка «Тема урока», потому что мы п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вторяли то, что узнали на прошлых уроках. Сегодня на уроке мы, н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верно, будем продолжать изучать второстепенные члены предлож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ния.</w:t>
            </w:r>
          </w:p>
          <w:p w:rsidR="0094124E" w:rsidRPr="00925490" w:rsidRDefault="0094124E" w:rsidP="005270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vMerge/>
          </w:tcPr>
          <w:p w:rsidR="0094124E" w:rsidRPr="00925490" w:rsidRDefault="0094124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0301" w:rsidRPr="00925490" w:rsidTr="00C378D4">
        <w:trPr>
          <w:trHeight w:val="1504"/>
        </w:trPr>
        <w:tc>
          <w:tcPr>
            <w:tcW w:w="2175" w:type="dxa"/>
            <w:vMerge/>
          </w:tcPr>
          <w:p w:rsidR="0094124E" w:rsidRPr="00925490" w:rsidRDefault="0094124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</w:tcPr>
          <w:p w:rsidR="0094124E" w:rsidRPr="00925490" w:rsidRDefault="0086419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Выстраивание стратегии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иска решения задачи</w:t>
            </w:r>
          </w:p>
        </w:tc>
        <w:tc>
          <w:tcPr>
            <w:tcW w:w="4965" w:type="dxa"/>
          </w:tcPr>
          <w:p w:rsidR="00017DBC" w:rsidRPr="00925490" w:rsidRDefault="00017DBC" w:rsidP="00017D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Верно. А что нам может подсказать н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звание следующего второстепенного чл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на предложения, где мы сможем его на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ти?</w:t>
            </w:r>
          </w:p>
          <w:p w:rsidR="0094124E" w:rsidRPr="00925490" w:rsidRDefault="0094124E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7" w:type="dxa"/>
          </w:tcPr>
          <w:p w:rsidR="0094124E" w:rsidRPr="00925490" w:rsidRDefault="0094124E" w:rsidP="009412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Эту информацию можно найти в учебнике. Удобно это сделать, о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крыв содержание. Тема нашего ур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ка «Определение».</w:t>
            </w:r>
          </w:p>
        </w:tc>
        <w:tc>
          <w:tcPr>
            <w:tcW w:w="2142" w:type="dxa"/>
            <w:vMerge/>
          </w:tcPr>
          <w:p w:rsidR="0094124E" w:rsidRPr="00925490" w:rsidRDefault="0094124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C25" w:rsidRPr="00925490" w:rsidTr="00670C25">
        <w:tc>
          <w:tcPr>
            <w:tcW w:w="15614" w:type="dxa"/>
            <w:gridSpan w:val="5"/>
            <w:vAlign w:val="center"/>
          </w:tcPr>
          <w:p w:rsidR="00670C25" w:rsidRPr="00670C25" w:rsidRDefault="00670C25" w:rsidP="001137D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0C25">
              <w:rPr>
                <w:rFonts w:ascii="Times New Roman" w:hAnsi="Times New Roman" w:cs="Times New Roman"/>
                <w:b/>
                <w:sz w:val="26"/>
                <w:szCs w:val="26"/>
              </w:rPr>
              <w:t>Тема урока</w:t>
            </w:r>
            <w:r w:rsidR="0002313D">
              <w:rPr>
                <w:rFonts w:ascii="Times New Roman" w:hAnsi="Times New Roman" w:cs="Times New Roman"/>
                <w:b/>
                <w:sz w:val="26"/>
                <w:szCs w:val="26"/>
              </w:rPr>
              <w:t>, цель, задачи</w:t>
            </w:r>
          </w:p>
        </w:tc>
      </w:tr>
      <w:tr w:rsidR="00D30301" w:rsidRPr="00925490" w:rsidTr="00C378D4">
        <w:tc>
          <w:tcPr>
            <w:tcW w:w="2175" w:type="dxa"/>
          </w:tcPr>
          <w:p w:rsidR="00A62DA0" w:rsidRPr="00925490" w:rsidRDefault="00A62DA0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2005" w:type="dxa"/>
          </w:tcPr>
          <w:p w:rsidR="00A62DA0" w:rsidRPr="00925490" w:rsidRDefault="00A62DA0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5" w:type="dxa"/>
          </w:tcPr>
          <w:p w:rsidR="00A62DA0" w:rsidRPr="00925490" w:rsidRDefault="00925490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Тему «Определение» проговаривает и пишет</w:t>
            </w:r>
            <w:r w:rsidR="00A62DA0"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 на доске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923DA" w:rsidRPr="00925490" w:rsidRDefault="007923DA" w:rsidP="007923D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7" w:type="dxa"/>
          </w:tcPr>
          <w:p w:rsidR="00A62DA0" w:rsidRDefault="00925490" w:rsidP="0092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Записывают тему в тетради и зан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сят в Карту познания.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1464"/>
              <w:gridCol w:w="1467"/>
              <w:gridCol w:w="1170"/>
            </w:tblGrid>
            <w:tr w:rsidR="0075333F" w:rsidRPr="00017DBC" w:rsidTr="00B24DD8">
              <w:tc>
                <w:tcPr>
                  <w:tcW w:w="1033" w:type="dxa"/>
                  <w:vAlign w:val="center"/>
                </w:tcPr>
                <w:p w:rsidR="0075333F" w:rsidRDefault="0075333F" w:rsidP="00B24DD8">
                  <w:pPr>
                    <w:jc w:val="center"/>
                    <w:rPr>
                      <w:rFonts w:ascii="Arial Narrow" w:hAnsi="Arial Narrow" w:cs="Times New Roman"/>
                      <w:sz w:val="20"/>
                    </w:rPr>
                  </w:pPr>
                  <w:r w:rsidRPr="00966FBC">
                    <w:rPr>
                      <w:rFonts w:ascii="Arial Narrow" w:hAnsi="Arial Narrow" w:cs="Times New Roman"/>
                      <w:sz w:val="20"/>
                    </w:rPr>
                    <w:t xml:space="preserve">Тема </w:t>
                  </w:r>
                </w:p>
                <w:p w:rsidR="0075333F" w:rsidRPr="00966FBC" w:rsidRDefault="0075333F" w:rsidP="00B24DD8">
                  <w:pPr>
                    <w:jc w:val="center"/>
                    <w:rPr>
                      <w:rFonts w:ascii="Arial Narrow" w:hAnsi="Arial Narrow" w:cs="Times New Roman"/>
                      <w:sz w:val="20"/>
                    </w:rPr>
                  </w:pPr>
                  <w:r w:rsidRPr="00966FBC">
                    <w:rPr>
                      <w:rFonts w:ascii="Arial Narrow" w:hAnsi="Arial Narrow" w:cs="Times New Roman"/>
                      <w:sz w:val="20"/>
                    </w:rPr>
                    <w:t>урока</w:t>
                  </w:r>
                </w:p>
              </w:tc>
              <w:tc>
                <w:tcPr>
                  <w:tcW w:w="1541" w:type="dxa"/>
                  <w:vAlign w:val="center"/>
                </w:tcPr>
                <w:p w:rsidR="0075333F" w:rsidRPr="00966FBC" w:rsidRDefault="0075333F" w:rsidP="00B24DD8">
                  <w:pPr>
                    <w:jc w:val="center"/>
                    <w:rPr>
                      <w:rFonts w:ascii="Arial Narrow" w:hAnsi="Arial Narrow" w:cs="Times New Roman"/>
                      <w:sz w:val="20"/>
                    </w:rPr>
                  </w:pPr>
                  <w:r w:rsidRPr="00966FBC">
                    <w:rPr>
                      <w:rFonts w:ascii="Arial Narrow" w:hAnsi="Arial Narrow" w:cs="Times New Roman"/>
                      <w:sz w:val="20"/>
                    </w:rPr>
                    <w:t>Содержание задания</w:t>
                  </w:r>
                </w:p>
              </w:tc>
              <w:tc>
                <w:tcPr>
                  <w:tcW w:w="1631" w:type="dxa"/>
                  <w:vAlign w:val="center"/>
                </w:tcPr>
                <w:p w:rsidR="0075333F" w:rsidRPr="00966FBC" w:rsidRDefault="0075333F" w:rsidP="00B24DD8">
                  <w:pPr>
                    <w:jc w:val="center"/>
                    <w:rPr>
                      <w:rFonts w:ascii="Arial Narrow" w:hAnsi="Arial Narrow" w:cs="Times New Roman"/>
                      <w:sz w:val="20"/>
                    </w:rPr>
                  </w:pPr>
                  <w:r w:rsidRPr="00966FBC">
                    <w:rPr>
                      <w:rFonts w:ascii="Arial Narrow" w:hAnsi="Arial Narrow" w:cs="Times New Roman"/>
                      <w:sz w:val="20"/>
                    </w:rPr>
                    <w:t>Мой ко</w:t>
                  </w:r>
                  <w:r w:rsidRPr="00966FBC">
                    <w:rPr>
                      <w:rFonts w:ascii="Arial Narrow" w:hAnsi="Arial Narrow" w:cs="Times New Roman"/>
                      <w:sz w:val="20"/>
                    </w:rPr>
                    <w:t>м</w:t>
                  </w:r>
                  <w:r w:rsidRPr="00966FBC">
                    <w:rPr>
                      <w:rFonts w:ascii="Arial Narrow" w:hAnsi="Arial Narrow" w:cs="Times New Roman"/>
                      <w:sz w:val="20"/>
                    </w:rPr>
                    <w:t>ментарий</w:t>
                  </w:r>
                </w:p>
              </w:tc>
            </w:tr>
            <w:tr w:rsidR="0075333F" w:rsidRPr="00017DBC" w:rsidTr="00B24DD8">
              <w:tc>
                <w:tcPr>
                  <w:tcW w:w="1033" w:type="dxa"/>
                </w:tcPr>
                <w:p w:rsidR="0075333F" w:rsidRPr="00017DBC" w:rsidRDefault="0075333F" w:rsidP="00B24DD8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>
                    <w:rPr>
                      <w:rFonts w:ascii="Comic Sans MS" w:hAnsi="Comic Sans MS" w:cs="Times New Roman"/>
                      <w:sz w:val="20"/>
                    </w:rPr>
                    <w:t>Определ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е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ние</w:t>
                  </w:r>
                </w:p>
              </w:tc>
              <w:tc>
                <w:tcPr>
                  <w:tcW w:w="1541" w:type="dxa"/>
                </w:tcPr>
                <w:p w:rsidR="0075333F" w:rsidRPr="00017DBC" w:rsidRDefault="0075333F" w:rsidP="00B24DD8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 w:rsidRPr="00017DBC">
                    <w:rPr>
                      <w:rFonts w:ascii="Comic Sans MS" w:hAnsi="Comic Sans MS" w:cs="Times New Roman"/>
                      <w:sz w:val="20"/>
                    </w:rPr>
                    <w:t>1. Анализ предлож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е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ний</w:t>
                  </w:r>
                </w:p>
              </w:tc>
              <w:tc>
                <w:tcPr>
                  <w:tcW w:w="1631" w:type="dxa"/>
                </w:tcPr>
                <w:p w:rsidR="0075333F" w:rsidRPr="00017DBC" w:rsidRDefault="0075333F" w:rsidP="0075333F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 w:rsidRPr="00017DBC">
                    <w:rPr>
                      <w:rFonts w:ascii="Comic Sans MS" w:hAnsi="Comic Sans MS" w:cs="Times New Roman"/>
                      <w:sz w:val="20"/>
                    </w:rPr>
                    <w:t>Ошибся в 3 зад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а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нии</w:t>
                  </w:r>
                  <w:r w:rsidR="001137D9">
                    <w:rPr>
                      <w:rFonts w:ascii="Comic Sans MS" w:hAnsi="Comic Sans MS" w:cs="Times New Roman"/>
                      <w:sz w:val="20"/>
                    </w:rPr>
                    <w:t>…</w:t>
                  </w:r>
                </w:p>
              </w:tc>
            </w:tr>
          </w:tbl>
          <w:p w:rsidR="0013212E" w:rsidRPr="00925490" w:rsidRDefault="0013212E" w:rsidP="009254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</w:tcPr>
          <w:p w:rsidR="00A62DA0" w:rsidRPr="00925490" w:rsidRDefault="00A62DA0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0301" w:rsidRPr="00925490" w:rsidTr="00C378D4">
        <w:tc>
          <w:tcPr>
            <w:tcW w:w="2175" w:type="dxa"/>
          </w:tcPr>
          <w:p w:rsidR="00B24DD8" w:rsidRPr="00925490" w:rsidRDefault="00B24DD8" w:rsidP="008074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</w:p>
        </w:tc>
        <w:tc>
          <w:tcPr>
            <w:tcW w:w="2005" w:type="dxa"/>
          </w:tcPr>
          <w:p w:rsidR="00B24DD8" w:rsidRPr="00925490" w:rsidRDefault="00B24DD8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5" w:type="dxa"/>
          </w:tcPr>
          <w:p w:rsidR="00B24DD8" w:rsidRPr="00925490" w:rsidRDefault="00B24DD8" w:rsidP="007341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Помогает в формулировке цели урока</w:t>
            </w:r>
          </w:p>
        </w:tc>
        <w:tc>
          <w:tcPr>
            <w:tcW w:w="4327" w:type="dxa"/>
          </w:tcPr>
          <w:p w:rsidR="00B24DD8" w:rsidRPr="00925490" w:rsidRDefault="00B24DD8" w:rsidP="00566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Предполагают, что целью урока 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дет являться знакомство с новым понятием.</w:t>
            </w:r>
          </w:p>
        </w:tc>
        <w:tc>
          <w:tcPr>
            <w:tcW w:w="2142" w:type="dxa"/>
            <w:vMerge w:val="restart"/>
          </w:tcPr>
          <w:p w:rsidR="00B24DD8" w:rsidRPr="00925490" w:rsidRDefault="00B24DD8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УУД (опред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лять цель и план действий)</w:t>
            </w:r>
          </w:p>
        </w:tc>
      </w:tr>
      <w:tr w:rsidR="00D30301" w:rsidRPr="00925490" w:rsidTr="00C378D4">
        <w:tc>
          <w:tcPr>
            <w:tcW w:w="2175" w:type="dxa"/>
          </w:tcPr>
          <w:p w:rsidR="00B24DD8" w:rsidRPr="00925490" w:rsidRDefault="00B24DD8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Задачи</w:t>
            </w:r>
          </w:p>
        </w:tc>
        <w:tc>
          <w:tcPr>
            <w:tcW w:w="2005" w:type="dxa"/>
          </w:tcPr>
          <w:p w:rsidR="00B24DD8" w:rsidRPr="00925490" w:rsidRDefault="00E45A5F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Предложить </w:t>
            </w:r>
            <w:r w:rsidR="00B24DD8">
              <w:rPr>
                <w:rFonts w:ascii="Times New Roman" w:hAnsi="Times New Roman" w:cs="Times New Roman"/>
                <w:sz w:val="26"/>
                <w:szCs w:val="26"/>
              </w:rPr>
              <w:t>способы, п</w:t>
            </w:r>
            <w:r w:rsidR="00B24DD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24DD8">
              <w:rPr>
                <w:rFonts w:ascii="Times New Roman" w:hAnsi="Times New Roman" w:cs="Times New Roman"/>
                <w:sz w:val="26"/>
                <w:szCs w:val="26"/>
              </w:rPr>
              <w:t>зволяющие достичь цел</w:t>
            </w:r>
            <w:r w:rsidR="0053207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4965" w:type="dxa"/>
          </w:tcPr>
          <w:p w:rsidR="00B24DD8" w:rsidRDefault="00B24DD8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Организует участие большего числа уч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щихся в обсуждении задач урока.</w:t>
            </w:r>
          </w:p>
          <w:p w:rsidR="0002313D" w:rsidRPr="00925490" w:rsidRDefault="0002313D" w:rsidP="000231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Называет те способы действий, которые будут использованы на уроке (нахожд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ние значение слова в толковом словаре,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 с Интернетом, эпиграфом).</w:t>
            </w:r>
          </w:p>
        </w:tc>
        <w:tc>
          <w:tcPr>
            <w:tcW w:w="4327" w:type="dxa"/>
          </w:tcPr>
          <w:p w:rsidR="00B24DD8" w:rsidRDefault="00B24DD8" w:rsidP="00CA4C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Выдвигают версии возможных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тей достижения цели:</w:t>
            </w:r>
          </w:p>
          <w:p w:rsidR="00B24DD8" w:rsidRDefault="00B24DD8" w:rsidP="0075333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посмотреть значение слова в толковом словаре,</w:t>
            </w:r>
          </w:p>
          <w:p w:rsidR="00B24DD8" w:rsidRDefault="00B24DD8" w:rsidP="0075333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посмотреть значение слова в 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циклопедии (словаре лингвист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ческих терминов),</w:t>
            </w:r>
          </w:p>
          <w:p w:rsidR="00B24DD8" w:rsidRDefault="00B24DD8" w:rsidP="0075333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найти информацию в Интернете,</w:t>
            </w:r>
          </w:p>
          <w:p w:rsidR="00B24DD8" w:rsidRDefault="00B24DD8" w:rsidP="0075333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спросить у учителя,</w:t>
            </w:r>
          </w:p>
          <w:p w:rsidR="00B24DD8" w:rsidRPr="001137D9" w:rsidRDefault="001137D9" w:rsidP="001137D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сравнить с изученным понятием</w:t>
            </w:r>
            <w:r w:rsidR="00B24DD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B24DD8" w:rsidRDefault="00B24DD8" w:rsidP="0075333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5333F">
              <w:rPr>
                <w:rFonts w:ascii="Times New Roman" w:hAnsi="Times New Roman" w:cs="Times New Roman"/>
                <w:sz w:val="26"/>
                <w:szCs w:val="26"/>
              </w:rPr>
              <w:t>сравнить незнакомое значение слов</w:t>
            </w:r>
            <w:r w:rsidR="0002313D">
              <w:rPr>
                <w:rFonts w:ascii="Times New Roman" w:hAnsi="Times New Roman" w:cs="Times New Roman"/>
                <w:sz w:val="26"/>
                <w:szCs w:val="26"/>
              </w:rPr>
              <w:t>а с известным значением,</w:t>
            </w:r>
          </w:p>
          <w:p w:rsidR="00B24DD8" w:rsidRDefault="0002313D" w:rsidP="0002313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эпиграфом.</w:t>
            </w:r>
          </w:p>
          <w:p w:rsidR="006E7400" w:rsidRPr="00925490" w:rsidRDefault="006E7400" w:rsidP="006E7400">
            <w:pPr>
              <w:pStyle w:val="a3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  <w:vMerge/>
          </w:tcPr>
          <w:p w:rsidR="00B24DD8" w:rsidRPr="00925490" w:rsidRDefault="00B24DD8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0301" w:rsidRPr="00925490" w:rsidTr="00C378D4">
        <w:trPr>
          <w:trHeight w:val="5254"/>
        </w:trPr>
        <w:tc>
          <w:tcPr>
            <w:tcW w:w="2175" w:type="dxa"/>
          </w:tcPr>
          <w:p w:rsidR="004923A8" w:rsidRPr="00925490" w:rsidRDefault="004923A8" w:rsidP="00705F3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I</w:t>
            </w:r>
            <w:r w:rsidRPr="0092549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этап</w:t>
            </w:r>
          </w:p>
        </w:tc>
        <w:tc>
          <w:tcPr>
            <w:tcW w:w="2005" w:type="dxa"/>
          </w:tcPr>
          <w:p w:rsidR="004923A8" w:rsidRPr="00925490" w:rsidRDefault="00532076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Воспроизвед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ние алгоритма для последу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щего примен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4965" w:type="dxa"/>
          </w:tcPr>
          <w:p w:rsidR="004923A8" w:rsidRDefault="00B24DD8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Вспомните, как мы работали с термином </w:t>
            </w:r>
            <w:r w:rsidRPr="001D12BB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дополнение</w:t>
            </w:r>
            <w:r w:rsidRPr="001D12BB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прошлом уроке.</w:t>
            </w:r>
          </w:p>
          <w:p w:rsidR="002575F1" w:rsidRDefault="00532076" w:rsidP="009301BB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Представьте информацию в виде схемы</w:t>
            </w:r>
          </w:p>
          <w:p w:rsidR="00532076" w:rsidRDefault="002575F1" w:rsidP="00A372A6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(подготовлены индивидуальные задания-подказки</w:t>
            </w:r>
            <w:r w:rsidR="0080749F">
              <w:rPr>
                <w:rFonts w:ascii="Times New Roman" w:hAnsi="Times New Roman" w:cs="Times New Roman"/>
                <w:noProof/>
                <w:sz w:val="26"/>
                <w:szCs w:val="26"/>
              </w:rPr>
              <w:t>).</w:t>
            </w:r>
          </w:p>
          <w:p w:rsidR="00A372A6" w:rsidRPr="00925490" w:rsidRDefault="00A372A6" w:rsidP="00A372A6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4327" w:type="dxa"/>
          </w:tcPr>
          <w:p w:rsidR="00A372A6" w:rsidRDefault="00B24DD8" w:rsidP="009301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На прошлом уроке мы выделяли морфемный состав слова и работали с корнем слова, ведь в корне соде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жится самая главная информация о слове. Корень </w:t>
            </w:r>
            <w:r w:rsidRPr="001D12BB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полн</w:t>
            </w:r>
            <w:proofErr w:type="spellEnd"/>
            <w:proofErr w:type="gramStart"/>
            <w:r w:rsidRPr="001D12BB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), значит слово, которое является дополнен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ем, привносит новую информацию, делает предложение более полным, точным, понятным.</w:t>
            </w:r>
          </w:p>
          <w:p w:rsidR="002B3981" w:rsidRDefault="002623CE" w:rsidP="009301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Возможный вариант схемы:</w:t>
            </w:r>
          </w:p>
          <w:p w:rsidR="00252036" w:rsidRDefault="00252036" w:rsidP="009301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12BF" w:rsidRPr="00C94375" w:rsidRDefault="009E5DD6" w:rsidP="009301BB">
            <w:pPr>
              <w:rPr>
                <w:rFonts w:ascii="Times New Roman" w:hAnsi="Times New Roman" w:cs="Times New Roman"/>
                <w:sz w:val="32"/>
                <w:szCs w:val="26"/>
              </w:rPr>
            </w:pPr>
            <w:r w:rsidRPr="00C94375">
              <w:rPr>
                <w:rFonts w:ascii="Times New Roman" w:hAnsi="Times New Roman" w:cs="Times New Roman"/>
                <w:sz w:val="32"/>
                <w:szCs w:val="26"/>
              </w:rPr>
              <w:t xml:space="preserve">ДО   </w:t>
            </w:r>
            <w:r w:rsidRPr="00C94375">
              <w:rPr>
                <w:rFonts w:ascii="Times New Roman" w:hAnsi="Times New Roman" w:cs="Times New Roman"/>
                <w:sz w:val="32"/>
                <w:szCs w:val="26"/>
              </w:rPr>
              <w:noBreakHyphen/>
              <w:t xml:space="preserve">   </w:t>
            </w:r>
            <w:proofErr w:type="gramStart"/>
            <w:r w:rsidRPr="00C94375">
              <w:rPr>
                <w:rFonts w:ascii="Times New Roman" w:hAnsi="Times New Roman" w:cs="Times New Roman"/>
                <w:sz w:val="32"/>
                <w:szCs w:val="26"/>
              </w:rPr>
              <w:t>ПОЛН</w:t>
            </w:r>
            <w:proofErr w:type="gramEnd"/>
            <w:r w:rsidRPr="00C94375">
              <w:rPr>
                <w:rFonts w:ascii="Times New Roman" w:hAnsi="Times New Roman" w:cs="Times New Roman"/>
                <w:sz w:val="32"/>
                <w:szCs w:val="26"/>
              </w:rPr>
              <w:t xml:space="preserve">   </w:t>
            </w:r>
            <w:r w:rsidRPr="00C94375">
              <w:rPr>
                <w:rFonts w:ascii="Times New Roman" w:hAnsi="Times New Roman" w:cs="Times New Roman"/>
                <w:sz w:val="32"/>
                <w:szCs w:val="26"/>
              </w:rPr>
              <w:noBreakHyphen/>
              <w:t xml:space="preserve">   ЕНИ   </w:t>
            </w:r>
            <w:r w:rsidRPr="00C94375">
              <w:rPr>
                <w:rFonts w:ascii="Times New Roman" w:hAnsi="Times New Roman" w:cs="Times New Roman"/>
                <w:sz w:val="32"/>
                <w:szCs w:val="26"/>
              </w:rPr>
              <w:noBreakHyphen/>
              <w:t xml:space="preserve">   Е</w:t>
            </w:r>
          </w:p>
          <w:p w:rsidR="002812BF" w:rsidRPr="00B24DD8" w:rsidRDefault="00AB1361" w:rsidP="006E74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1361">
              <w:rPr>
                <w:rFonts w:ascii="Times New Roman" w:hAnsi="Times New Roman" w:cs="Times New Roman"/>
                <w:noProof/>
                <w:sz w:val="36"/>
                <w:szCs w:val="26"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036" type="#_x0000_t65" style="position:absolute;margin-left:28.7pt;margin-top:30.55pt;width:106.95pt;height:38.45pt;z-index:251659264">
                  <v:textbox style="mso-next-textbox:#_x0000_s1036">
                    <w:txbxContent>
                      <w:p w:rsidR="00D30301" w:rsidRPr="00E17CA2" w:rsidRDefault="00D30301">
                        <w:pPr>
                          <w:rPr>
                            <w:sz w:val="24"/>
                          </w:rPr>
                        </w:pPr>
                        <w:r w:rsidRPr="00E17CA2">
                          <w:rPr>
                            <w:sz w:val="24"/>
                          </w:rPr>
                          <w:t xml:space="preserve">Полнота, </w:t>
                        </w:r>
                        <w:proofErr w:type="gramStart"/>
                        <w:r w:rsidRPr="00E17CA2">
                          <w:rPr>
                            <w:sz w:val="24"/>
                          </w:rPr>
                          <w:t>полный</w:t>
                        </w:r>
                        <w:proofErr w:type="gramEnd"/>
                        <w:r w:rsidRPr="00E17CA2">
                          <w:rPr>
                            <w:sz w:val="24"/>
                          </w:rPr>
                          <w:t>, дополнить</w:t>
                        </w:r>
                      </w:p>
                    </w:txbxContent>
                  </v:textbox>
                </v:shape>
              </w:pict>
            </w:r>
            <w:r w:rsidRPr="00AB1361">
              <w:rPr>
                <w:rFonts w:ascii="Times New Roman" w:hAnsi="Times New Roman" w:cs="Times New Roman"/>
                <w:noProof/>
                <w:sz w:val="36"/>
                <w:szCs w:val="26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35" type="#_x0000_t67" style="position:absolute;margin-left:76.7pt;margin-top:1.95pt;width:15.7pt;height:28.6pt;z-index:251658240">
                  <v:textbox style="layout-flow:vertical-ideographic"/>
                </v:shape>
              </w:pict>
            </w:r>
          </w:p>
        </w:tc>
        <w:tc>
          <w:tcPr>
            <w:tcW w:w="2142" w:type="dxa"/>
          </w:tcPr>
          <w:p w:rsidR="004923A8" w:rsidRPr="00925490" w:rsidRDefault="00FF6AB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Познавательные УУД (предста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лять информ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цию в форме схемы)</w:t>
            </w:r>
          </w:p>
        </w:tc>
      </w:tr>
      <w:tr w:rsidR="00D30301" w:rsidRPr="00925490" w:rsidTr="00C378D4">
        <w:tc>
          <w:tcPr>
            <w:tcW w:w="2175" w:type="dxa"/>
          </w:tcPr>
          <w:p w:rsidR="00A22E3E" w:rsidRPr="00925490" w:rsidRDefault="00A22E3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Задача 1</w:t>
            </w:r>
          </w:p>
        </w:tc>
        <w:tc>
          <w:tcPr>
            <w:tcW w:w="2005" w:type="dxa"/>
          </w:tcPr>
          <w:p w:rsidR="00A22E3E" w:rsidRPr="00A372A6" w:rsidRDefault="00A372A6" w:rsidP="004A5E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40F71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2812BF" w:rsidRPr="00A372A6">
              <w:rPr>
                <w:rFonts w:ascii="Times New Roman" w:hAnsi="Times New Roman" w:cs="Times New Roman"/>
                <w:sz w:val="26"/>
                <w:szCs w:val="26"/>
              </w:rPr>
              <w:t xml:space="preserve">акрепление </w:t>
            </w:r>
            <w:r w:rsidR="00A22E3E" w:rsidRPr="00A372A6">
              <w:rPr>
                <w:rFonts w:ascii="Times New Roman" w:hAnsi="Times New Roman" w:cs="Times New Roman"/>
                <w:sz w:val="26"/>
                <w:szCs w:val="26"/>
              </w:rPr>
              <w:t>извест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ного</w:t>
            </w:r>
            <w:r w:rsidR="00A22E3E" w:rsidRPr="00A372A6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r w:rsidR="00A22E3E" w:rsidRPr="00A372A6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A22E3E" w:rsidRPr="00A372A6">
              <w:rPr>
                <w:rFonts w:ascii="Times New Roman" w:hAnsi="Times New Roman" w:cs="Times New Roman"/>
                <w:sz w:val="26"/>
                <w:szCs w:val="26"/>
              </w:rPr>
              <w:t>горит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</w:t>
            </w:r>
            <w:r w:rsidR="00A22E3E" w:rsidRPr="00A372A6">
              <w:rPr>
                <w:rFonts w:ascii="Times New Roman" w:hAnsi="Times New Roman" w:cs="Times New Roman"/>
                <w:sz w:val="26"/>
                <w:szCs w:val="26"/>
              </w:rPr>
              <w:t xml:space="preserve"> для получения и</w:t>
            </w:r>
            <w:r w:rsidR="00A22E3E" w:rsidRPr="00A372A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A22E3E" w:rsidRPr="00A372A6">
              <w:rPr>
                <w:rFonts w:ascii="Times New Roman" w:hAnsi="Times New Roman" w:cs="Times New Roman"/>
                <w:sz w:val="26"/>
                <w:szCs w:val="26"/>
              </w:rPr>
              <w:t>формации</w:t>
            </w:r>
          </w:p>
        </w:tc>
        <w:tc>
          <w:tcPr>
            <w:tcW w:w="4965" w:type="dxa"/>
          </w:tcPr>
          <w:p w:rsidR="00A22E3E" w:rsidRPr="00925490" w:rsidRDefault="00A22E3E" w:rsidP="004A5E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Можно этот же способ применить для анализа термина </w:t>
            </w:r>
            <w:r w:rsidRPr="00006E6C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определение</w:t>
            </w:r>
            <w:r w:rsidRPr="00006E6C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? </w:t>
            </w:r>
          </w:p>
        </w:tc>
        <w:tc>
          <w:tcPr>
            <w:tcW w:w="4327" w:type="dxa"/>
          </w:tcPr>
          <w:p w:rsidR="00A22E3E" w:rsidRPr="00925490" w:rsidRDefault="00A22E3E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Осознают, что алгоритм подходит для анализа данного понятия.</w:t>
            </w:r>
          </w:p>
        </w:tc>
        <w:tc>
          <w:tcPr>
            <w:tcW w:w="2142" w:type="dxa"/>
          </w:tcPr>
          <w:p w:rsidR="00A22E3E" w:rsidRPr="00925490" w:rsidRDefault="00A22E3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0301" w:rsidRPr="00925490" w:rsidTr="00C378D4">
        <w:trPr>
          <w:trHeight w:val="3611"/>
        </w:trPr>
        <w:tc>
          <w:tcPr>
            <w:tcW w:w="2175" w:type="dxa"/>
            <w:vMerge w:val="restart"/>
          </w:tcPr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або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25A2B" w:rsidRPr="00925490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на 1 этапе</w:t>
            </w:r>
          </w:p>
        </w:tc>
        <w:tc>
          <w:tcPr>
            <w:tcW w:w="2005" w:type="dxa"/>
          </w:tcPr>
          <w:p w:rsidR="00825A2B" w:rsidRPr="00925490" w:rsidRDefault="00825A2B" w:rsidP="004A5E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Сравнить неи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вестное с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ченным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хождения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вой информ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ции</w:t>
            </w:r>
          </w:p>
        </w:tc>
        <w:tc>
          <w:tcPr>
            <w:tcW w:w="4965" w:type="dxa"/>
          </w:tcPr>
          <w:p w:rsidR="00825A2B" w:rsidRDefault="00825A2B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Теперь внимательно посмотрите на морфемный состав слова «определение».</w:t>
            </w:r>
          </w:p>
          <w:p w:rsidR="00825A2B" w:rsidRDefault="00825A2B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Default="00640F71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Помогает учащимся, которые затрудн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ются в выполнении задания.</w:t>
            </w:r>
          </w:p>
          <w:p w:rsidR="00825A2B" w:rsidRDefault="00825A2B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Default="00825A2B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Default="00252036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Default="00252036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Default="00252036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Default="00252036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Default="00252036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Default="00252036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4375" w:rsidRDefault="00C94375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4375" w:rsidRDefault="00C94375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Default="00825A2B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Сравните роль дополнения и определ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ния.</w:t>
            </w:r>
          </w:p>
          <w:p w:rsidR="00825A2B" w:rsidRPr="00925490" w:rsidRDefault="00825A2B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7" w:type="dxa"/>
          </w:tcPr>
          <w:p w:rsidR="00825A2B" w:rsidRDefault="00640F71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Самостоятельно выдел</w:t>
            </w:r>
            <w:r w:rsidRPr="00640F71">
              <w:rPr>
                <w:rFonts w:ascii="Times New Roman" w:hAnsi="Times New Roman" w:cs="Times New Roman"/>
                <w:sz w:val="26"/>
                <w:szCs w:val="26"/>
              </w:rPr>
              <w:t>яют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корень слова, подбирая однокоренные сл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 (определить, определенный,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дел). 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Исходя из значений однок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ренных слов, делают вывод об о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щем для всех слов значении – «что-то четкое, конкретное, точное, гла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ное, ограничение».</w:t>
            </w:r>
          </w:p>
          <w:p w:rsidR="00252036" w:rsidRDefault="00252036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Возможный вариант схемы:</w:t>
            </w:r>
          </w:p>
          <w:p w:rsidR="00252036" w:rsidRPr="00252036" w:rsidRDefault="00AB1361" w:rsidP="00B24DD8">
            <w:pPr>
              <w:rPr>
                <w:rFonts w:ascii="Times New Roman" w:hAnsi="Times New Roman" w:cs="Times New Roman"/>
                <w:sz w:val="32"/>
                <w:szCs w:val="26"/>
              </w:rPr>
            </w:pPr>
            <w:r w:rsidRPr="00AB1361"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shape id="_x0000_s1041" type="#_x0000_t67" style="position:absolute;margin-left:64.7pt;margin-top:15.45pt;width:11.2pt;height:21.8pt;z-index:251660288">
                  <v:textbox style="layout-flow:vertical-ideographic"/>
                </v:shape>
              </w:pict>
            </w:r>
            <w:r w:rsidR="00252036" w:rsidRPr="00252036">
              <w:rPr>
                <w:rFonts w:ascii="Times New Roman" w:hAnsi="Times New Roman" w:cs="Times New Roman"/>
                <w:sz w:val="32"/>
                <w:szCs w:val="26"/>
              </w:rPr>
              <w:t xml:space="preserve">О   </w:t>
            </w:r>
            <w:r w:rsidR="00252036" w:rsidRPr="00252036">
              <w:rPr>
                <w:rFonts w:ascii="Times New Roman" w:hAnsi="Times New Roman" w:cs="Times New Roman"/>
                <w:sz w:val="32"/>
                <w:szCs w:val="26"/>
              </w:rPr>
              <w:noBreakHyphen/>
              <w:t xml:space="preserve">   ПРЕДЕЛ   </w:t>
            </w:r>
            <w:r w:rsidR="00252036" w:rsidRPr="00252036">
              <w:rPr>
                <w:rFonts w:ascii="Times New Roman" w:hAnsi="Times New Roman" w:cs="Times New Roman"/>
                <w:sz w:val="32"/>
                <w:szCs w:val="26"/>
              </w:rPr>
              <w:noBreakHyphen/>
              <w:t xml:space="preserve">   ЕНИ   </w:t>
            </w:r>
            <w:r w:rsidR="00252036" w:rsidRPr="00252036">
              <w:rPr>
                <w:rFonts w:ascii="Times New Roman" w:hAnsi="Times New Roman" w:cs="Times New Roman"/>
                <w:sz w:val="32"/>
                <w:szCs w:val="26"/>
              </w:rPr>
              <w:noBreakHyphen/>
              <w:t xml:space="preserve">   Е</w:t>
            </w:r>
          </w:p>
          <w:p w:rsidR="00825A2B" w:rsidRDefault="00825A2B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Default="00AB1361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shape id="_x0000_s1042" type="#_x0000_t65" style="position:absolute;margin-left:28.75pt;margin-top:3.9pt;width:89.15pt;height:38.45pt;z-index:251661312">
                  <v:textbox style="mso-next-textbox:#_x0000_s1042">
                    <w:txbxContent>
                      <w:p w:rsidR="00D30301" w:rsidRPr="00E17CA2" w:rsidRDefault="00D30301" w:rsidP="00252036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Ограничение, граница</w:t>
                        </w:r>
                      </w:p>
                    </w:txbxContent>
                  </v:textbox>
                </v:shape>
              </w:pict>
            </w:r>
          </w:p>
          <w:p w:rsidR="00252036" w:rsidRDefault="00252036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Default="00252036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Pr="00925490" w:rsidRDefault="00825A2B" w:rsidP="004A5E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Дополнение несет более полную информацию о действии, о предм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те. А определение ограничивает, уточняет.</w:t>
            </w:r>
          </w:p>
        </w:tc>
        <w:tc>
          <w:tcPr>
            <w:tcW w:w="2142" w:type="dxa"/>
          </w:tcPr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УУД (перераб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тывать инфо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мацию)</w:t>
            </w:r>
          </w:p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Default="00252036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Default="00252036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Default="00252036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Default="00252036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Default="00252036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Pr="00925490" w:rsidRDefault="00252036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Познавательные УУД (сравн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вать факты)</w:t>
            </w:r>
          </w:p>
        </w:tc>
      </w:tr>
      <w:tr w:rsidR="00D30301" w:rsidRPr="00925490" w:rsidTr="00C378D4">
        <w:trPr>
          <w:trHeight w:val="4723"/>
        </w:trPr>
        <w:tc>
          <w:tcPr>
            <w:tcW w:w="2175" w:type="dxa"/>
            <w:vMerge/>
          </w:tcPr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</w:tcPr>
          <w:p w:rsidR="00825A2B" w:rsidRDefault="00825A2B" w:rsidP="004A5E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и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моконтроль</w:t>
            </w:r>
          </w:p>
        </w:tc>
        <w:tc>
          <w:tcPr>
            <w:tcW w:w="4965" w:type="dxa"/>
          </w:tcPr>
          <w:p w:rsidR="00825A2B" w:rsidRDefault="00825A2B" w:rsidP="00A22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Предлагает осуществлять контроль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движения к цели урока.</w:t>
            </w:r>
          </w:p>
          <w:p w:rsidR="00252036" w:rsidRDefault="00825A2B" w:rsidP="002520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Чтобы следить за тем, каких результатов мы достигли, начертим Ленту времени.</w:t>
            </w:r>
            <w:r w:rsidR="002520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52036" w:rsidRDefault="00252036" w:rsidP="002520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Возможный вариант оформления Ленты времени (изображение на экране):</w:t>
            </w:r>
          </w:p>
          <w:p w:rsidR="00252036" w:rsidRDefault="00252036" w:rsidP="002520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Default="00252036" w:rsidP="002520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2036" w:rsidRDefault="00252036" w:rsidP="002520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2E3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170464" cy="1262743"/>
                  <wp:effectExtent l="0" t="0" r="0" b="0"/>
                  <wp:docPr id="1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  <w:p w:rsidR="00825A2B" w:rsidRDefault="00825A2B" w:rsidP="00A22E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7" w:type="dxa"/>
          </w:tcPr>
          <w:p w:rsidR="00825A2B" w:rsidRDefault="00825A2B" w:rsidP="00A22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Предлагают варианты изображения ленты времени, способы оформл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ния. Несколько учащихся чертят на доске. Ученики могут выбрать одну из них или остановится на своем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рианте.</w:t>
            </w:r>
          </w:p>
          <w:p w:rsidR="00825A2B" w:rsidRDefault="00825A2B" w:rsidP="00A22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Записывают информацию на Ленте времени</w:t>
            </w:r>
            <w:r w:rsidR="00C37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25A2B" w:rsidRDefault="00825A2B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</w:tcPr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Познавательные УУД (предста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лять информ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цию в форме схемы)</w:t>
            </w:r>
          </w:p>
        </w:tc>
      </w:tr>
      <w:tr w:rsidR="00825A2B" w:rsidRPr="00925490" w:rsidTr="00825A2B">
        <w:trPr>
          <w:trHeight w:val="388"/>
        </w:trPr>
        <w:tc>
          <w:tcPr>
            <w:tcW w:w="15614" w:type="dxa"/>
            <w:gridSpan w:val="5"/>
            <w:vAlign w:val="center"/>
          </w:tcPr>
          <w:p w:rsidR="00825A2B" w:rsidRPr="00825A2B" w:rsidRDefault="00825A2B" w:rsidP="00825A2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5A2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Определение как раскрытие содержания понятия</w:t>
            </w:r>
          </w:p>
        </w:tc>
      </w:tr>
      <w:tr w:rsidR="00D30301" w:rsidRPr="00925490" w:rsidTr="00C378D4">
        <w:trPr>
          <w:trHeight w:val="3113"/>
        </w:trPr>
        <w:tc>
          <w:tcPr>
            <w:tcW w:w="2175" w:type="dxa"/>
            <w:vMerge w:val="restart"/>
          </w:tcPr>
          <w:p w:rsidR="00825A2B" w:rsidRPr="00925490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</w:tcPr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на 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произведение с целью получ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 алгоритма</w:t>
            </w:r>
          </w:p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тип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вой задачи по алгоритму</w:t>
            </w:r>
          </w:p>
          <w:p w:rsidR="00825A2B" w:rsidRPr="00925490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5" w:type="dxa"/>
          </w:tcPr>
          <w:p w:rsidR="00825A2B" w:rsidRDefault="00825A2B" w:rsidP="004A5E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Общее значение слова «определение» мы выяснили. Изучая школьные предм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ты, вы нередко давали определения пон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тиям. Вспомните некоторые из них.</w:t>
            </w:r>
          </w:p>
          <w:p w:rsidR="00825A2B" w:rsidRDefault="00825A2B" w:rsidP="004A5E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Default="00825A2B" w:rsidP="00C378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Внимание, задание. </w:t>
            </w:r>
            <w:r w:rsidRPr="00E45A5F">
              <w:rPr>
                <w:rFonts w:ascii="Arial Narrow" w:hAnsi="Arial Narrow" w:cs="Times New Roman"/>
                <w:sz w:val="26"/>
                <w:szCs w:val="26"/>
              </w:rPr>
              <w:t>Вам нужно будет дать определение таким ненаучным понятиям, как кроссовки, подушка. При выполнении задания пользуйтесь примерами определений, которые уже даны</w:t>
            </w:r>
            <w:r w:rsidR="00C378D4">
              <w:rPr>
                <w:rFonts w:ascii="Arial Narrow" w:hAnsi="Arial Narrow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27" w:type="dxa"/>
          </w:tcPr>
          <w:p w:rsidR="00825A2B" w:rsidRDefault="00825A2B" w:rsidP="004A5E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Возможные варианты ответов:</w:t>
            </w:r>
          </w:p>
          <w:p w:rsidR="00825A2B" w:rsidRDefault="00825A2B" w:rsidP="004A5E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 – наука о Земле.</w:t>
            </w:r>
          </w:p>
          <w:p w:rsidR="00825A2B" w:rsidRDefault="00825A2B" w:rsidP="004A5E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Лингвистика – наука о языке.</w:t>
            </w:r>
          </w:p>
          <w:p w:rsidR="00825A2B" w:rsidRDefault="00825A2B" w:rsidP="004A5E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 – искусство слова.</w:t>
            </w:r>
          </w:p>
          <w:p w:rsidR="00825A2B" w:rsidRDefault="00825A2B" w:rsidP="004A5E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Default="00825A2B" w:rsidP="004A5E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Кроссовки – обувь для занятий спортом.</w:t>
            </w:r>
          </w:p>
          <w:p w:rsidR="00825A2B" w:rsidRDefault="00825A2B" w:rsidP="004A5E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Подушка – мягкий предмет под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лову для отдыха или сна.</w:t>
            </w:r>
          </w:p>
          <w:p w:rsidR="00825A2B" w:rsidRDefault="00825A2B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</w:tcPr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УУД (действ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вать по образцу)</w:t>
            </w:r>
          </w:p>
        </w:tc>
      </w:tr>
      <w:tr w:rsidR="00D30301" w:rsidRPr="00925490" w:rsidTr="00C378D4">
        <w:trPr>
          <w:trHeight w:val="3116"/>
        </w:trPr>
        <w:tc>
          <w:tcPr>
            <w:tcW w:w="2175" w:type="dxa"/>
            <w:vMerge/>
          </w:tcPr>
          <w:p w:rsidR="00825A2B" w:rsidRPr="00925490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</w:tcPr>
          <w:p w:rsidR="00825A2B" w:rsidRDefault="00825A2B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Самоконтроль и коррекция</w:t>
            </w:r>
          </w:p>
        </w:tc>
        <w:tc>
          <w:tcPr>
            <w:tcW w:w="4965" w:type="dxa"/>
          </w:tcPr>
          <w:p w:rsidR="00825A2B" w:rsidRDefault="00825A2B" w:rsidP="00C378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 работы организует обсуждение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лученных определений. Напоминает, что в определении должно быть родовое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нятие (что это такое). Подводит к мысли, что в определении должны быть указаны только главные, существенные признаки понятия, отличающие данный предмет от ряда других</w:t>
            </w:r>
            <w:r w:rsidR="00C37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27" w:type="dxa"/>
          </w:tcPr>
          <w:p w:rsidR="00825A2B" w:rsidRDefault="00825A2B" w:rsidP="00E45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Участвуют в обсуждении. Заносят комментарий в Карту познания. 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1044"/>
              <w:gridCol w:w="1544"/>
              <w:gridCol w:w="1513"/>
            </w:tblGrid>
            <w:tr w:rsidR="00825A2B" w:rsidRPr="00017DBC" w:rsidTr="00B5445B">
              <w:tc>
                <w:tcPr>
                  <w:tcW w:w="1048" w:type="dxa"/>
                  <w:vAlign w:val="center"/>
                </w:tcPr>
                <w:p w:rsidR="00825A2B" w:rsidRPr="00017DBC" w:rsidRDefault="00825A2B" w:rsidP="00825A2B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017DBC">
                    <w:rPr>
                      <w:rFonts w:ascii="Times New Roman" w:hAnsi="Times New Roman" w:cs="Times New Roman"/>
                      <w:sz w:val="20"/>
                    </w:rPr>
                    <w:t>Тема урока</w:t>
                  </w:r>
                </w:p>
              </w:tc>
              <w:tc>
                <w:tcPr>
                  <w:tcW w:w="1545" w:type="dxa"/>
                  <w:vAlign w:val="center"/>
                </w:tcPr>
                <w:p w:rsidR="00825A2B" w:rsidRPr="00017DBC" w:rsidRDefault="00825A2B" w:rsidP="00825A2B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017DBC">
                    <w:rPr>
                      <w:rFonts w:ascii="Times New Roman" w:hAnsi="Times New Roman" w:cs="Times New Roman"/>
                      <w:sz w:val="20"/>
                    </w:rPr>
                    <w:t>Содержание задания</w:t>
                  </w:r>
                </w:p>
              </w:tc>
              <w:tc>
                <w:tcPr>
                  <w:tcW w:w="1555" w:type="dxa"/>
                  <w:vAlign w:val="center"/>
                </w:tcPr>
                <w:p w:rsidR="00825A2B" w:rsidRPr="00017DBC" w:rsidRDefault="00825A2B" w:rsidP="00825A2B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017DBC">
                    <w:rPr>
                      <w:rFonts w:ascii="Times New Roman" w:hAnsi="Times New Roman" w:cs="Times New Roman"/>
                      <w:sz w:val="20"/>
                    </w:rPr>
                    <w:t>Мой комме</w:t>
                  </w:r>
                  <w:r w:rsidRPr="00017DBC">
                    <w:rPr>
                      <w:rFonts w:ascii="Times New Roman" w:hAnsi="Times New Roman" w:cs="Times New Roman"/>
                      <w:sz w:val="20"/>
                    </w:rPr>
                    <w:t>н</w:t>
                  </w:r>
                  <w:r w:rsidRPr="00017DBC">
                    <w:rPr>
                      <w:rFonts w:ascii="Times New Roman" w:hAnsi="Times New Roman" w:cs="Times New Roman"/>
                      <w:sz w:val="20"/>
                    </w:rPr>
                    <w:t>тарий</w:t>
                  </w:r>
                </w:p>
              </w:tc>
            </w:tr>
            <w:tr w:rsidR="00B5445B" w:rsidRPr="00017DBC" w:rsidTr="00825A2B">
              <w:tc>
                <w:tcPr>
                  <w:tcW w:w="1101" w:type="dxa"/>
                  <w:vMerge w:val="restart"/>
                </w:tcPr>
                <w:p w:rsidR="00B5445B" w:rsidRPr="00017DBC" w:rsidRDefault="00B5445B" w:rsidP="00825A2B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proofErr w:type="spellStart"/>
                  <w:proofErr w:type="gramStart"/>
                  <w:r w:rsidRPr="00017DBC">
                    <w:rPr>
                      <w:rFonts w:ascii="Comic Sans MS" w:hAnsi="Comic Sans MS" w:cs="Times New Roman"/>
                      <w:sz w:val="20"/>
                    </w:rPr>
                    <w:t>Опреде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-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ление</w:t>
                  </w:r>
                  <w:proofErr w:type="spellEnd"/>
                  <w:proofErr w:type="gramEnd"/>
                </w:p>
              </w:tc>
              <w:tc>
                <w:tcPr>
                  <w:tcW w:w="1559" w:type="dxa"/>
                </w:tcPr>
                <w:p w:rsidR="00B5445B" w:rsidRPr="00017DBC" w:rsidRDefault="00B5445B" w:rsidP="00825A2B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 w:rsidRPr="00017DBC">
                    <w:rPr>
                      <w:rFonts w:ascii="Comic Sans MS" w:hAnsi="Comic Sans MS" w:cs="Times New Roman"/>
                      <w:sz w:val="20"/>
                    </w:rPr>
                    <w:t>1. Анализ предложений</w:t>
                  </w:r>
                </w:p>
              </w:tc>
              <w:tc>
                <w:tcPr>
                  <w:tcW w:w="2126" w:type="dxa"/>
                </w:tcPr>
                <w:p w:rsidR="00B5445B" w:rsidRPr="00017DBC" w:rsidRDefault="00B5445B" w:rsidP="00825A2B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 w:rsidRPr="00017DBC">
                    <w:rPr>
                      <w:rFonts w:ascii="Comic Sans MS" w:hAnsi="Comic Sans MS" w:cs="Times New Roman"/>
                      <w:sz w:val="20"/>
                    </w:rPr>
                    <w:t>Ошибся в 3 задании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…</w:t>
                  </w:r>
                </w:p>
              </w:tc>
            </w:tr>
            <w:tr w:rsidR="00B5445B" w:rsidRPr="00017DBC" w:rsidTr="00B5445B">
              <w:tc>
                <w:tcPr>
                  <w:tcW w:w="1048" w:type="dxa"/>
                  <w:vMerge/>
                </w:tcPr>
                <w:p w:rsidR="00B5445B" w:rsidRPr="00017DBC" w:rsidRDefault="00B5445B" w:rsidP="00825A2B">
                  <w:pPr>
                    <w:rPr>
                      <w:rFonts w:ascii="Comic Sans MS" w:hAnsi="Comic Sans MS" w:cs="Times New Roman"/>
                      <w:sz w:val="20"/>
                    </w:rPr>
                  </w:pPr>
                </w:p>
              </w:tc>
              <w:tc>
                <w:tcPr>
                  <w:tcW w:w="1545" w:type="dxa"/>
                </w:tcPr>
                <w:p w:rsidR="00B5445B" w:rsidRPr="00017DBC" w:rsidRDefault="00B5445B" w:rsidP="00825A2B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 w:rsidRPr="00017DBC">
                    <w:rPr>
                      <w:rFonts w:ascii="Comic Sans MS" w:hAnsi="Comic Sans MS" w:cs="Times New Roman"/>
                      <w:sz w:val="20"/>
                    </w:rPr>
                    <w:t>2. Дать опр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е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деление сл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о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вам</w:t>
                  </w:r>
                </w:p>
              </w:tc>
              <w:tc>
                <w:tcPr>
                  <w:tcW w:w="1555" w:type="dxa"/>
                </w:tcPr>
                <w:p w:rsidR="00B5445B" w:rsidRPr="00017DBC" w:rsidRDefault="00B5445B" w:rsidP="00825A2B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 w:rsidRPr="00017DBC">
                    <w:rPr>
                      <w:rFonts w:ascii="Comic Sans MS" w:hAnsi="Comic Sans MS" w:cs="Times New Roman"/>
                      <w:sz w:val="20"/>
                    </w:rPr>
                    <w:t>Не смог в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ы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явить гла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в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ные призн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а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ки, перечи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с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лил не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гла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в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ные призн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а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ки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.</w:t>
                  </w:r>
                </w:p>
              </w:tc>
            </w:tr>
          </w:tbl>
          <w:p w:rsidR="00825A2B" w:rsidRDefault="00825A2B" w:rsidP="004A5E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</w:tcPr>
          <w:p w:rsidR="00825A2B" w:rsidRDefault="002623C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Регулятивные УУД (находить и исправлять ошибки с пом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щью учителя и самостоятельно)</w:t>
            </w:r>
          </w:p>
        </w:tc>
      </w:tr>
      <w:tr w:rsidR="00D30301" w:rsidRPr="00925490" w:rsidTr="00C378D4">
        <w:tc>
          <w:tcPr>
            <w:tcW w:w="2175" w:type="dxa"/>
          </w:tcPr>
          <w:p w:rsidR="004A5E36" w:rsidRPr="00925490" w:rsidRDefault="004A5E36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Итог 1</w:t>
            </w:r>
          </w:p>
        </w:tc>
        <w:tc>
          <w:tcPr>
            <w:tcW w:w="2005" w:type="dxa"/>
          </w:tcPr>
          <w:p w:rsidR="004A5E36" w:rsidRPr="00925490" w:rsidRDefault="00B950A5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Подведение промежуточн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 итога</w:t>
            </w:r>
          </w:p>
        </w:tc>
        <w:tc>
          <w:tcPr>
            <w:tcW w:w="4965" w:type="dxa"/>
          </w:tcPr>
          <w:p w:rsidR="004A5E36" w:rsidRDefault="00D3251C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</w:t>
            </w:r>
            <w:r w:rsidR="004A5E36">
              <w:rPr>
                <w:rFonts w:ascii="Times New Roman" w:hAnsi="Times New Roman" w:cs="Times New Roman"/>
                <w:sz w:val="26"/>
                <w:szCs w:val="26"/>
              </w:rPr>
              <w:t>Давайте перенесем наш вывод о стру</w:t>
            </w:r>
            <w:r w:rsidR="004A5E36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4A5E36">
              <w:rPr>
                <w:rFonts w:ascii="Times New Roman" w:hAnsi="Times New Roman" w:cs="Times New Roman"/>
                <w:sz w:val="26"/>
                <w:szCs w:val="26"/>
              </w:rPr>
              <w:t>туре определе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 на Ленту времени.</w:t>
            </w:r>
          </w:p>
          <w:p w:rsidR="0010582E" w:rsidRDefault="0010582E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251C" w:rsidRPr="00925490" w:rsidRDefault="00D3251C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251C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170465" cy="1393372"/>
                  <wp:effectExtent l="19050" t="0" r="0" b="0"/>
                  <wp:docPr id="7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" r:lo="rId12" r:qs="rId13" r:cs="rId14"/>
                    </a:graphicData>
                  </a:graphic>
                </wp:inline>
              </w:drawing>
            </w:r>
          </w:p>
        </w:tc>
        <w:tc>
          <w:tcPr>
            <w:tcW w:w="4327" w:type="dxa"/>
          </w:tcPr>
          <w:p w:rsidR="004A5E36" w:rsidRPr="00925490" w:rsidRDefault="00D3251C" w:rsidP="00C378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Самостоятельно или с помощью учителя делают вывод о структуре определения: ч</w:t>
            </w:r>
            <w:r w:rsidR="004A5E36" w:rsidRPr="00925490">
              <w:rPr>
                <w:rFonts w:ascii="Times New Roman" w:hAnsi="Times New Roman" w:cs="Times New Roman"/>
                <w:sz w:val="26"/>
                <w:szCs w:val="26"/>
              </w:rPr>
              <w:t>тобы дать определ</w:t>
            </w:r>
            <w:r w:rsidR="004A5E36" w:rsidRPr="0092549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4A5E36" w:rsidRPr="00925490">
              <w:rPr>
                <w:rFonts w:ascii="Times New Roman" w:hAnsi="Times New Roman" w:cs="Times New Roman"/>
                <w:sz w:val="26"/>
                <w:szCs w:val="26"/>
              </w:rPr>
              <w:t>ние понятия, нужно знать сущес</w:t>
            </w:r>
            <w:r w:rsidR="004A5E36" w:rsidRPr="00925490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4A5E36" w:rsidRPr="00925490">
              <w:rPr>
                <w:rFonts w:ascii="Times New Roman" w:hAnsi="Times New Roman" w:cs="Times New Roman"/>
                <w:sz w:val="26"/>
                <w:szCs w:val="26"/>
              </w:rPr>
              <w:t>венные признаки понятия</w:t>
            </w:r>
            <w:r w:rsidR="004A5E36">
              <w:rPr>
                <w:rFonts w:ascii="Times New Roman" w:hAnsi="Times New Roman" w:cs="Times New Roman"/>
                <w:sz w:val="26"/>
                <w:szCs w:val="26"/>
              </w:rPr>
              <w:t>, отделить его от других схожих понятий</w:t>
            </w:r>
            <w:r w:rsidR="00C37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42" w:type="dxa"/>
          </w:tcPr>
          <w:p w:rsidR="004A5E36" w:rsidRPr="00925490" w:rsidRDefault="00B950A5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УУД (обобщ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ние)</w:t>
            </w:r>
          </w:p>
        </w:tc>
      </w:tr>
      <w:tr w:rsidR="00D30301" w:rsidRPr="00925490" w:rsidTr="00C378D4">
        <w:tc>
          <w:tcPr>
            <w:tcW w:w="2175" w:type="dxa"/>
          </w:tcPr>
          <w:p w:rsidR="004A5E36" w:rsidRPr="00925490" w:rsidRDefault="004A5E36" w:rsidP="002812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</w:t>
            </w:r>
            <w:r w:rsidR="002812BF">
              <w:rPr>
                <w:rFonts w:ascii="Times New Roman" w:hAnsi="Times New Roman" w:cs="Times New Roman"/>
                <w:sz w:val="26"/>
                <w:szCs w:val="26"/>
              </w:rPr>
              <w:t>моционально-логический п</w:t>
            </w:r>
            <w:r w:rsidR="002812B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2812BF">
              <w:rPr>
                <w:rFonts w:ascii="Times New Roman" w:hAnsi="Times New Roman" w:cs="Times New Roman"/>
                <w:sz w:val="26"/>
                <w:szCs w:val="26"/>
              </w:rPr>
              <w:t>реход</w:t>
            </w:r>
          </w:p>
        </w:tc>
        <w:tc>
          <w:tcPr>
            <w:tcW w:w="2005" w:type="dxa"/>
          </w:tcPr>
          <w:p w:rsidR="004A5E36" w:rsidRPr="00925490" w:rsidRDefault="004A5E36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5" w:type="dxa"/>
          </w:tcPr>
          <w:p w:rsidR="004A5E36" w:rsidRPr="00925490" w:rsidRDefault="00A22E3E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Напоминание цели урока. Помощь в фо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мулировке следующей задачи</w:t>
            </w:r>
          </w:p>
        </w:tc>
        <w:tc>
          <w:tcPr>
            <w:tcW w:w="4327" w:type="dxa"/>
          </w:tcPr>
          <w:p w:rsidR="004A5E36" w:rsidRPr="00925490" w:rsidRDefault="004A5E36" w:rsidP="00A04F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Предполагают, что</w:t>
            </w:r>
            <w:r w:rsidR="00A22E3E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как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второстепенный член предложения</w:t>
            </w:r>
            <w:r w:rsidR="00A22E3E">
              <w:rPr>
                <w:rFonts w:ascii="Times New Roman" w:hAnsi="Times New Roman" w:cs="Times New Roman"/>
                <w:sz w:val="26"/>
                <w:szCs w:val="26"/>
              </w:rPr>
              <w:t xml:space="preserve"> и определение как раскрытие с</w:t>
            </w:r>
            <w:r w:rsidR="00A22E3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22E3E">
              <w:rPr>
                <w:rFonts w:ascii="Times New Roman" w:hAnsi="Times New Roman" w:cs="Times New Roman"/>
                <w:sz w:val="26"/>
                <w:szCs w:val="26"/>
              </w:rPr>
              <w:t>держания термина связаны.</w:t>
            </w:r>
          </w:p>
        </w:tc>
        <w:tc>
          <w:tcPr>
            <w:tcW w:w="2142" w:type="dxa"/>
          </w:tcPr>
          <w:p w:rsidR="004A5E36" w:rsidRPr="00925490" w:rsidRDefault="00B950A5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УУД (прогноз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рование)</w:t>
            </w:r>
          </w:p>
        </w:tc>
      </w:tr>
      <w:tr w:rsidR="00A22E3E" w:rsidRPr="00925490" w:rsidTr="00A22E3E">
        <w:tc>
          <w:tcPr>
            <w:tcW w:w="15614" w:type="dxa"/>
            <w:gridSpan w:val="5"/>
            <w:vAlign w:val="center"/>
          </w:tcPr>
          <w:p w:rsidR="00A22E3E" w:rsidRPr="00A22E3E" w:rsidRDefault="00A22E3E" w:rsidP="00A22E3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Определение как второстепенный член предложения</w:t>
            </w:r>
          </w:p>
        </w:tc>
      </w:tr>
      <w:tr w:rsidR="00D30301" w:rsidRPr="00925490" w:rsidTr="00C378D4">
        <w:tc>
          <w:tcPr>
            <w:tcW w:w="2175" w:type="dxa"/>
            <w:vMerge w:val="restart"/>
          </w:tcPr>
          <w:p w:rsidR="00825A2B" w:rsidRPr="00925490" w:rsidRDefault="00825A2B" w:rsidP="00705F3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  <w:r w:rsidRPr="0092549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этап</w:t>
            </w:r>
          </w:p>
        </w:tc>
        <w:tc>
          <w:tcPr>
            <w:tcW w:w="2005" w:type="dxa"/>
          </w:tcPr>
          <w:p w:rsidR="00825A2B" w:rsidRPr="00925490" w:rsidRDefault="00825A2B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Установление связей между знакомым и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вым понятием</w:t>
            </w:r>
          </w:p>
        </w:tc>
        <w:tc>
          <w:tcPr>
            <w:tcW w:w="4965" w:type="dxa"/>
          </w:tcPr>
          <w:p w:rsidR="00825A2B" w:rsidRPr="00925490" w:rsidRDefault="00825A2B" w:rsidP="00C378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Вспомните, чем отличаются второст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пенные члены предложения друг от друга</w:t>
            </w:r>
            <w:r w:rsidR="00C37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27" w:type="dxa"/>
          </w:tcPr>
          <w:p w:rsidR="00825A2B" w:rsidRPr="00925490" w:rsidRDefault="00385ABA" w:rsidP="00C378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Второстепенные члены предлож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ния имеют разное значение (напр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мер, дополнение обозначает пре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мет), отвечают на разные вопросы (например, дополнение отвечает на вопросы косвенных падежей), в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ражаются разными частями речи (например, дополнение обычно в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ражено существительными или м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стоимениями в косвенном падеже), по-разному подчеркивается (напр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 xml:space="preserve">мер, дополнение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подчеркивается пунктиром)</w:t>
            </w:r>
            <w:r w:rsidR="00C37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42" w:type="dxa"/>
          </w:tcPr>
          <w:p w:rsidR="00825A2B" w:rsidRPr="00925490" w:rsidRDefault="00825A2B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Коммуникати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ные УУД (в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сказывать мн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ния, приводя примеры)</w:t>
            </w:r>
          </w:p>
        </w:tc>
      </w:tr>
      <w:tr w:rsidR="00D30301" w:rsidRPr="00925490" w:rsidTr="00C378D4">
        <w:tc>
          <w:tcPr>
            <w:tcW w:w="2175" w:type="dxa"/>
            <w:vMerge/>
          </w:tcPr>
          <w:p w:rsidR="00825A2B" w:rsidRPr="00EC2F94" w:rsidRDefault="00825A2B" w:rsidP="00705F3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05" w:type="dxa"/>
          </w:tcPr>
          <w:p w:rsidR="00825A2B" w:rsidRDefault="00252036" w:rsidP="002520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Изложение в форме таблицы знания</w:t>
            </w:r>
          </w:p>
        </w:tc>
        <w:tc>
          <w:tcPr>
            <w:tcW w:w="4965" w:type="dxa"/>
          </w:tcPr>
          <w:p w:rsidR="00825A2B" w:rsidRDefault="00825A2B" w:rsidP="00C378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Предъявляет задание: оформить знания в виде таблицы. Осуществляет помощь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нее подготовленным ученикам</w:t>
            </w:r>
            <w:r w:rsidR="00C37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27" w:type="dxa"/>
          </w:tcPr>
          <w:p w:rsidR="00825A2B" w:rsidRDefault="00825A2B" w:rsidP="00EA44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Возможный вариант оформления: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2190"/>
              <w:gridCol w:w="1911"/>
            </w:tblGrid>
            <w:tr w:rsidR="00385ABA" w:rsidRPr="00385ABA" w:rsidTr="00397B35">
              <w:tc>
                <w:tcPr>
                  <w:tcW w:w="2190" w:type="dxa"/>
                </w:tcPr>
                <w:p w:rsidR="00385ABA" w:rsidRPr="00385ABA" w:rsidRDefault="00385ABA" w:rsidP="00EA4470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 w:rsidRPr="00385ABA">
                    <w:rPr>
                      <w:rFonts w:ascii="Comic Sans MS" w:hAnsi="Comic Sans MS" w:cs="Times New Roman"/>
                      <w:szCs w:val="26"/>
                    </w:rPr>
                    <w:t xml:space="preserve">Особенности </w:t>
                  </w:r>
                  <w:r>
                    <w:rPr>
                      <w:rFonts w:ascii="Comic Sans MS" w:hAnsi="Comic Sans MS" w:cs="Times New Roman"/>
                      <w:szCs w:val="26"/>
                    </w:rPr>
                    <w:t>чл</w:t>
                  </w:r>
                  <w:r>
                    <w:rPr>
                      <w:rFonts w:ascii="Comic Sans MS" w:hAnsi="Comic Sans MS" w:cs="Times New Roman"/>
                      <w:szCs w:val="26"/>
                    </w:rPr>
                    <w:t>е</w:t>
                  </w:r>
                  <w:r>
                    <w:rPr>
                      <w:rFonts w:ascii="Comic Sans MS" w:hAnsi="Comic Sans MS" w:cs="Times New Roman"/>
                      <w:szCs w:val="26"/>
                    </w:rPr>
                    <w:t>нов предложений</w:t>
                  </w:r>
                </w:p>
              </w:tc>
              <w:tc>
                <w:tcPr>
                  <w:tcW w:w="1911" w:type="dxa"/>
                </w:tcPr>
                <w:p w:rsidR="00385ABA" w:rsidRPr="00385ABA" w:rsidRDefault="00385ABA" w:rsidP="00EA4470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>
                    <w:rPr>
                      <w:rFonts w:ascii="Comic Sans MS" w:hAnsi="Comic Sans MS" w:cs="Times New Roman"/>
                      <w:szCs w:val="26"/>
                    </w:rPr>
                    <w:t>Примеры (д</w:t>
                  </w:r>
                  <w:r>
                    <w:rPr>
                      <w:rFonts w:ascii="Comic Sans MS" w:hAnsi="Comic Sans MS" w:cs="Times New Roman"/>
                      <w:szCs w:val="26"/>
                    </w:rPr>
                    <w:t>о</w:t>
                  </w:r>
                  <w:r>
                    <w:rPr>
                      <w:rFonts w:ascii="Comic Sans MS" w:hAnsi="Comic Sans MS" w:cs="Times New Roman"/>
                      <w:szCs w:val="26"/>
                    </w:rPr>
                    <w:t>полнение)</w:t>
                  </w:r>
                </w:p>
              </w:tc>
            </w:tr>
            <w:tr w:rsidR="00EC2F94" w:rsidRPr="00385ABA" w:rsidTr="00397B35">
              <w:tc>
                <w:tcPr>
                  <w:tcW w:w="2190" w:type="dxa"/>
                </w:tcPr>
                <w:p w:rsidR="00EC2F94" w:rsidRPr="00385ABA" w:rsidRDefault="00EC2F94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>
                    <w:rPr>
                      <w:rFonts w:ascii="Comic Sans MS" w:hAnsi="Comic Sans MS" w:cs="Times New Roman"/>
                      <w:szCs w:val="26"/>
                    </w:rPr>
                    <w:t>1. Значение</w:t>
                  </w:r>
                </w:p>
              </w:tc>
              <w:tc>
                <w:tcPr>
                  <w:tcW w:w="1911" w:type="dxa"/>
                </w:tcPr>
                <w:p w:rsidR="00EC2F94" w:rsidRPr="00385ABA" w:rsidRDefault="00EC2F94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>
                    <w:rPr>
                      <w:rFonts w:ascii="Comic Sans MS" w:hAnsi="Comic Sans MS" w:cs="Times New Roman"/>
                      <w:szCs w:val="26"/>
                    </w:rPr>
                    <w:t>Предмета</w:t>
                  </w:r>
                </w:p>
              </w:tc>
            </w:tr>
            <w:tr w:rsidR="00B76860" w:rsidRPr="00385ABA" w:rsidTr="00397B35">
              <w:tc>
                <w:tcPr>
                  <w:tcW w:w="2190" w:type="dxa"/>
                </w:tcPr>
                <w:p w:rsidR="00B76860" w:rsidRPr="00385ABA" w:rsidRDefault="00EC2F94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>
                    <w:rPr>
                      <w:rFonts w:ascii="Comic Sans MS" w:hAnsi="Comic Sans MS" w:cs="Times New Roman"/>
                      <w:szCs w:val="26"/>
                    </w:rPr>
                    <w:t>2</w:t>
                  </w:r>
                  <w:r w:rsidR="00B76860">
                    <w:rPr>
                      <w:rFonts w:ascii="Comic Sans MS" w:hAnsi="Comic Sans MS" w:cs="Times New Roman"/>
                      <w:szCs w:val="26"/>
                    </w:rPr>
                    <w:t>. Вопросы</w:t>
                  </w:r>
                </w:p>
              </w:tc>
              <w:tc>
                <w:tcPr>
                  <w:tcW w:w="1911" w:type="dxa"/>
                </w:tcPr>
                <w:p w:rsidR="00B76860" w:rsidRPr="00385ABA" w:rsidRDefault="00B76860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>
                    <w:rPr>
                      <w:rFonts w:ascii="Comic Sans MS" w:hAnsi="Comic Sans MS" w:cs="Times New Roman"/>
                      <w:szCs w:val="26"/>
                    </w:rPr>
                    <w:t>Косвенных п</w:t>
                  </w:r>
                  <w:r>
                    <w:rPr>
                      <w:rFonts w:ascii="Comic Sans MS" w:hAnsi="Comic Sans MS" w:cs="Times New Roman"/>
                      <w:szCs w:val="26"/>
                    </w:rPr>
                    <w:t>а</w:t>
                  </w:r>
                  <w:r>
                    <w:rPr>
                      <w:rFonts w:ascii="Comic Sans MS" w:hAnsi="Comic Sans MS" w:cs="Times New Roman"/>
                      <w:szCs w:val="26"/>
                    </w:rPr>
                    <w:t>дежей</w:t>
                  </w:r>
                </w:p>
              </w:tc>
            </w:tr>
            <w:tr w:rsidR="00EC2F94" w:rsidRPr="00385ABA" w:rsidTr="00397B35">
              <w:tc>
                <w:tcPr>
                  <w:tcW w:w="2190" w:type="dxa"/>
                </w:tcPr>
                <w:p w:rsidR="00EC2F94" w:rsidRPr="00385ABA" w:rsidRDefault="00EC2F94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>
                    <w:rPr>
                      <w:rFonts w:ascii="Comic Sans MS" w:hAnsi="Comic Sans MS" w:cs="Times New Roman"/>
                      <w:szCs w:val="26"/>
                    </w:rPr>
                    <w:t>3. Часть речи</w:t>
                  </w:r>
                </w:p>
              </w:tc>
              <w:tc>
                <w:tcPr>
                  <w:tcW w:w="1911" w:type="dxa"/>
                </w:tcPr>
                <w:p w:rsidR="00EC2F94" w:rsidRPr="00385ABA" w:rsidRDefault="00EC2F94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>
                    <w:rPr>
                      <w:rFonts w:ascii="Comic Sans MS" w:hAnsi="Comic Sans MS" w:cs="Times New Roman"/>
                      <w:szCs w:val="26"/>
                    </w:rPr>
                    <w:t>Сущ., мест</w:t>
                  </w:r>
                  <w:r>
                    <w:rPr>
                      <w:rFonts w:ascii="Comic Sans MS" w:hAnsi="Comic Sans MS" w:cs="Times New Roman"/>
                      <w:szCs w:val="26"/>
                    </w:rPr>
                    <w:t>о</w:t>
                  </w:r>
                  <w:r>
                    <w:rPr>
                      <w:rFonts w:ascii="Comic Sans MS" w:hAnsi="Comic Sans MS" w:cs="Times New Roman"/>
                      <w:szCs w:val="26"/>
                    </w:rPr>
                    <w:t>имение</w:t>
                  </w:r>
                </w:p>
              </w:tc>
            </w:tr>
            <w:tr w:rsidR="00EC2F94" w:rsidRPr="00385ABA" w:rsidTr="00397B35">
              <w:tc>
                <w:tcPr>
                  <w:tcW w:w="2190" w:type="dxa"/>
                </w:tcPr>
                <w:p w:rsidR="00EC2F94" w:rsidRPr="00385ABA" w:rsidRDefault="00EC2F94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>
                    <w:rPr>
                      <w:rFonts w:ascii="Comic Sans MS" w:hAnsi="Comic Sans MS" w:cs="Times New Roman"/>
                      <w:szCs w:val="26"/>
                    </w:rPr>
                    <w:t>4. Подчеркивание</w:t>
                  </w:r>
                </w:p>
              </w:tc>
              <w:tc>
                <w:tcPr>
                  <w:tcW w:w="1911" w:type="dxa"/>
                </w:tcPr>
                <w:p w:rsidR="00EC2F94" w:rsidRPr="00385ABA" w:rsidRDefault="00EC2F94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>
                    <w:rPr>
                      <w:rFonts w:ascii="Comic Sans MS" w:hAnsi="Comic Sans MS" w:cs="Times New Roman"/>
                      <w:szCs w:val="26"/>
                    </w:rPr>
                    <w:t>Пунктир</w:t>
                  </w:r>
                </w:p>
              </w:tc>
            </w:tr>
          </w:tbl>
          <w:p w:rsidR="00825A2B" w:rsidRDefault="00825A2B" w:rsidP="00EA44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</w:tcPr>
          <w:p w:rsidR="00825A2B" w:rsidRDefault="00825A2B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Познавательные УУД (предста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лять информ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цию в виде 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лицы)</w:t>
            </w:r>
          </w:p>
        </w:tc>
      </w:tr>
      <w:tr w:rsidR="00D30301" w:rsidRPr="00925490" w:rsidTr="00C378D4">
        <w:tc>
          <w:tcPr>
            <w:tcW w:w="2175" w:type="dxa"/>
          </w:tcPr>
          <w:p w:rsidR="00825A2B" w:rsidRPr="00925490" w:rsidRDefault="00825A2B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Задача 2</w:t>
            </w:r>
          </w:p>
        </w:tc>
        <w:tc>
          <w:tcPr>
            <w:tcW w:w="2005" w:type="dxa"/>
          </w:tcPr>
          <w:p w:rsidR="00825A2B" w:rsidRPr="00925490" w:rsidRDefault="00385ABA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Поиск алг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ритма решения</w:t>
            </w:r>
          </w:p>
        </w:tc>
        <w:tc>
          <w:tcPr>
            <w:tcW w:w="4965" w:type="dxa"/>
          </w:tcPr>
          <w:p w:rsidR="00825A2B" w:rsidRDefault="00385ABA" w:rsidP="00385A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Подумайте, в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825A2B">
              <w:rPr>
                <w:rFonts w:ascii="Times New Roman" w:hAnsi="Times New Roman" w:cs="Times New Roman"/>
                <w:sz w:val="26"/>
                <w:szCs w:val="26"/>
              </w:rPr>
              <w:t>силу</w:t>
            </w:r>
            <w:proofErr w:type="gramEnd"/>
            <w:r w:rsidR="00825A2B">
              <w:rPr>
                <w:rFonts w:ascii="Times New Roman" w:hAnsi="Times New Roman" w:cs="Times New Roman"/>
                <w:sz w:val="26"/>
                <w:szCs w:val="26"/>
              </w:rPr>
              <w:t xml:space="preserve"> какой особенности</w:t>
            </w:r>
            <w:r w:rsidR="00825A2B"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 второстепенный член предложения назван определение</w:t>
            </w:r>
            <w:r w:rsidR="00825A2B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825A2B" w:rsidRPr="00925490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  <w:p w:rsidR="00385ABA" w:rsidRPr="00925490" w:rsidRDefault="00385ABA" w:rsidP="00385A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Предложите способ, позволяющий уст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новить эту связь. Пользуйтесь таблицей.</w:t>
            </w:r>
          </w:p>
        </w:tc>
        <w:tc>
          <w:tcPr>
            <w:tcW w:w="4327" w:type="dxa"/>
          </w:tcPr>
          <w:p w:rsidR="00825A2B" w:rsidRDefault="00385ABA" w:rsidP="004923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Предлагают разные варианты, обо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новывая свою позицию.</w:t>
            </w:r>
          </w:p>
          <w:p w:rsidR="00385ABA" w:rsidRPr="004923A8" w:rsidRDefault="00385ABA" w:rsidP="004923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</w:t>
            </w:r>
            <w:r w:rsidR="0010582E">
              <w:rPr>
                <w:rFonts w:ascii="Times New Roman" w:hAnsi="Times New Roman" w:cs="Times New Roman"/>
                <w:sz w:val="26"/>
                <w:szCs w:val="26"/>
              </w:rPr>
              <w:t>Можно проверить каждую из</w:t>
            </w:r>
            <w:r w:rsidR="00E816CB">
              <w:rPr>
                <w:rFonts w:ascii="Times New Roman" w:hAnsi="Times New Roman" w:cs="Times New Roman"/>
                <w:sz w:val="26"/>
                <w:szCs w:val="26"/>
              </w:rPr>
              <w:t xml:space="preserve"> ос</w:t>
            </w:r>
            <w:r w:rsidR="00E816C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816CB">
              <w:rPr>
                <w:rFonts w:ascii="Times New Roman" w:hAnsi="Times New Roman" w:cs="Times New Roman"/>
                <w:sz w:val="26"/>
                <w:szCs w:val="26"/>
              </w:rPr>
              <w:t>бенностей.</w:t>
            </w:r>
          </w:p>
        </w:tc>
        <w:tc>
          <w:tcPr>
            <w:tcW w:w="2142" w:type="dxa"/>
          </w:tcPr>
          <w:p w:rsidR="00825A2B" w:rsidRPr="00925490" w:rsidRDefault="00385ABA" w:rsidP="00113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Регулятивные УУД (самосто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тельно искать средства дост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жения цели)</w:t>
            </w:r>
          </w:p>
        </w:tc>
      </w:tr>
      <w:tr w:rsidR="00D30301" w:rsidRPr="00925490" w:rsidTr="00C378D4">
        <w:trPr>
          <w:trHeight w:val="3258"/>
        </w:trPr>
        <w:tc>
          <w:tcPr>
            <w:tcW w:w="2175" w:type="dxa"/>
            <w:vMerge w:val="restart"/>
          </w:tcPr>
          <w:p w:rsidR="00D30301" w:rsidRDefault="00D30301" w:rsidP="00EC2F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</w:t>
            </w:r>
          </w:p>
          <w:p w:rsidR="00D30301" w:rsidRPr="00925490" w:rsidRDefault="00D30301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на 2 этапе</w:t>
            </w:r>
          </w:p>
        </w:tc>
        <w:tc>
          <w:tcPr>
            <w:tcW w:w="2005" w:type="dxa"/>
          </w:tcPr>
          <w:p w:rsidR="00D30301" w:rsidRDefault="00D30301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Применение алгоритма</w:t>
            </w:r>
          </w:p>
        </w:tc>
        <w:tc>
          <w:tcPr>
            <w:tcW w:w="4965" w:type="dxa"/>
          </w:tcPr>
          <w:p w:rsidR="00D30301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Организует решение задачи по алгоритму.</w:t>
            </w:r>
          </w:p>
          <w:p w:rsidR="00D30301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доске (экране) пример определения (Лингвистика – наука о языке) и таблица с критериями для сопоставления</w:t>
            </w:r>
            <w:r w:rsidR="00C37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2379"/>
            </w:tblGrid>
            <w:tr w:rsidR="00D30301" w:rsidRPr="00385ABA" w:rsidTr="00B76860">
              <w:tc>
                <w:tcPr>
                  <w:tcW w:w="2379" w:type="dxa"/>
                </w:tcPr>
                <w:p w:rsidR="00D30301" w:rsidRPr="00385ABA" w:rsidRDefault="00D30301" w:rsidP="00B76860">
                  <w:pPr>
                    <w:jc w:val="center"/>
                    <w:rPr>
                      <w:rFonts w:ascii="Comic Sans MS" w:hAnsi="Comic Sans MS" w:cs="Times New Roman"/>
                      <w:szCs w:val="26"/>
                    </w:rPr>
                  </w:pPr>
                  <w:r>
                    <w:rPr>
                      <w:rFonts w:ascii="Comic Sans MS" w:hAnsi="Comic Sans MS" w:cs="Times New Roman"/>
                      <w:szCs w:val="26"/>
                    </w:rPr>
                    <w:t>Критерии</w:t>
                  </w:r>
                </w:p>
              </w:tc>
            </w:tr>
            <w:tr w:rsidR="00D30301" w:rsidRPr="00385ABA" w:rsidTr="00B76860">
              <w:tc>
                <w:tcPr>
                  <w:tcW w:w="2379" w:type="dxa"/>
                </w:tcPr>
                <w:p w:rsidR="00D30301" w:rsidRPr="00385ABA" w:rsidRDefault="00D30301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>
                    <w:rPr>
                      <w:rFonts w:ascii="Comic Sans MS" w:hAnsi="Comic Sans MS" w:cs="Times New Roman"/>
                      <w:szCs w:val="26"/>
                    </w:rPr>
                    <w:t>1. Подчеркивание</w:t>
                  </w:r>
                </w:p>
              </w:tc>
            </w:tr>
            <w:tr w:rsidR="00D30301" w:rsidRPr="00385ABA" w:rsidTr="00B76860">
              <w:tc>
                <w:tcPr>
                  <w:tcW w:w="2379" w:type="dxa"/>
                </w:tcPr>
                <w:p w:rsidR="00D30301" w:rsidRPr="00385ABA" w:rsidRDefault="00D30301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>
                    <w:rPr>
                      <w:rFonts w:ascii="Comic Sans MS" w:hAnsi="Comic Sans MS" w:cs="Times New Roman"/>
                      <w:szCs w:val="26"/>
                    </w:rPr>
                    <w:t>2. Часть речи</w:t>
                  </w:r>
                </w:p>
              </w:tc>
            </w:tr>
            <w:tr w:rsidR="00D30301" w:rsidRPr="00385ABA" w:rsidTr="00B76860">
              <w:tc>
                <w:tcPr>
                  <w:tcW w:w="2379" w:type="dxa"/>
                </w:tcPr>
                <w:p w:rsidR="00D30301" w:rsidRPr="00385ABA" w:rsidRDefault="00D30301" w:rsidP="00B76860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>
                    <w:rPr>
                      <w:rFonts w:ascii="Comic Sans MS" w:hAnsi="Comic Sans MS" w:cs="Times New Roman"/>
                      <w:szCs w:val="26"/>
                    </w:rPr>
                    <w:t xml:space="preserve">3. Значение </w:t>
                  </w:r>
                </w:p>
              </w:tc>
            </w:tr>
          </w:tbl>
          <w:p w:rsidR="00D30301" w:rsidRPr="00925490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7" w:type="dxa"/>
          </w:tcPr>
          <w:p w:rsidR="00D30301" w:rsidRDefault="00D30301" w:rsidP="00B768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Сопоставляют, какая особенность определения как раскрытия соде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жания понятия может стать основой для того, что второстепенный член предложения назван определением.</w:t>
            </w:r>
          </w:p>
          <w:p w:rsidR="00D30301" w:rsidRDefault="00D30301" w:rsidP="00B768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Подчеркивание: нет определенн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 подчеркивания.</w:t>
            </w:r>
          </w:p>
          <w:p w:rsidR="00D30301" w:rsidRDefault="00D30301" w:rsidP="00B768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Часть речи может быть любая.</w:t>
            </w:r>
          </w:p>
          <w:p w:rsidR="00D30301" w:rsidRDefault="00D30301" w:rsidP="00C378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Значение: в определении обяз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тельно содержится признак (какая именно наука? о языке)</w:t>
            </w:r>
            <w:r w:rsidR="00C37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42" w:type="dxa"/>
          </w:tcPr>
          <w:p w:rsidR="00D30301" w:rsidRDefault="00D30301" w:rsidP="00113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УУД (самосто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тельно действ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вать по плану)</w:t>
            </w:r>
          </w:p>
        </w:tc>
      </w:tr>
      <w:tr w:rsidR="00D30301" w:rsidRPr="00925490" w:rsidTr="00C378D4">
        <w:trPr>
          <w:trHeight w:val="3818"/>
        </w:trPr>
        <w:tc>
          <w:tcPr>
            <w:tcW w:w="2175" w:type="dxa"/>
            <w:vMerge/>
          </w:tcPr>
          <w:p w:rsidR="00D30301" w:rsidRPr="00925490" w:rsidRDefault="00D30301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vMerge w:val="restart"/>
          </w:tcPr>
          <w:p w:rsidR="00D30301" w:rsidRPr="00925490" w:rsidRDefault="00D30301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Установление причинно-следственных связей</w:t>
            </w:r>
          </w:p>
        </w:tc>
        <w:tc>
          <w:tcPr>
            <w:tcW w:w="4965" w:type="dxa"/>
            <w:vMerge w:val="restart"/>
          </w:tcPr>
          <w:p w:rsidR="00D30301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Коррекция ответов, подведение к пром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жуточному выводу о том, что определ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ние обозначает признак предмета.</w:t>
            </w:r>
          </w:p>
          <w:p w:rsidR="00D30301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на дальнейшее продвижение по теме.</w:t>
            </w:r>
          </w:p>
          <w:p w:rsidR="00D30301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Знаем значение слова. Двигаясь по 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бенностям членов предложения, устан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вите остальные признаки определения. Занесите результат в таблицу</w:t>
            </w:r>
            <w:r w:rsidR="00C378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30301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0301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0301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0301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0301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0301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0301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0301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и корректировка таблицы.</w:t>
            </w:r>
          </w:p>
          <w:p w:rsidR="00D30301" w:rsidRPr="00925490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Помогает в заполнении Карты познания</w:t>
            </w:r>
          </w:p>
        </w:tc>
        <w:tc>
          <w:tcPr>
            <w:tcW w:w="4327" w:type="dxa"/>
            <w:vMerge w:val="restart"/>
          </w:tcPr>
          <w:p w:rsidR="00D30301" w:rsidRDefault="00D30301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Отталкиваясь от значения признака предмета, выявляют 2 и 3 особенн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сти. Приводят примеры.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1888"/>
              <w:gridCol w:w="2213"/>
            </w:tblGrid>
            <w:tr w:rsidR="00D30301" w:rsidRPr="007D01AB" w:rsidTr="007D01AB">
              <w:tc>
                <w:tcPr>
                  <w:tcW w:w="1623" w:type="dxa"/>
                </w:tcPr>
                <w:p w:rsidR="00D30301" w:rsidRPr="007D01AB" w:rsidRDefault="00D30301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 w:rsidRPr="007D01AB">
                    <w:rPr>
                      <w:rFonts w:ascii="Comic Sans MS" w:hAnsi="Comic Sans MS" w:cs="Times New Roman"/>
                      <w:szCs w:val="26"/>
                    </w:rPr>
                    <w:t>Особенности членов пре</w:t>
                  </w:r>
                  <w:r w:rsidRPr="007D01AB">
                    <w:rPr>
                      <w:rFonts w:ascii="Comic Sans MS" w:hAnsi="Comic Sans MS" w:cs="Times New Roman"/>
                      <w:szCs w:val="26"/>
                    </w:rPr>
                    <w:t>д</w:t>
                  </w:r>
                  <w:r w:rsidRPr="007D01AB">
                    <w:rPr>
                      <w:rFonts w:ascii="Comic Sans MS" w:hAnsi="Comic Sans MS" w:cs="Times New Roman"/>
                      <w:szCs w:val="26"/>
                    </w:rPr>
                    <w:t>ложени</w:t>
                  </w:r>
                  <w:r w:rsidR="007D01AB" w:rsidRPr="007D01AB">
                    <w:rPr>
                      <w:rFonts w:ascii="Comic Sans MS" w:hAnsi="Comic Sans MS" w:cs="Times New Roman"/>
                      <w:szCs w:val="26"/>
                    </w:rPr>
                    <w:t>я</w:t>
                  </w:r>
                </w:p>
              </w:tc>
              <w:tc>
                <w:tcPr>
                  <w:tcW w:w="2478" w:type="dxa"/>
                </w:tcPr>
                <w:p w:rsidR="00D30301" w:rsidRPr="007D01AB" w:rsidRDefault="00D30301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 w:rsidRPr="007D01AB">
                    <w:rPr>
                      <w:rFonts w:ascii="Comic Sans MS" w:hAnsi="Comic Sans MS" w:cs="Times New Roman"/>
                      <w:szCs w:val="26"/>
                    </w:rPr>
                    <w:t xml:space="preserve">Определение </w:t>
                  </w:r>
                </w:p>
              </w:tc>
            </w:tr>
            <w:tr w:rsidR="00D30301" w:rsidRPr="007D01AB" w:rsidTr="007D01AB">
              <w:tc>
                <w:tcPr>
                  <w:tcW w:w="1623" w:type="dxa"/>
                </w:tcPr>
                <w:p w:rsidR="00D30301" w:rsidRPr="007D01AB" w:rsidRDefault="00D30301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 w:rsidRPr="007D01AB">
                    <w:rPr>
                      <w:rFonts w:ascii="Comic Sans MS" w:hAnsi="Comic Sans MS" w:cs="Times New Roman"/>
                      <w:szCs w:val="26"/>
                    </w:rPr>
                    <w:t>1. Значение</w:t>
                  </w:r>
                </w:p>
              </w:tc>
              <w:tc>
                <w:tcPr>
                  <w:tcW w:w="2478" w:type="dxa"/>
                </w:tcPr>
                <w:p w:rsidR="00D30301" w:rsidRPr="007D01AB" w:rsidRDefault="00397B35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 w:rsidRPr="007D01AB">
                    <w:rPr>
                      <w:rFonts w:ascii="Comic Sans MS" w:hAnsi="Comic Sans MS" w:cs="Times New Roman"/>
                      <w:szCs w:val="26"/>
                    </w:rPr>
                    <w:t>Признак</w:t>
                  </w:r>
                  <w:r w:rsidR="00D30301" w:rsidRPr="007D01AB">
                    <w:rPr>
                      <w:rFonts w:ascii="Comic Sans MS" w:hAnsi="Comic Sans MS" w:cs="Times New Roman"/>
                      <w:szCs w:val="26"/>
                    </w:rPr>
                    <w:t xml:space="preserve"> предмета</w:t>
                  </w:r>
                </w:p>
                <w:p w:rsidR="00D30301" w:rsidRPr="007D01AB" w:rsidRDefault="00D30301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 w:rsidRPr="007D01AB">
                    <w:rPr>
                      <w:rFonts w:ascii="Comic Sans MS" w:hAnsi="Comic Sans MS" w:cs="Times New Roman"/>
                      <w:szCs w:val="26"/>
                    </w:rPr>
                    <w:t>(уютная комната)</w:t>
                  </w:r>
                </w:p>
              </w:tc>
            </w:tr>
            <w:tr w:rsidR="00D30301" w:rsidRPr="007D01AB" w:rsidTr="007D01AB">
              <w:tc>
                <w:tcPr>
                  <w:tcW w:w="1623" w:type="dxa"/>
                </w:tcPr>
                <w:p w:rsidR="00D30301" w:rsidRPr="007D01AB" w:rsidRDefault="00D30301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 w:rsidRPr="007D01AB">
                    <w:rPr>
                      <w:rFonts w:ascii="Comic Sans MS" w:hAnsi="Comic Sans MS" w:cs="Times New Roman"/>
                      <w:szCs w:val="26"/>
                    </w:rPr>
                    <w:t>2. Вопросы</w:t>
                  </w:r>
                </w:p>
              </w:tc>
              <w:tc>
                <w:tcPr>
                  <w:tcW w:w="2478" w:type="dxa"/>
                </w:tcPr>
                <w:p w:rsidR="00D30301" w:rsidRPr="007D01AB" w:rsidRDefault="00D30301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 w:rsidRPr="007D01AB">
                    <w:rPr>
                      <w:rFonts w:ascii="Comic Sans MS" w:hAnsi="Comic Sans MS" w:cs="Times New Roman"/>
                      <w:szCs w:val="26"/>
                    </w:rPr>
                    <w:t xml:space="preserve">Какой? </w:t>
                  </w:r>
                  <w:proofErr w:type="gramStart"/>
                  <w:r w:rsidRPr="007D01AB">
                    <w:rPr>
                      <w:rFonts w:ascii="Comic Sans MS" w:hAnsi="Comic Sans MS" w:cs="Times New Roman"/>
                      <w:szCs w:val="26"/>
                    </w:rPr>
                    <w:t>Чей</w:t>
                  </w:r>
                  <w:proofErr w:type="gramEnd"/>
                  <w:r w:rsidRPr="007D01AB">
                    <w:rPr>
                      <w:rFonts w:ascii="Comic Sans MS" w:hAnsi="Comic Sans MS" w:cs="Times New Roman"/>
                      <w:szCs w:val="26"/>
                    </w:rPr>
                    <w:t>? (м</w:t>
                  </w:r>
                  <w:r w:rsidRPr="007D01AB">
                    <w:rPr>
                      <w:rFonts w:ascii="Comic Sans MS" w:hAnsi="Comic Sans MS" w:cs="Times New Roman"/>
                      <w:szCs w:val="26"/>
                    </w:rPr>
                    <w:t>а</w:t>
                  </w:r>
                  <w:r w:rsidRPr="007D01AB">
                    <w:rPr>
                      <w:rFonts w:ascii="Comic Sans MS" w:hAnsi="Comic Sans MS" w:cs="Times New Roman"/>
                      <w:szCs w:val="26"/>
                    </w:rPr>
                    <w:t>мина сумка)</w:t>
                  </w:r>
                </w:p>
              </w:tc>
            </w:tr>
            <w:tr w:rsidR="00D30301" w:rsidRPr="007D01AB" w:rsidTr="007D01AB">
              <w:tc>
                <w:tcPr>
                  <w:tcW w:w="1623" w:type="dxa"/>
                </w:tcPr>
                <w:p w:rsidR="00D30301" w:rsidRPr="007D01AB" w:rsidRDefault="00D30301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 w:rsidRPr="007D01AB">
                    <w:rPr>
                      <w:rFonts w:ascii="Comic Sans MS" w:hAnsi="Comic Sans MS" w:cs="Times New Roman"/>
                      <w:szCs w:val="26"/>
                    </w:rPr>
                    <w:t>3. Часть речи</w:t>
                  </w:r>
                </w:p>
              </w:tc>
              <w:tc>
                <w:tcPr>
                  <w:tcW w:w="2478" w:type="dxa"/>
                </w:tcPr>
                <w:p w:rsidR="00D30301" w:rsidRPr="007D01AB" w:rsidRDefault="00D30301" w:rsidP="007D01AB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 w:rsidRPr="007D01AB">
                    <w:rPr>
                      <w:rFonts w:ascii="Comic Sans MS" w:hAnsi="Comic Sans MS" w:cs="Times New Roman"/>
                      <w:szCs w:val="26"/>
                    </w:rPr>
                    <w:t>Прил., местоим</w:t>
                  </w:r>
                  <w:r w:rsidRPr="007D01AB">
                    <w:rPr>
                      <w:rFonts w:ascii="Comic Sans MS" w:hAnsi="Comic Sans MS" w:cs="Times New Roman"/>
                      <w:szCs w:val="26"/>
                    </w:rPr>
                    <w:t>е</w:t>
                  </w:r>
                  <w:r w:rsidRPr="007D01AB">
                    <w:rPr>
                      <w:rFonts w:ascii="Comic Sans MS" w:hAnsi="Comic Sans MS" w:cs="Times New Roman"/>
                      <w:szCs w:val="26"/>
                    </w:rPr>
                    <w:t>ние (</w:t>
                  </w:r>
                  <w:r w:rsidR="007D01AB">
                    <w:rPr>
                      <w:rFonts w:ascii="Comic Sans MS" w:hAnsi="Comic Sans MS" w:cs="Times New Roman"/>
                      <w:szCs w:val="26"/>
                    </w:rPr>
                    <w:t xml:space="preserve">вещи </w:t>
                  </w:r>
                  <w:r w:rsidRPr="007D01AB">
                    <w:rPr>
                      <w:rFonts w:ascii="Comic Sans MS" w:hAnsi="Comic Sans MS" w:cs="Times New Roman"/>
                      <w:szCs w:val="26"/>
                    </w:rPr>
                    <w:t>на св</w:t>
                  </w:r>
                  <w:r w:rsidRPr="007D01AB">
                    <w:rPr>
                      <w:rFonts w:ascii="Comic Sans MS" w:hAnsi="Comic Sans MS" w:cs="Times New Roman"/>
                      <w:szCs w:val="26"/>
                    </w:rPr>
                    <w:t>о</w:t>
                  </w:r>
                  <w:r w:rsidRPr="007D01AB">
                    <w:rPr>
                      <w:rFonts w:ascii="Comic Sans MS" w:hAnsi="Comic Sans MS" w:cs="Times New Roman"/>
                      <w:szCs w:val="26"/>
                    </w:rPr>
                    <w:lastRenderedPageBreak/>
                    <w:t>их местах)</w:t>
                  </w:r>
                </w:p>
              </w:tc>
            </w:tr>
            <w:tr w:rsidR="00D30301" w:rsidRPr="007D01AB" w:rsidTr="007D01AB">
              <w:tc>
                <w:tcPr>
                  <w:tcW w:w="1623" w:type="dxa"/>
                </w:tcPr>
                <w:p w:rsidR="00D30301" w:rsidRPr="007D01AB" w:rsidRDefault="00D30301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 w:rsidRPr="007D01AB">
                    <w:rPr>
                      <w:rFonts w:ascii="Comic Sans MS" w:hAnsi="Comic Sans MS" w:cs="Times New Roman"/>
                      <w:szCs w:val="26"/>
                    </w:rPr>
                    <w:lastRenderedPageBreak/>
                    <w:t>4. Подчеркив</w:t>
                  </w:r>
                  <w:r w:rsidRPr="007D01AB">
                    <w:rPr>
                      <w:rFonts w:ascii="Comic Sans MS" w:hAnsi="Comic Sans MS" w:cs="Times New Roman"/>
                      <w:szCs w:val="26"/>
                    </w:rPr>
                    <w:t>а</w:t>
                  </w:r>
                  <w:r w:rsidRPr="007D01AB">
                    <w:rPr>
                      <w:rFonts w:ascii="Comic Sans MS" w:hAnsi="Comic Sans MS" w:cs="Times New Roman"/>
                      <w:szCs w:val="26"/>
                    </w:rPr>
                    <w:t>ние</w:t>
                  </w:r>
                </w:p>
              </w:tc>
              <w:tc>
                <w:tcPr>
                  <w:tcW w:w="2478" w:type="dxa"/>
                </w:tcPr>
                <w:p w:rsidR="00D30301" w:rsidRPr="007D01AB" w:rsidRDefault="00D30301" w:rsidP="00EC2F94">
                  <w:pPr>
                    <w:rPr>
                      <w:rFonts w:ascii="Comic Sans MS" w:hAnsi="Comic Sans MS" w:cs="Times New Roman"/>
                      <w:szCs w:val="26"/>
                    </w:rPr>
                  </w:pPr>
                  <w:r w:rsidRPr="007D01AB">
                    <w:rPr>
                      <w:rFonts w:ascii="Comic Sans MS" w:hAnsi="Comic Sans MS" w:cs="Times New Roman"/>
                      <w:szCs w:val="26"/>
                    </w:rPr>
                    <w:t>?</w:t>
                  </w:r>
                </w:p>
              </w:tc>
            </w:tr>
          </w:tbl>
          <w:p w:rsidR="007D01AB" w:rsidRDefault="007D01AB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0301" w:rsidRDefault="00D30301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Заносят комментарии в Карту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знания: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1023"/>
              <w:gridCol w:w="1524"/>
              <w:gridCol w:w="1554"/>
            </w:tblGrid>
            <w:tr w:rsidR="00D30301" w:rsidRPr="00017DBC" w:rsidTr="00B5445B">
              <w:tc>
                <w:tcPr>
                  <w:tcW w:w="1033" w:type="dxa"/>
                  <w:vAlign w:val="center"/>
                </w:tcPr>
                <w:p w:rsidR="00D30301" w:rsidRPr="00017DBC" w:rsidRDefault="00D30301" w:rsidP="00640F71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017DBC">
                    <w:rPr>
                      <w:rFonts w:ascii="Times New Roman" w:hAnsi="Times New Roman" w:cs="Times New Roman"/>
                      <w:sz w:val="20"/>
                    </w:rPr>
                    <w:t>Тема урока</w:t>
                  </w:r>
                </w:p>
              </w:tc>
              <w:tc>
                <w:tcPr>
                  <w:tcW w:w="1541" w:type="dxa"/>
                  <w:vAlign w:val="center"/>
                </w:tcPr>
                <w:p w:rsidR="00D30301" w:rsidRPr="00017DBC" w:rsidRDefault="00D30301" w:rsidP="00640F71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017DBC">
                    <w:rPr>
                      <w:rFonts w:ascii="Times New Roman" w:hAnsi="Times New Roman" w:cs="Times New Roman"/>
                      <w:sz w:val="20"/>
                    </w:rPr>
                    <w:t>Содержание задания</w:t>
                  </w:r>
                </w:p>
              </w:tc>
              <w:tc>
                <w:tcPr>
                  <w:tcW w:w="1574" w:type="dxa"/>
                  <w:vAlign w:val="center"/>
                </w:tcPr>
                <w:p w:rsidR="00D30301" w:rsidRPr="00017DBC" w:rsidRDefault="00D30301" w:rsidP="00640F71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017DBC">
                    <w:rPr>
                      <w:rFonts w:ascii="Times New Roman" w:hAnsi="Times New Roman" w:cs="Times New Roman"/>
                      <w:sz w:val="20"/>
                    </w:rPr>
                    <w:t>Мой комме</w:t>
                  </w:r>
                  <w:r w:rsidRPr="00017DBC">
                    <w:rPr>
                      <w:rFonts w:ascii="Times New Roman" w:hAnsi="Times New Roman" w:cs="Times New Roman"/>
                      <w:sz w:val="20"/>
                    </w:rPr>
                    <w:t>н</w:t>
                  </w:r>
                  <w:r w:rsidRPr="00017DBC">
                    <w:rPr>
                      <w:rFonts w:ascii="Times New Roman" w:hAnsi="Times New Roman" w:cs="Times New Roman"/>
                      <w:sz w:val="20"/>
                    </w:rPr>
                    <w:t>тарий</w:t>
                  </w:r>
                </w:p>
              </w:tc>
            </w:tr>
            <w:tr w:rsidR="00B5445B" w:rsidRPr="00017DBC" w:rsidTr="00640F71">
              <w:tc>
                <w:tcPr>
                  <w:tcW w:w="1101" w:type="dxa"/>
                  <w:vMerge w:val="restart"/>
                </w:tcPr>
                <w:p w:rsidR="00B5445B" w:rsidRPr="00017DBC" w:rsidRDefault="00B5445B" w:rsidP="00640F71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proofErr w:type="spellStart"/>
                  <w:proofErr w:type="gramStart"/>
                  <w:r w:rsidRPr="00017DBC">
                    <w:rPr>
                      <w:rFonts w:ascii="Comic Sans MS" w:hAnsi="Comic Sans MS" w:cs="Times New Roman"/>
                      <w:sz w:val="20"/>
                    </w:rPr>
                    <w:t>Опр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е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де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-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ление</w:t>
                  </w:r>
                  <w:proofErr w:type="spellEnd"/>
                  <w:proofErr w:type="gramEnd"/>
                </w:p>
              </w:tc>
              <w:tc>
                <w:tcPr>
                  <w:tcW w:w="1559" w:type="dxa"/>
                </w:tcPr>
                <w:p w:rsidR="00B5445B" w:rsidRPr="00017DBC" w:rsidRDefault="00B5445B" w:rsidP="00640F71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 w:rsidRPr="00017DBC">
                    <w:rPr>
                      <w:rFonts w:ascii="Comic Sans MS" w:hAnsi="Comic Sans MS" w:cs="Times New Roman"/>
                      <w:sz w:val="20"/>
                    </w:rPr>
                    <w:t>1. Анализ предлож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е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ний</w:t>
                  </w:r>
                </w:p>
              </w:tc>
              <w:tc>
                <w:tcPr>
                  <w:tcW w:w="2126" w:type="dxa"/>
                </w:tcPr>
                <w:p w:rsidR="00B5445B" w:rsidRPr="00017DBC" w:rsidRDefault="00B5445B" w:rsidP="00640F71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 w:rsidRPr="00017DBC">
                    <w:rPr>
                      <w:rFonts w:ascii="Comic Sans MS" w:hAnsi="Comic Sans MS" w:cs="Times New Roman"/>
                      <w:sz w:val="20"/>
                    </w:rPr>
                    <w:t>Ошибся в 3 задании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…</w:t>
                  </w:r>
                </w:p>
              </w:tc>
            </w:tr>
            <w:tr w:rsidR="00B5445B" w:rsidRPr="00017DBC" w:rsidTr="00B5445B">
              <w:tc>
                <w:tcPr>
                  <w:tcW w:w="1033" w:type="dxa"/>
                  <w:vMerge/>
                </w:tcPr>
                <w:p w:rsidR="00B5445B" w:rsidRPr="00017DBC" w:rsidRDefault="00B5445B" w:rsidP="00640F71">
                  <w:pPr>
                    <w:rPr>
                      <w:rFonts w:ascii="Comic Sans MS" w:hAnsi="Comic Sans MS" w:cs="Times New Roman"/>
                      <w:sz w:val="20"/>
                    </w:rPr>
                  </w:pPr>
                </w:p>
              </w:tc>
              <w:tc>
                <w:tcPr>
                  <w:tcW w:w="1541" w:type="dxa"/>
                </w:tcPr>
                <w:p w:rsidR="00B5445B" w:rsidRPr="00017DBC" w:rsidRDefault="00B5445B" w:rsidP="00640F71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 w:rsidRPr="00017DBC">
                    <w:rPr>
                      <w:rFonts w:ascii="Comic Sans MS" w:hAnsi="Comic Sans MS" w:cs="Times New Roman"/>
                      <w:sz w:val="20"/>
                    </w:rPr>
                    <w:t>2. Дать о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п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ределение</w:t>
                  </w:r>
                </w:p>
              </w:tc>
              <w:tc>
                <w:tcPr>
                  <w:tcW w:w="1574" w:type="dxa"/>
                </w:tcPr>
                <w:p w:rsidR="00B5445B" w:rsidRPr="00017DBC" w:rsidRDefault="00B5445B" w:rsidP="00640F71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>
                    <w:rPr>
                      <w:rFonts w:ascii="Comic Sans MS" w:hAnsi="Comic Sans MS" w:cs="Times New Roman"/>
                      <w:sz w:val="20"/>
                    </w:rPr>
                    <w:t xml:space="preserve">Не 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мог в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ы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явит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ь…</w:t>
                  </w:r>
                </w:p>
              </w:tc>
            </w:tr>
            <w:tr w:rsidR="00B5445B" w:rsidRPr="00017DBC" w:rsidTr="00B5445B">
              <w:tc>
                <w:tcPr>
                  <w:tcW w:w="1033" w:type="dxa"/>
                  <w:vMerge/>
                </w:tcPr>
                <w:p w:rsidR="00B5445B" w:rsidRPr="00017DBC" w:rsidRDefault="00B5445B" w:rsidP="00640F71">
                  <w:pPr>
                    <w:rPr>
                      <w:rFonts w:ascii="Comic Sans MS" w:hAnsi="Comic Sans MS" w:cs="Times New Roman"/>
                      <w:sz w:val="20"/>
                    </w:rPr>
                  </w:pPr>
                </w:p>
              </w:tc>
              <w:tc>
                <w:tcPr>
                  <w:tcW w:w="1541" w:type="dxa"/>
                </w:tcPr>
                <w:p w:rsidR="00B5445B" w:rsidRPr="00017DBC" w:rsidRDefault="00B5445B" w:rsidP="00640F71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>
                    <w:rPr>
                      <w:rFonts w:ascii="Comic Sans MS" w:hAnsi="Comic Sans MS" w:cs="Times New Roman"/>
                      <w:sz w:val="20"/>
                    </w:rPr>
                    <w:t>3. Выделить признаки определения</w:t>
                  </w:r>
                </w:p>
              </w:tc>
              <w:tc>
                <w:tcPr>
                  <w:tcW w:w="1574" w:type="dxa"/>
                </w:tcPr>
                <w:p w:rsidR="00B5445B" w:rsidRDefault="00B5445B" w:rsidP="00640F71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>
                    <w:rPr>
                      <w:rFonts w:ascii="Comic Sans MS" w:hAnsi="Comic Sans MS" w:cs="Times New Roman"/>
                      <w:sz w:val="20"/>
                    </w:rPr>
                    <w:t>Не привел примеры, не указал м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е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стоимение.</w:t>
                  </w:r>
                </w:p>
              </w:tc>
            </w:tr>
          </w:tbl>
          <w:p w:rsidR="00D30301" w:rsidRPr="004923A8" w:rsidRDefault="00D30301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</w:tcPr>
          <w:p w:rsidR="00D30301" w:rsidRPr="00925490" w:rsidRDefault="00D30301" w:rsidP="002623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Познавательные УУД (выявлять следствия)</w:t>
            </w:r>
          </w:p>
        </w:tc>
      </w:tr>
      <w:tr w:rsidR="00D30301" w:rsidRPr="00925490" w:rsidTr="00C378D4">
        <w:trPr>
          <w:trHeight w:val="5074"/>
        </w:trPr>
        <w:tc>
          <w:tcPr>
            <w:tcW w:w="2175" w:type="dxa"/>
            <w:vMerge/>
          </w:tcPr>
          <w:p w:rsidR="00D30301" w:rsidRPr="00925490" w:rsidRDefault="00D30301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vMerge/>
          </w:tcPr>
          <w:p w:rsidR="00D30301" w:rsidRDefault="00D30301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5" w:type="dxa"/>
            <w:vMerge/>
          </w:tcPr>
          <w:p w:rsidR="00D30301" w:rsidRDefault="00D30301" w:rsidP="002925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7" w:type="dxa"/>
            <w:vMerge/>
          </w:tcPr>
          <w:p w:rsidR="00D30301" w:rsidRDefault="00D30301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</w:tcPr>
          <w:p w:rsidR="00D30301" w:rsidRDefault="00D30301" w:rsidP="001137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Регулятивные УУД (находить и исправлять ошибки с пом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щью учителя и самостоятельно)</w:t>
            </w:r>
          </w:p>
        </w:tc>
      </w:tr>
      <w:tr w:rsidR="00D30301" w:rsidRPr="00925490" w:rsidTr="00C378D4">
        <w:trPr>
          <w:trHeight w:val="5660"/>
        </w:trPr>
        <w:tc>
          <w:tcPr>
            <w:tcW w:w="2175" w:type="dxa"/>
          </w:tcPr>
          <w:p w:rsidR="00E816CB" w:rsidRPr="00925490" w:rsidRDefault="00E816CB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Итог 2</w:t>
            </w:r>
          </w:p>
        </w:tc>
        <w:tc>
          <w:tcPr>
            <w:tcW w:w="2005" w:type="dxa"/>
          </w:tcPr>
          <w:p w:rsidR="00E816CB" w:rsidRPr="00925490" w:rsidRDefault="00EC2F94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Обобщение </w:t>
            </w:r>
            <w:r w:rsidR="005F21B5">
              <w:rPr>
                <w:rFonts w:ascii="Times New Roman" w:hAnsi="Times New Roman" w:cs="Times New Roman"/>
                <w:sz w:val="26"/>
                <w:szCs w:val="26"/>
              </w:rPr>
              <w:t>знаний</w:t>
            </w:r>
          </w:p>
        </w:tc>
        <w:tc>
          <w:tcPr>
            <w:tcW w:w="4965" w:type="dxa"/>
          </w:tcPr>
          <w:p w:rsidR="00E816CB" w:rsidRDefault="00E816CB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Покажите связи, которые, на ваш взгляд, существуют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между определением в науке и определением как второстепенным чл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C378D4">
              <w:rPr>
                <w:rFonts w:ascii="Times New Roman" w:hAnsi="Times New Roman" w:cs="Times New Roman"/>
                <w:sz w:val="26"/>
                <w:szCs w:val="26"/>
              </w:rPr>
              <w:t>ном предложения</w:t>
            </w:r>
          </w:p>
          <w:p w:rsidR="00D30301" w:rsidRDefault="00D30301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0301" w:rsidRDefault="00D30301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Помогает учащимся, которые затрудн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ются в выполнении задания. </w:t>
            </w:r>
          </w:p>
          <w:p w:rsidR="00D30301" w:rsidRDefault="00D30301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Образец Ленты времени на экране:</w:t>
            </w:r>
          </w:p>
          <w:p w:rsidR="00D30301" w:rsidRPr="00925490" w:rsidRDefault="00D30301" w:rsidP="00825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4F49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235779" cy="2002972"/>
                  <wp:effectExtent l="19050" t="0" r="2721" b="0"/>
                  <wp:docPr id="3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5" r:lo="rId16" r:qs="rId17" r:cs="rId18"/>
                    </a:graphicData>
                  </a:graphic>
                </wp:inline>
              </w:drawing>
            </w:r>
          </w:p>
        </w:tc>
        <w:tc>
          <w:tcPr>
            <w:tcW w:w="4327" w:type="dxa"/>
          </w:tcPr>
          <w:p w:rsidR="00E816CB" w:rsidRPr="00925490" w:rsidRDefault="00E816CB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</w:tcPr>
          <w:p w:rsidR="00E816CB" w:rsidRPr="00925490" w:rsidRDefault="0010582E" w:rsidP="00D303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Познавательные УУД (</w:t>
            </w:r>
            <w:r w:rsidR="00D30301">
              <w:rPr>
                <w:rFonts w:ascii="Times New Roman" w:hAnsi="Times New Roman" w:cs="Times New Roman"/>
                <w:sz w:val="26"/>
                <w:szCs w:val="26"/>
              </w:rPr>
              <w:t>перераб</w:t>
            </w:r>
            <w:r w:rsidR="00D3030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30301">
              <w:rPr>
                <w:rFonts w:ascii="Times New Roman" w:hAnsi="Times New Roman" w:cs="Times New Roman"/>
                <w:sz w:val="26"/>
                <w:szCs w:val="26"/>
              </w:rPr>
              <w:t xml:space="preserve">тывать </w:t>
            </w:r>
            <w:proofErr w:type="spellStart"/>
            <w:r w:rsidR="00D30301">
              <w:rPr>
                <w:rFonts w:ascii="Times New Roman" w:hAnsi="Times New Roman" w:cs="Times New Roman"/>
                <w:sz w:val="26"/>
                <w:szCs w:val="26"/>
              </w:rPr>
              <w:t>инорм</w:t>
            </w:r>
            <w:r w:rsidR="00D3030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30301">
              <w:rPr>
                <w:rFonts w:ascii="Times New Roman" w:hAnsi="Times New Roman" w:cs="Times New Roman"/>
                <w:sz w:val="26"/>
                <w:szCs w:val="26"/>
              </w:rPr>
              <w:t>цию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D30301" w:rsidRPr="00925490" w:rsidTr="00C378D4">
        <w:tc>
          <w:tcPr>
            <w:tcW w:w="2175" w:type="dxa"/>
          </w:tcPr>
          <w:p w:rsidR="004F798F" w:rsidRPr="00925490" w:rsidRDefault="004F798F" w:rsidP="002812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моционально-логический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реход</w:t>
            </w:r>
          </w:p>
        </w:tc>
        <w:tc>
          <w:tcPr>
            <w:tcW w:w="2005" w:type="dxa"/>
          </w:tcPr>
          <w:p w:rsidR="004F798F" w:rsidRPr="00925490" w:rsidRDefault="004F798F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5" w:type="dxa"/>
          </w:tcPr>
          <w:p w:rsidR="004F798F" w:rsidRPr="00925490" w:rsidRDefault="004F798F" w:rsidP="004F7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Любое явление в языке для чего-то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обходимо. Давайте подумаем, в чем це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ность определений для языка?</w:t>
            </w:r>
          </w:p>
        </w:tc>
        <w:tc>
          <w:tcPr>
            <w:tcW w:w="4327" w:type="dxa"/>
          </w:tcPr>
          <w:p w:rsidR="004F798F" w:rsidRPr="00925490" w:rsidRDefault="004F798F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</w:tcPr>
          <w:p w:rsidR="004F798F" w:rsidRPr="00925490" w:rsidRDefault="004F798F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0301" w:rsidRPr="00925490" w:rsidTr="00C378D4">
        <w:tc>
          <w:tcPr>
            <w:tcW w:w="2175" w:type="dxa"/>
          </w:tcPr>
          <w:p w:rsidR="004F798F" w:rsidRPr="00925490" w:rsidRDefault="004F798F" w:rsidP="00B24D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92549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этап</w:t>
            </w:r>
          </w:p>
        </w:tc>
        <w:tc>
          <w:tcPr>
            <w:tcW w:w="2005" w:type="dxa"/>
          </w:tcPr>
          <w:p w:rsidR="004F798F" w:rsidRPr="00925490" w:rsidRDefault="004F798F" w:rsidP="00D05C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5" w:type="dxa"/>
          </w:tcPr>
          <w:p w:rsidR="004F798F" w:rsidRPr="00925490" w:rsidRDefault="004F798F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Эпиграфом к нашей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сегодняшней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 теме я выбрала высказывание древнегреческого философа </w:t>
            </w:r>
            <w:proofErr w:type="spellStart"/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Демокрита</w:t>
            </w:r>
            <w:proofErr w:type="spellEnd"/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: «Для меня слово мудрости ценнее золота»</w:t>
            </w:r>
          </w:p>
        </w:tc>
        <w:tc>
          <w:tcPr>
            <w:tcW w:w="4327" w:type="dxa"/>
          </w:tcPr>
          <w:p w:rsidR="004F798F" w:rsidRPr="00925490" w:rsidRDefault="004F798F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Стараются по памяти воспроизвести эпиграф. Несколько учеников отв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чают. Записывают эпиграф, сверяясь с доской</w:t>
            </w:r>
          </w:p>
        </w:tc>
        <w:tc>
          <w:tcPr>
            <w:tcW w:w="2142" w:type="dxa"/>
          </w:tcPr>
          <w:p w:rsidR="004F798F" w:rsidRPr="00925490" w:rsidRDefault="004F798F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0301" w:rsidRPr="00925490" w:rsidTr="00C378D4">
        <w:tc>
          <w:tcPr>
            <w:tcW w:w="2175" w:type="dxa"/>
          </w:tcPr>
          <w:p w:rsidR="004F798F" w:rsidRPr="00925490" w:rsidRDefault="004F798F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Задача 3</w:t>
            </w:r>
          </w:p>
        </w:tc>
        <w:tc>
          <w:tcPr>
            <w:tcW w:w="2005" w:type="dxa"/>
          </w:tcPr>
          <w:p w:rsidR="004F798F" w:rsidRPr="004F798F" w:rsidRDefault="004F798F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798F">
              <w:rPr>
                <w:rFonts w:ascii="Times New Roman" w:hAnsi="Times New Roman" w:cs="Times New Roman"/>
                <w:sz w:val="26"/>
                <w:szCs w:val="26"/>
              </w:rPr>
              <w:t>Отработка пр</w:t>
            </w:r>
            <w:r w:rsidRPr="004F798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F798F">
              <w:rPr>
                <w:rFonts w:ascii="Times New Roman" w:hAnsi="Times New Roman" w:cs="Times New Roman"/>
                <w:sz w:val="26"/>
                <w:szCs w:val="26"/>
              </w:rPr>
              <w:t xml:space="preserve">чинно-следственных связей </w:t>
            </w:r>
          </w:p>
        </w:tc>
        <w:tc>
          <w:tcPr>
            <w:tcW w:w="4965" w:type="dxa"/>
          </w:tcPr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С чем я сравнила определение? </w:t>
            </w:r>
            <w:r w:rsidRPr="007923DA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Загл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ните</w:t>
            </w:r>
            <w:r w:rsidRPr="007923DA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эту фразу.</w:t>
            </w: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Что мы должны понять?</w:t>
            </w: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98F" w:rsidRPr="00925490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Ребята, а к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аким путем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мы 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пойдем 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этой 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  <w:p w:rsidR="004F798F" w:rsidRPr="00925490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Помогает в формулировке задач </w:t>
            </w:r>
            <w:r w:rsidR="00D30301">
              <w:rPr>
                <w:rFonts w:ascii="Times New Roman" w:hAnsi="Times New Roman" w:cs="Times New Roman"/>
                <w:sz w:val="26"/>
                <w:szCs w:val="26"/>
              </w:rPr>
              <w:t>следу</w:t>
            </w:r>
            <w:r w:rsidR="00D30301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D30301">
              <w:rPr>
                <w:rFonts w:ascii="Times New Roman" w:hAnsi="Times New Roman" w:cs="Times New Roman"/>
                <w:sz w:val="26"/>
                <w:szCs w:val="26"/>
              </w:rPr>
              <w:t xml:space="preserve">щего этапа </w:t>
            </w:r>
            <w:r w:rsidR="00C378D4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27" w:type="dxa"/>
          </w:tcPr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noBreakHyphen/>
              <w:t xml:space="preserve"> Определение сравнивается с 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рым словом, которое является чем-то очень дорогим.</w:t>
            </w: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Мы должны понять, почему 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можно такое сравнение определения со словом мудрости и почему слово мудрости дороже золота.</w:t>
            </w:r>
          </w:p>
          <w:p w:rsidR="004F798F" w:rsidRPr="00925490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Мы должны понять, что значит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мудрое слово. Тогда нам будет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нятно сравнение</w:t>
            </w:r>
            <w:r w:rsidR="00D3030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определения с му</w:t>
            </w:r>
            <w:r w:rsidR="00D3030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D30301">
              <w:rPr>
                <w:rFonts w:ascii="Times New Roman" w:hAnsi="Times New Roman" w:cs="Times New Roman"/>
                <w:sz w:val="26"/>
                <w:szCs w:val="26"/>
              </w:rPr>
              <w:t>рым словом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42" w:type="dxa"/>
          </w:tcPr>
          <w:p w:rsidR="004F798F" w:rsidRDefault="0010582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Познавательные УУД (анализ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ровать)</w:t>
            </w:r>
          </w:p>
          <w:p w:rsidR="0010582E" w:rsidRDefault="0010582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582E" w:rsidRPr="00925490" w:rsidRDefault="0010582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Регулятив</w:t>
            </w:r>
            <w:r w:rsidR="00D30301">
              <w:rPr>
                <w:rFonts w:ascii="Times New Roman" w:hAnsi="Times New Roman" w:cs="Times New Roman"/>
                <w:sz w:val="26"/>
                <w:szCs w:val="26"/>
              </w:rPr>
              <w:t>ные УУД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опред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лять </w:t>
            </w:r>
            <w:r w:rsidR="00D30301">
              <w:rPr>
                <w:rFonts w:ascii="Times New Roman" w:hAnsi="Times New Roman" w:cs="Times New Roman"/>
                <w:sz w:val="26"/>
                <w:szCs w:val="26"/>
              </w:rPr>
              <w:t xml:space="preserve">цель и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способ достиж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ния цели)</w:t>
            </w:r>
          </w:p>
        </w:tc>
      </w:tr>
      <w:tr w:rsidR="00D30301" w:rsidRPr="00925490" w:rsidTr="00C378D4">
        <w:tc>
          <w:tcPr>
            <w:tcW w:w="2175" w:type="dxa"/>
          </w:tcPr>
          <w:p w:rsidR="004F798F" w:rsidRDefault="004F798F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</w:t>
            </w: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або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</w:t>
            </w:r>
          </w:p>
          <w:p w:rsidR="004F798F" w:rsidRPr="00925490" w:rsidRDefault="004F798F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на 3 этапе</w:t>
            </w:r>
          </w:p>
        </w:tc>
        <w:tc>
          <w:tcPr>
            <w:tcW w:w="2005" w:type="dxa"/>
          </w:tcPr>
          <w:p w:rsidR="004F798F" w:rsidRDefault="0010582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Предложите способ, позв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ляющий отв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тить на вопрос</w:t>
            </w:r>
          </w:p>
          <w:p w:rsidR="0010582E" w:rsidRDefault="0010582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582E" w:rsidRPr="00925490" w:rsidRDefault="0010582E" w:rsidP="001058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Действие по найденному способу дост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жения цели</w:t>
            </w:r>
          </w:p>
        </w:tc>
        <w:tc>
          <w:tcPr>
            <w:tcW w:w="4965" w:type="dxa"/>
          </w:tcPr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Где мы найдем значение слова «му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рый»?</w:t>
            </w: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Воспользуемся Интернетом, чтобы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 нужный нам толковый словарь.</w:t>
            </w: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Заходим на сайт </w:t>
            </w:r>
            <w:hyperlink r:id="rId19" w:history="1">
              <w:r w:rsidRPr="0092549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2549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549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dic</w:t>
              </w:r>
              <w:proofErr w:type="spellEnd"/>
              <w:r w:rsidRPr="0092549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2549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academic</w:t>
              </w:r>
              <w:r w:rsidRPr="0092549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549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поисковом поле вводим слово «му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рый». Выбираем нужную словарную 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C378D4">
              <w:rPr>
                <w:rFonts w:ascii="Times New Roman" w:hAnsi="Times New Roman" w:cs="Times New Roman"/>
                <w:sz w:val="26"/>
                <w:szCs w:val="26"/>
              </w:rPr>
              <w:t>тью</w:t>
            </w: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Знакомит учащихся со словарной статьей.</w:t>
            </w:r>
          </w:p>
          <w:p w:rsidR="004F798F" w:rsidRPr="00A86F02" w:rsidRDefault="004F798F" w:rsidP="00A8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6F02">
              <w:rPr>
                <w:rFonts w:ascii="Times New Roman" w:hAnsi="Times New Roman" w:cs="Times New Roman"/>
                <w:b/>
              </w:rPr>
              <w:t>Словарная статья из толкового словаря ру</w:t>
            </w:r>
            <w:r w:rsidRPr="00A86F02">
              <w:rPr>
                <w:rFonts w:ascii="Times New Roman" w:hAnsi="Times New Roman" w:cs="Times New Roman"/>
                <w:b/>
              </w:rPr>
              <w:t>с</w:t>
            </w:r>
            <w:r w:rsidRPr="00A86F02">
              <w:rPr>
                <w:rFonts w:ascii="Times New Roman" w:hAnsi="Times New Roman" w:cs="Times New Roman"/>
                <w:b/>
              </w:rPr>
              <w:t>ского языка С.И. Ожегова</w:t>
            </w:r>
          </w:p>
          <w:p w:rsidR="004F798F" w:rsidRPr="00A86F02" w:rsidRDefault="004F798F" w:rsidP="00A86F02">
            <w:pPr>
              <w:rPr>
                <w:rFonts w:ascii="Times New Roman" w:hAnsi="Times New Roman" w:cs="Times New Roman"/>
              </w:rPr>
            </w:pPr>
            <w:r w:rsidRPr="00A86F02">
              <w:rPr>
                <w:rFonts w:ascii="Times New Roman" w:hAnsi="Times New Roman" w:cs="Times New Roman"/>
              </w:rPr>
              <w:t xml:space="preserve">Мудрый. 1. </w:t>
            </w:r>
            <w:proofErr w:type="gramStart"/>
            <w:r w:rsidRPr="00A86F02">
              <w:rPr>
                <w:rFonts w:ascii="Times New Roman" w:hAnsi="Times New Roman" w:cs="Times New Roman"/>
              </w:rPr>
              <w:t>Обладающий</w:t>
            </w:r>
            <w:proofErr w:type="gramEnd"/>
            <w:r w:rsidRPr="00A86F02">
              <w:rPr>
                <w:rFonts w:ascii="Times New Roman" w:hAnsi="Times New Roman" w:cs="Times New Roman"/>
              </w:rPr>
              <w:t xml:space="preserve"> большим умом. </w:t>
            </w:r>
            <w:r w:rsidRPr="00A86F02">
              <w:rPr>
                <w:rFonts w:ascii="Times New Roman" w:hAnsi="Times New Roman" w:cs="Times New Roman"/>
                <w:i/>
              </w:rPr>
              <w:t>Мудрый старец</w:t>
            </w:r>
            <w:r w:rsidRPr="00A86F02">
              <w:rPr>
                <w:rFonts w:ascii="Times New Roman" w:hAnsi="Times New Roman" w:cs="Times New Roman"/>
              </w:rPr>
              <w:t xml:space="preserve">. 2. </w:t>
            </w:r>
            <w:proofErr w:type="gramStart"/>
            <w:r w:rsidRPr="00A86F02">
              <w:rPr>
                <w:rFonts w:ascii="Times New Roman" w:hAnsi="Times New Roman" w:cs="Times New Roman"/>
              </w:rPr>
              <w:t>Основанный</w:t>
            </w:r>
            <w:proofErr w:type="gramEnd"/>
            <w:r w:rsidRPr="00A86F02">
              <w:rPr>
                <w:rFonts w:ascii="Times New Roman" w:hAnsi="Times New Roman" w:cs="Times New Roman"/>
              </w:rPr>
              <w:t xml:space="preserve"> на больших знаниях, оп</w:t>
            </w:r>
            <w:r w:rsidRPr="00A86F02">
              <w:rPr>
                <w:rFonts w:ascii="Times New Roman" w:hAnsi="Times New Roman" w:cs="Times New Roman"/>
              </w:rPr>
              <w:t>ы</w:t>
            </w:r>
            <w:r w:rsidRPr="00A86F02">
              <w:rPr>
                <w:rFonts w:ascii="Times New Roman" w:hAnsi="Times New Roman" w:cs="Times New Roman"/>
              </w:rPr>
              <w:t xml:space="preserve">те. </w:t>
            </w:r>
            <w:r w:rsidRPr="00A86F02">
              <w:rPr>
                <w:rFonts w:ascii="Times New Roman" w:hAnsi="Times New Roman" w:cs="Times New Roman"/>
                <w:i/>
              </w:rPr>
              <w:t>Мудрое решение</w:t>
            </w:r>
            <w:r w:rsidRPr="00A86F02">
              <w:rPr>
                <w:rFonts w:ascii="Times New Roman" w:hAnsi="Times New Roman" w:cs="Times New Roman"/>
              </w:rPr>
              <w:t>.</w:t>
            </w:r>
          </w:p>
          <w:p w:rsidR="004F798F" w:rsidRPr="00A86F02" w:rsidRDefault="004F798F" w:rsidP="00A86F02">
            <w:pPr>
              <w:rPr>
                <w:rFonts w:ascii="Times New Roman" w:hAnsi="Times New Roman" w:cs="Times New Roman"/>
              </w:rPr>
            </w:pPr>
            <w:r w:rsidRPr="00A86F02">
              <w:rPr>
                <w:rFonts w:ascii="Times New Roman" w:hAnsi="Times New Roman" w:cs="Times New Roman"/>
              </w:rPr>
              <w:t xml:space="preserve">Мудрость. 1. см. </w:t>
            </w:r>
            <w:proofErr w:type="gramStart"/>
            <w:r w:rsidRPr="00A86F02">
              <w:rPr>
                <w:rFonts w:ascii="Times New Roman" w:hAnsi="Times New Roman" w:cs="Times New Roman"/>
              </w:rPr>
              <w:t>мудрый</w:t>
            </w:r>
            <w:proofErr w:type="gramEnd"/>
            <w:r w:rsidRPr="00A86F02">
              <w:rPr>
                <w:rFonts w:ascii="Times New Roman" w:hAnsi="Times New Roman" w:cs="Times New Roman"/>
              </w:rPr>
              <w:t>. 2. Глубокий ум, оп</w:t>
            </w:r>
            <w:r w:rsidRPr="00A86F02">
              <w:rPr>
                <w:rFonts w:ascii="Times New Roman" w:hAnsi="Times New Roman" w:cs="Times New Roman"/>
              </w:rPr>
              <w:t>и</w:t>
            </w:r>
            <w:r w:rsidRPr="00A86F02">
              <w:rPr>
                <w:rFonts w:ascii="Times New Roman" w:hAnsi="Times New Roman" w:cs="Times New Roman"/>
              </w:rPr>
              <w:t xml:space="preserve">рающийся на жизненный опыт. </w:t>
            </w:r>
            <w:r w:rsidRPr="00A86F02">
              <w:rPr>
                <w:rFonts w:ascii="Times New Roman" w:hAnsi="Times New Roman" w:cs="Times New Roman"/>
                <w:i/>
              </w:rPr>
              <w:t>Народная му</w:t>
            </w:r>
            <w:r w:rsidRPr="00A86F02">
              <w:rPr>
                <w:rFonts w:ascii="Times New Roman" w:hAnsi="Times New Roman" w:cs="Times New Roman"/>
                <w:i/>
              </w:rPr>
              <w:t>д</w:t>
            </w:r>
            <w:r w:rsidRPr="00A86F02">
              <w:rPr>
                <w:rFonts w:ascii="Times New Roman" w:hAnsi="Times New Roman" w:cs="Times New Roman"/>
                <w:i/>
              </w:rPr>
              <w:t>рость</w:t>
            </w:r>
            <w:r w:rsidRPr="00A86F02">
              <w:rPr>
                <w:rFonts w:ascii="Times New Roman" w:hAnsi="Times New Roman" w:cs="Times New Roman"/>
              </w:rPr>
              <w:t>.</w:t>
            </w: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Как вы думаете, а как мудрость проявл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ется в жизни, в словах? Наверное, мудрый человек много говорит? Вспомните один из афоризмов, который был эпиграфом к одному из недавних уроков.</w:t>
            </w: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Итак, какое слово можно назвать 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рым?</w:t>
            </w: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Контролирует заполнение Ленты времени.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После выполнения демонстрирует обр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зец на экране.</w:t>
            </w:r>
          </w:p>
          <w:p w:rsidR="004F798F" w:rsidRPr="00925490" w:rsidRDefault="004F798F" w:rsidP="00A86F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F02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170464" cy="2002971"/>
                  <wp:effectExtent l="19050" t="0" r="0" b="0"/>
                  <wp:docPr id="2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0" r:lo="rId21" r:qs="rId22" r:cs="rId23"/>
                    </a:graphicData>
                  </a:graphic>
                </wp:inline>
              </w:drawing>
            </w:r>
          </w:p>
        </w:tc>
        <w:tc>
          <w:tcPr>
            <w:tcW w:w="4327" w:type="dxa"/>
          </w:tcPr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noBreakHyphen/>
              <w:t xml:space="preserve"> Значения слов находятся в толк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вых словарях русского языка.</w:t>
            </w: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Выбирают словарную статью из толковых словарей. Объясняют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чину, по которой уместно воспол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зоваться именно толковым словарем С.И. Ожегова: учитываем время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писания словаря, выбираем словарь, наиболее приближенный к нашему времени, так как значение слов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378D4">
              <w:rPr>
                <w:rFonts w:ascii="Times New Roman" w:hAnsi="Times New Roman" w:cs="Times New Roman"/>
                <w:sz w:val="26"/>
                <w:szCs w:val="26"/>
              </w:rPr>
              <w:t>гут несколько меняться</w:t>
            </w: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Приводят другие примеры употре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ления в речи (мудрый человек, 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рое решение, мудрое наставление…)</w:t>
            </w: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Мудрый человек наоборот не 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дет много говорить. Можно вспо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нить фразу китайского философа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Лаоцзы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«Кто много говорит, тот часто терпит неудачу». Мудрый 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ловек будет говорить только по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лу, о чем он уз</w:t>
            </w:r>
            <w:r w:rsidR="00D30301">
              <w:rPr>
                <w:rFonts w:ascii="Times New Roman" w:hAnsi="Times New Roman" w:cs="Times New Roman"/>
                <w:sz w:val="26"/>
                <w:szCs w:val="26"/>
              </w:rPr>
              <w:t>нал в своей жизни, что важное понял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F798F" w:rsidRDefault="004F798F" w:rsidP="000D1D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Мудрое слово – меткое слово, в котором выражен опыт человека, его знания. </w:t>
            </w:r>
          </w:p>
          <w:p w:rsidR="004F798F" w:rsidRPr="00925490" w:rsidRDefault="006877AA" w:rsidP="006877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Самостоятельно работаю</w:t>
            </w:r>
            <w:r w:rsidR="00B359A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Лентой времени.</w:t>
            </w:r>
          </w:p>
        </w:tc>
        <w:tc>
          <w:tcPr>
            <w:tcW w:w="2142" w:type="dxa"/>
          </w:tcPr>
          <w:p w:rsidR="004F798F" w:rsidRDefault="004F798F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Познавательные УУД (</w:t>
            </w:r>
            <w:r w:rsidR="0010582E">
              <w:rPr>
                <w:rFonts w:ascii="Times New Roman" w:hAnsi="Times New Roman" w:cs="Times New Roman"/>
                <w:sz w:val="26"/>
                <w:szCs w:val="26"/>
              </w:rPr>
              <w:t>отбирать источники и</w:t>
            </w:r>
            <w:r w:rsidR="0010582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10582E">
              <w:rPr>
                <w:rFonts w:ascii="Times New Roman" w:hAnsi="Times New Roman" w:cs="Times New Roman"/>
                <w:sz w:val="26"/>
                <w:szCs w:val="26"/>
              </w:rPr>
              <w:t>формации)</w:t>
            </w: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Коммуникати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УУД (пон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мать смысл 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ста)</w:t>
            </w: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77AA" w:rsidRDefault="006877AA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Коммуникати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(доносить позицию до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беседника)</w:t>
            </w:r>
          </w:p>
          <w:p w:rsidR="00D30301" w:rsidRDefault="00D30301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0301" w:rsidRDefault="00D30301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0301" w:rsidRDefault="00D30301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0301" w:rsidRDefault="00D30301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0301" w:rsidRPr="00925490" w:rsidRDefault="00D30301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УУД (самосто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тельно оцен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вать результат)</w:t>
            </w:r>
          </w:p>
        </w:tc>
      </w:tr>
      <w:tr w:rsidR="00AE2919" w:rsidRPr="00925490" w:rsidTr="00C378D4">
        <w:tc>
          <w:tcPr>
            <w:tcW w:w="2175" w:type="dxa"/>
          </w:tcPr>
          <w:p w:rsidR="00AE2919" w:rsidRPr="00925490" w:rsidRDefault="00AE2919" w:rsidP="00BF13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аключительный этап урока </w:t>
            </w:r>
          </w:p>
          <w:p w:rsidR="00AE2919" w:rsidRPr="00925490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5490">
              <w:rPr>
                <w:rFonts w:ascii="Times New Roman" w:hAnsi="Times New Roman" w:cs="Times New Roman"/>
                <w:sz w:val="26"/>
                <w:szCs w:val="26"/>
              </w:rPr>
              <w:t>Вывод по уроку</w:t>
            </w:r>
          </w:p>
        </w:tc>
        <w:tc>
          <w:tcPr>
            <w:tcW w:w="2005" w:type="dxa"/>
          </w:tcPr>
          <w:p w:rsidR="00AE2919" w:rsidRPr="00925490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5" w:type="dxa"/>
          </w:tcPr>
          <w:p w:rsidR="00AE2919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мудрых людей, для художников слова определение (в художественной литер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туре – эпитет) является дороже золота. В них часто заложен главный смысл пре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ложения.</w:t>
            </w:r>
          </w:p>
          <w:p w:rsidR="00AE2919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Предъявляет дифференцированное зад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ние:</w:t>
            </w:r>
          </w:p>
          <w:p w:rsidR="00AE2919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определения пропущены, слов для справок нет;</w:t>
            </w:r>
          </w:p>
          <w:p w:rsidR="00AE2919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определения пропущены, в словах для справок есть верные и ош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бочные ответы;</w:t>
            </w:r>
          </w:p>
          <w:p w:rsidR="00AE2919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определения пропущены, в словах для справок есть все пропущенные слова в начальной форме.</w:t>
            </w:r>
          </w:p>
          <w:p w:rsidR="00AE2919" w:rsidRPr="00AE2919" w:rsidRDefault="00AE2919" w:rsidP="00705F3F">
            <w:pPr>
              <w:rPr>
                <w:rFonts w:ascii="Arial Narrow" w:hAnsi="Arial Narrow" w:cs="Times New Roman"/>
                <w:sz w:val="26"/>
                <w:szCs w:val="26"/>
              </w:rPr>
            </w:pPr>
            <w:r w:rsidRPr="00AE2919">
              <w:rPr>
                <w:rFonts w:ascii="Arial Narrow" w:hAnsi="Arial Narrow" w:cs="Times New Roman"/>
                <w:sz w:val="26"/>
                <w:szCs w:val="26"/>
              </w:rPr>
              <w:t>Подумайте и вставьте подходящие по смыслу определения.</w:t>
            </w:r>
            <w:r>
              <w:rPr>
                <w:rFonts w:ascii="Arial Narrow" w:hAnsi="Arial Narrow" w:cs="Times New Roman"/>
                <w:sz w:val="26"/>
                <w:szCs w:val="26"/>
              </w:rPr>
              <w:t xml:space="preserve"> Укажите, как определение п</w:t>
            </w:r>
            <w:r>
              <w:rPr>
                <w:rFonts w:ascii="Arial Narrow" w:hAnsi="Arial Narrow" w:cs="Times New Roman"/>
                <w:sz w:val="26"/>
                <w:szCs w:val="26"/>
              </w:rPr>
              <w:t>о</w:t>
            </w:r>
            <w:r>
              <w:rPr>
                <w:rFonts w:ascii="Arial Narrow" w:hAnsi="Arial Narrow" w:cs="Times New Roman"/>
                <w:sz w:val="26"/>
                <w:szCs w:val="26"/>
              </w:rPr>
              <w:t>могло автору выразить мысль?</w:t>
            </w:r>
          </w:p>
          <w:p w:rsidR="00AE2919" w:rsidRPr="00925490" w:rsidRDefault="00AE2919" w:rsidP="00C378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2919">
              <w:rPr>
                <w:rFonts w:ascii="Arial Narrow" w:hAnsi="Arial Narrow" w:cs="Times New Roman"/>
                <w:sz w:val="26"/>
                <w:szCs w:val="26"/>
              </w:rPr>
              <w:t>Тексты для задания: стихотворения или фра</w:t>
            </w:r>
            <w:r w:rsidRPr="00AE2919">
              <w:rPr>
                <w:rFonts w:ascii="Arial Narrow" w:hAnsi="Arial Narrow" w:cs="Times New Roman"/>
                <w:sz w:val="26"/>
                <w:szCs w:val="26"/>
              </w:rPr>
              <w:t>г</w:t>
            </w:r>
            <w:r w:rsidRPr="00AE2919">
              <w:rPr>
                <w:rFonts w:ascii="Arial Narrow" w:hAnsi="Arial Narrow" w:cs="Times New Roman"/>
                <w:sz w:val="26"/>
                <w:szCs w:val="26"/>
              </w:rPr>
              <w:t>менты стихотворений К. Ваншенкина «</w:t>
            </w:r>
            <w:r>
              <w:rPr>
                <w:rFonts w:ascii="Arial Narrow" w:hAnsi="Arial Narrow" w:cs="Times New Roman"/>
                <w:sz w:val="26"/>
                <w:szCs w:val="26"/>
              </w:rPr>
              <w:t>Галя», «Ты добрая, конечно, а не злая…», «В посл</w:t>
            </w:r>
            <w:r>
              <w:rPr>
                <w:rFonts w:ascii="Arial Narrow" w:hAnsi="Arial Narrow" w:cs="Times New Roman"/>
                <w:sz w:val="26"/>
                <w:szCs w:val="26"/>
              </w:rPr>
              <w:t>е</w:t>
            </w:r>
            <w:r>
              <w:rPr>
                <w:rFonts w:ascii="Arial Narrow" w:hAnsi="Arial Narrow" w:cs="Times New Roman"/>
                <w:sz w:val="26"/>
                <w:szCs w:val="26"/>
              </w:rPr>
              <w:t>военный первый год…», «К чему копить н</w:t>
            </w:r>
            <w:r>
              <w:rPr>
                <w:rFonts w:ascii="Arial Narrow" w:hAnsi="Arial Narrow" w:cs="Times New Roman"/>
                <w:sz w:val="26"/>
                <w:szCs w:val="26"/>
              </w:rPr>
              <w:t>и</w:t>
            </w:r>
            <w:r>
              <w:rPr>
                <w:rFonts w:ascii="Arial Narrow" w:hAnsi="Arial Narrow" w:cs="Times New Roman"/>
                <w:sz w:val="26"/>
                <w:szCs w:val="26"/>
              </w:rPr>
              <w:lastRenderedPageBreak/>
              <w:t>чтожные обиды…», «Когда-то воду брать мне довелось…», «Зимний лес! От края и до края…», «Я был суров, я всё сгущал…», «Я вздрогнул: одноногий паренек…», «Женька», «Будь у меня любимый старший брат…», «Солдаты», «</w:t>
            </w:r>
            <w:proofErr w:type="gramStart"/>
            <w:r>
              <w:rPr>
                <w:rFonts w:ascii="Arial Narrow" w:hAnsi="Arial Narrow" w:cs="Times New Roman"/>
                <w:sz w:val="26"/>
                <w:szCs w:val="26"/>
              </w:rPr>
              <w:t>Счастлив</w:t>
            </w:r>
            <w:proofErr w:type="gramEnd"/>
            <w:r>
              <w:rPr>
                <w:rFonts w:ascii="Arial Narrow" w:hAnsi="Arial Narrow" w:cs="Times New Roman"/>
                <w:sz w:val="26"/>
                <w:szCs w:val="26"/>
              </w:rPr>
              <w:t xml:space="preserve"> слышать женский смех…», «Трус притворился храбрым на во</w:t>
            </w:r>
            <w:r>
              <w:rPr>
                <w:rFonts w:ascii="Arial Narrow" w:hAnsi="Arial Narrow" w:cs="Times New Roman"/>
                <w:sz w:val="26"/>
                <w:szCs w:val="26"/>
              </w:rPr>
              <w:t>й</w:t>
            </w:r>
            <w:r>
              <w:rPr>
                <w:rFonts w:ascii="Arial Narrow" w:hAnsi="Arial Narrow" w:cs="Times New Roman"/>
                <w:sz w:val="26"/>
                <w:szCs w:val="26"/>
              </w:rPr>
              <w:t>не», «Ранняя зима», «Лес»</w:t>
            </w:r>
          </w:p>
        </w:tc>
        <w:tc>
          <w:tcPr>
            <w:tcW w:w="4327" w:type="dxa"/>
          </w:tcPr>
          <w:p w:rsidR="00AE2919" w:rsidRPr="00925490" w:rsidRDefault="00AE2919" w:rsidP="00B24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Выполняют задание. При затрудн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нии или нехватке времени могут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ратиться за помощью к другим уч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никам.</w:t>
            </w:r>
          </w:p>
        </w:tc>
        <w:tc>
          <w:tcPr>
            <w:tcW w:w="2142" w:type="dxa"/>
          </w:tcPr>
          <w:p w:rsidR="00AE2919" w:rsidRPr="00925490" w:rsidRDefault="00AE2919" w:rsidP="007035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Личностные УУД (осознавать ценность лит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ратуры как части культуры 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сии)</w:t>
            </w:r>
          </w:p>
        </w:tc>
      </w:tr>
      <w:tr w:rsidR="00AE2919" w:rsidRPr="00925490" w:rsidTr="00C378D4">
        <w:tc>
          <w:tcPr>
            <w:tcW w:w="2175" w:type="dxa"/>
            <w:vMerge w:val="restart"/>
          </w:tcPr>
          <w:p w:rsidR="00AE2919" w:rsidRPr="00925490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Вывод по уроку</w:t>
            </w:r>
          </w:p>
        </w:tc>
        <w:tc>
          <w:tcPr>
            <w:tcW w:w="2005" w:type="dxa"/>
          </w:tcPr>
          <w:p w:rsidR="00AE2919" w:rsidRPr="00925490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5" w:type="dxa"/>
          </w:tcPr>
          <w:p w:rsidR="00AE2919" w:rsidRDefault="00AE2919" w:rsidP="004F7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Самостоятельно ответьте на несколько вопросов.</w:t>
            </w:r>
          </w:p>
          <w:p w:rsidR="00AE2919" w:rsidRPr="00B359A6" w:rsidRDefault="00AE2919" w:rsidP="004F798F">
            <w:pPr>
              <w:rPr>
                <w:rFonts w:ascii="Arial Narrow" w:hAnsi="Arial Narrow" w:cs="Times New Roman"/>
                <w:sz w:val="26"/>
                <w:szCs w:val="26"/>
              </w:rPr>
            </w:pPr>
            <w:r w:rsidRPr="00B359A6">
              <w:rPr>
                <w:rFonts w:ascii="Arial Narrow" w:hAnsi="Arial Narrow" w:cs="Times New Roman"/>
                <w:sz w:val="26"/>
                <w:szCs w:val="26"/>
              </w:rPr>
              <w:t>1. Зачем определения используются в пре</w:t>
            </w:r>
            <w:r w:rsidRPr="00B359A6">
              <w:rPr>
                <w:rFonts w:ascii="Arial Narrow" w:hAnsi="Arial Narrow" w:cs="Times New Roman"/>
                <w:sz w:val="26"/>
                <w:szCs w:val="26"/>
              </w:rPr>
              <w:t>д</w:t>
            </w:r>
            <w:r w:rsidRPr="00B359A6">
              <w:rPr>
                <w:rFonts w:ascii="Arial Narrow" w:hAnsi="Arial Narrow" w:cs="Times New Roman"/>
                <w:sz w:val="26"/>
                <w:szCs w:val="26"/>
              </w:rPr>
              <w:t xml:space="preserve">ложении, в </w:t>
            </w:r>
            <w:r>
              <w:rPr>
                <w:rFonts w:ascii="Arial Narrow" w:hAnsi="Arial Narrow" w:cs="Times New Roman"/>
                <w:sz w:val="26"/>
                <w:szCs w:val="26"/>
              </w:rPr>
              <w:t xml:space="preserve">художественном </w:t>
            </w:r>
            <w:r w:rsidRPr="00B359A6">
              <w:rPr>
                <w:rFonts w:ascii="Arial Narrow" w:hAnsi="Arial Narrow" w:cs="Times New Roman"/>
                <w:sz w:val="26"/>
                <w:szCs w:val="26"/>
              </w:rPr>
              <w:t>тексте?</w:t>
            </w:r>
          </w:p>
          <w:p w:rsidR="00AE2919" w:rsidRPr="00B359A6" w:rsidRDefault="00AE2919" w:rsidP="004F798F">
            <w:pPr>
              <w:rPr>
                <w:rFonts w:ascii="Arial Narrow" w:hAnsi="Arial Narrow" w:cs="Times New Roman"/>
                <w:sz w:val="26"/>
                <w:szCs w:val="26"/>
              </w:rPr>
            </w:pPr>
          </w:p>
          <w:p w:rsidR="00AE2919" w:rsidRPr="00B359A6" w:rsidRDefault="00AE2919" w:rsidP="004F798F">
            <w:pPr>
              <w:rPr>
                <w:rFonts w:ascii="Arial Narrow" w:hAnsi="Arial Narrow" w:cs="Times New Roman"/>
                <w:sz w:val="26"/>
                <w:szCs w:val="26"/>
              </w:rPr>
            </w:pPr>
          </w:p>
          <w:p w:rsidR="00AE2919" w:rsidRPr="00B359A6" w:rsidRDefault="00AE2919" w:rsidP="004F798F">
            <w:pPr>
              <w:rPr>
                <w:rFonts w:ascii="Arial Narrow" w:hAnsi="Arial Narrow" w:cs="Times New Roman"/>
                <w:sz w:val="26"/>
                <w:szCs w:val="26"/>
              </w:rPr>
            </w:pPr>
          </w:p>
          <w:p w:rsidR="00AE2919" w:rsidRPr="00B359A6" w:rsidRDefault="00AE2919" w:rsidP="004F798F">
            <w:pPr>
              <w:rPr>
                <w:rFonts w:ascii="Arial Narrow" w:hAnsi="Arial Narrow" w:cs="Times New Roman"/>
                <w:sz w:val="26"/>
                <w:szCs w:val="26"/>
              </w:rPr>
            </w:pPr>
          </w:p>
          <w:p w:rsidR="00AE2919" w:rsidRPr="00B359A6" w:rsidRDefault="00AE2919" w:rsidP="004F798F">
            <w:pPr>
              <w:rPr>
                <w:rFonts w:ascii="Arial Narrow" w:hAnsi="Arial Narrow" w:cs="Times New Roman"/>
                <w:sz w:val="26"/>
                <w:szCs w:val="26"/>
              </w:rPr>
            </w:pPr>
          </w:p>
          <w:p w:rsidR="00AE2919" w:rsidRPr="00B359A6" w:rsidRDefault="00AE2919" w:rsidP="004F798F">
            <w:pPr>
              <w:rPr>
                <w:rFonts w:ascii="Arial Narrow" w:hAnsi="Arial Narrow" w:cs="Times New Roman"/>
                <w:sz w:val="26"/>
                <w:szCs w:val="26"/>
              </w:rPr>
            </w:pPr>
          </w:p>
          <w:p w:rsidR="00AE2919" w:rsidRPr="00B359A6" w:rsidRDefault="00AE2919" w:rsidP="004F798F">
            <w:pPr>
              <w:rPr>
                <w:rFonts w:ascii="Arial Narrow" w:hAnsi="Arial Narrow" w:cs="Times New Roman"/>
                <w:sz w:val="26"/>
                <w:szCs w:val="26"/>
              </w:rPr>
            </w:pPr>
          </w:p>
          <w:p w:rsidR="00AE2919" w:rsidRPr="00B359A6" w:rsidRDefault="00AE2919" w:rsidP="004F798F">
            <w:pPr>
              <w:rPr>
                <w:rFonts w:ascii="Arial Narrow" w:hAnsi="Arial Narrow" w:cs="Times New Roman"/>
                <w:sz w:val="26"/>
                <w:szCs w:val="26"/>
              </w:rPr>
            </w:pPr>
          </w:p>
          <w:p w:rsidR="00AE2919" w:rsidRPr="00B359A6" w:rsidRDefault="00AE2919" w:rsidP="004F798F">
            <w:pPr>
              <w:rPr>
                <w:rFonts w:ascii="Arial Narrow" w:hAnsi="Arial Narrow" w:cs="Times New Roman"/>
                <w:sz w:val="26"/>
                <w:szCs w:val="26"/>
              </w:rPr>
            </w:pPr>
          </w:p>
          <w:p w:rsidR="00AE2919" w:rsidRDefault="00AE2919" w:rsidP="004F798F">
            <w:pPr>
              <w:rPr>
                <w:rFonts w:ascii="Arial Narrow" w:hAnsi="Arial Narrow" w:cs="Times New Roman"/>
                <w:sz w:val="26"/>
                <w:szCs w:val="26"/>
              </w:rPr>
            </w:pPr>
          </w:p>
          <w:p w:rsidR="00AE2919" w:rsidRPr="00B359A6" w:rsidRDefault="00AE2919" w:rsidP="004F798F">
            <w:pPr>
              <w:rPr>
                <w:rFonts w:ascii="Arial Narrow" w:hAnsi="Arial Narrow" w:cs="Times New Roman"/>
                <w:sz w:val="26"/>
                <w:szCs w:val="26"/>
              </w:rPr>
            </w:pPr>
          </w:p>
          <w:p w:rsidR="00AE2919" w:rsidRPr="00B359A6" w:rsidRDefault="00AE2919" w:rsidP="004F798F">
            <w:pPr>
              <w:rPr>
                <w:rFonts w:ascii="Arial Narrow" w:hAnsi="Arial Narrow" w:cs="Times New Roman"/>
                <w:sz w:val="26"/>
                <w:szCs w:val="26"/>
              </w:rPr>
            </w:pPr>
            <w:r w:rsidRPr="00B359A6">
              <w:rPr>
                <w:rFonts w:ascii="Arial Narrow" w:hAnsi="Arial Narrow" w:cs="Times New Roman"/>
                <w:sz w:val="26"/>
                <w:szCs w:val="26"/>
              </w:rPr>
              <w:t>2. Как найти определение в предложении?</w:t>
            </w:r>
          </w:p>
          <w:p w:rsidR="00AE2919" w:rsidRPr="00925490" w:rsidRDefault="00AE2919" w:rsidP="004F79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7" w:type="dxa"/>
          </w:tcPr>
          <w:p w:rsidR="00AE2919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Используя записи в тетради, отв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чают на вопросы. Примерные отв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 учащихся:</w:t>
            </w:r>
          </w:p>
          <w:p w:rsidR="00AE2919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Определения позволяют точно указать на предмет, какой он (Мне подарили </w:t>
            </w:r>
            <w:r w:rsidRPr="004F798F">
              <w:rPr>
                <w:rFonts w:ascii="Times New Roman" w:hAnsi="Times New Roman" w:cs="Times New Roman"/>
                <w:sz w:val="26"/>
                <w:szCs w:val="26"/>
                <w:u w:val="wave"/>
              </w:rPr>
              <w:t>белого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пуделя). </w:t>
            </w:r>
          </w:p>
          <w:p w:rsidR="00AE2919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художественном тексте определ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 могут подчеркивать главную мысль произведения. Например, в стихотворении К. Ваншенкина «Ты добрая, конечно, а не злая…» опр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деление «горестная» выражает смысл всего произведения: от оби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ных слов остается горький след в душе человека.</w:t>
            </w:r>
          </w:p>
          <w:p w:rsidR="00AE2919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Определение в предложении можно найти по вопросу, определ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ние отвечает на вопросы какой? чей? Например, в предложении «Мы вышли на светлую поляну» есть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ределение.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Поляну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какую? </w:t>
            </w:r>
            <w:r w:rsidRPr="002623CE">
              <w:rPr>
                <w:rFonts w:ascii="Times New Roman" w:hAnsi="Times New Roman" w:cs="Times New Roman"/>
                <w:sz w:val="26"/>
                <w:szCs w:val="26"/>
                <w:u w:val="wave"/>
              </w:rPr>
              <w:t>светлую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Определение выражено именем прилагательным.</w:t>
            </w:r>
          </w:p>
          <w:p w:rsidR="00AE2919" w:rsidRPr="00925490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</w:tcPr>
          <w:p w:rsidR="00AE2919" w:rsidRPr="00925490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2919" w:rsidRPr="00925490" w:rsidTr="00C378D4">
        <w:tc>
          <w:tcPr>
            <w:tcW w:w="2175" w:type="dxa"/>
            <w:vMerge/>
          </w:tcPr>
          <w:p w:rsidR="00AE2919" w:rsidRPr="00925490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</w:tcPr>
          <w:p w:rsidR="00AE2919" w:rsidRPr="00925490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5" w:type="dxa"/>
          </w:tcPr>
          <w:p w:rsidR="00AE2919" w:rsidRDefault="00AE2919" w:rsidP="004F7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Организует проверку ответов учащихся.</w:t>
            </w:r>
          </w:p>
        </w:tc>
        <w:tc>
          <w:tcPr>
            <w:tcW w:w="4327" w:type="dxa"/>
          </w:tcPr>
          <w:p w:rsidR="00AE2919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Несколько учащихся зачитывают ответы.</w:t>
            </w:r>
          </w:p>
          <w:p w:rsidR="00AE2919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Заполняют Карту познания.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970"/>
              <w:gridCol w:w="1438"/>
              <w:gridCol w:w="1693"/>
            </w:tblGrid>
            <w:tr w:rsidR="00AE2919" w:rsidRPr="00017DBC" w:rsidTr="00B5445B">
              <w:tc>
                <w:tcPr>
                  <w:tcW w:w="979" w:type="dxa"/>
                  <w:vAlign w:val="center"/>
                </w:tcPr>
                <w:p w:rsidR="00AE2919" w:rsidRPr="00017DBC" w:rsidRDefault="00AE2919" w:rsidP="00F15292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017DBC">
                    <w:rPr>
                      <w:rFonts w:ascii="Times New Roman" w:hAnsi="Times New Roman" w:cs="Times New Roman"/>
                      <w:sz w:val="20"/>
                    </w:rPr>
                    <w:t>Тема урока</w:t>
                  </w:r>
                </w:p>
              </w:tc>
              <w:tc>
                <w:tcPr>
                  <w:tcW w:w="1455" w:type="dxa"/>
                  <w:vAlign w:val="center"/>
                </w:tcPr>
                <w:p w:rsidR="00AE2919" w:rsidRPr="00017DBC" w:rsidRDefault="00AE2919" w:rsidP="00F15292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017DBC">
                    <w:rPr>
                      <w:rFonts w:ascii="Times New Roman" w:hAnsi="Times New Roman" w:cs="Times New Roman"/>
                      <w:sz w:val="20"/>
                    </w:rPr>
                    <w:t>Содержание задания</w:t>
                  </w:r>
                </w:p>
              </w:tc>
              <w:tc>
                <w:tcPr>
                  <w:tcW w:w="1714" w:type="dxa"/>
                  <w:vAlign w:val="center"/>
                </w:tcPr>
                <w:p w:rsidR="00AE2919" w:rsidRPr="00017DBC" w:rsidRDefault="00AE2919" w:rsidP="00F15292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017DBC">
                    <w:rPr>
                      <w:rFonts w:ascii="Times New Roman" w:hAnsi="Times New Roman" w:cs="Times New Roman"/>
                      <w:sz w:val="20"/>
                    </w:rPr>
                    <w:t>Мой коммент</w:t>
                  </w:r>
                  <w:r w:rsidRPr="00017DBC">
                    <w:rPr>
                      <w:rFonts w:ascii="Times New Roman" w:hAnsi="Times New Roman" w:cs="Times New Roman"/>
                      <w:sz w:val="20"/>
                    </w:rPr>
                    <w:t>а</w:t>
                  </w:r>
                  <w:r w:rsidRPr="00017DBC">
                    <w:rPr>
                      <w:rFonts w:ascii="Times New Roman" w:hAnsi="Times New Roman" w:cs="Times New Roman"/>
                      <w:sz w:val="20"/>
                    </w:rPr>
                    <w:t>рий</w:t>
                  </w:r>
                </w:p>
              </w:tc>
            </w:tr>
            <w:tr w:rsidR="00B5445B" w:rsidRPr="00017DBC" w:rsidTr="00F15292">
              <w:tc>
                <w:tcPr>
                  <w:tcW w:w="1101" w:type="dxa"/>
                  <w:vMerge w:val="restart"/>
                </w:tcPr>
                <w:p w:rsidR="00B5445B" w:rsidRPr="00017DBC" w:rsidRDefault="00B5445B" w:rsidP="00F15292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proofErr w:type="spellStart"/>
                  <w:proofErr w:type="gramStart"/>
                  <w:r w:rsidRPr="00017DBC">
                    <w:rPr>
                      <w:rFonts w:ascii="Comic Sans MS" w:hAnsi="Comic Sans MS" w:cs="Times New Roman"/>
                      <w:sz w:val="20"/>
                    </w:rPr>
                    <w:t>Опр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е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де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-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ление</w:t>
                  </w:r>
                  <w:proofErr w:type="spellEnd"/>
                  <w:proofErr w:type="gramEnd"/>
                </w:p>
              </w:tc>
              <w:tc>
                <w:tcPr>
                  <w:tcW w:w="1559" w:type="dxa"/>
                </w:tcPr>
                <w:p w:rsidR="00B5445B" w:rsidRPr="00017DBC" w:rsidRDefault="00B5445B" w:rsidP="00F15292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 w:rsidRPr="00017DBC">
                    <w:rPr>
                      <w:rFonts w:ascii="Comic Sans MS" w:hAnsi="Comic Sans MS" w:cs="Times New Roman"/>
                      <w:sz w:val="20"/>
                    </w:rPr>
                    <w:t>1. Анализ предлож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е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ний</w:t>
                  </w:r>
                </w:p>
              </w:tc>
              <w:tc>
                <w:tcPr>
                  <w:tcW w:w="2126" w:type="dxa"/>
                </w:tcPr>
                <w:p w:rsidR="00B5445B" w:rsidRPr="00017DBC" w:rsidRDefault="00B5445B" w:rsidP="00F15292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 w:rsidRPr="00017DBC">
                    <w:rPr>
                      <w:rFonts w:ascii="Comic Sans MS" w:hAnsi="Comic Sans MS" w:cs="Times New Roman"/>
                      <w:sz w:val="20"/>
                    </w:rPr>
                    <w:t>Ошибся в 3 задании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…</w:t>
                  </w:r>
                </w:p>
              </w:tc>
            </w:tr>
            <w:tr w:rsidR="00B5445B" w:rsidRPr="00017DBC" w:rsidTr="00B5445B">
              <w:tc>
                <w:tcPr>
                  <w:tcW w:w="979" w:type="dxa"/>
                  <w:vMerge/>
                </w:tcPr>
                <w:p w:rsidR="00B5445B" w:rsidRPr="00017DBC" w:rsidRDefault="00B5445B" w:rsidP="00F15292">
                  <w:pPr>
                    <w:rPr>
                      <w:rFonts w:ascii="Comic Sans MS" w:hAnsi="Comic Sans MS" w:cs="Times New Roman"/>
                      <w:sz w:val="20"/>
                    </w:rPr>
                  </w:pPr>
                </w:p>
              </w:tc>
              <w:tc>
                <w:tcPr>
                  <w:tcW w:w="1455" w:type="dxa"/>
                </w:tcPr>
                <w:p w:rsidR="00B5445B" w:rsidRPr="00017DBC" w:rsidRDefault="00B5445B" w:rsidP="00F15292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 w:rsidRPr="00017DBC">
                    <w:rPr>
                      <w:rFonts w:ascii="Comic Sans MS" w:hAnsi="Comic Sans MS" w:cs="Times New Roman"/>
                      <w:sz w:val="20"/>
                    </w:rPr>
                    <w:t>2. Дать о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п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ределение</w:t>
                  </w:r>
                </w:p>
              </w:tc>
              <w:tc>
                <w:tcPr>
                  <w:tcW w:w="1714" w:type="dxa"/>
                </w:tcPr>
                <w:p w:rsidR="00B5445B" w:rsidRPr="00017DBC" w:rsidRDefault="00B5445B" w:rsidP="00F15292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>
                    <w:rPr>
                      <w:rFonts w:ascii="Comic Sans MS" w:hAnsi="Comic Sans MS" w:cs="Times New Roman"/>
                      <w:sz w:val="20"/>
                    </w:rPr>
                    <w:t xml:space="preserve">Не 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мог в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ы</w:t>
                  </w:r>
                  <w:r w:rsidRPr="00017DBC">
                    <w:rPr>
                      <w:rFonts w:ascii="Comic Sans MS" w:hAnsi="Comic Sans MS" w:cs="Times New Roman"/>
                      <w:sz w:val="20"/>
                    </w:rPr>
                    <w:t>явит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ь…</w:t>
                  </w:r>
                </w:p>
              </w:tc>
            </w:tr>
            <w:tr w:rsidR="00B5445B" w:rsidRPr="00017DBC" w:rsidTr="00B5445B">
              <w:tc>
                <w:tcPr>
                  <w:tcW w:w="979" w:type="dxa"/>
                  <w:vMerge/>
                </w:tcPr>
                <w:p w:rsidR="00B5445B" w:rsidRPr="00017DBC" w:rsidRDefault="00B5445B" w:rsidP="00F15292">
                  <w:pPr>
                    <w:rPr>
                      <w:rFonts w:ascii="Comic Sans MS" w:hAnsi="Comic Sans MS" w:cs="Times New Roman"/>
                      <w:sz w:val="20"/>
                    </w:rPr>
                  </w:pPr>
                </w:p>
              </w:tc>
              <w:tc>
                <w:tcPr>
                  <w:tcW w:w="1455" w:type="dxa"/>
                </w:tcPr>
                <w:p w:rsidR="00B5445B" w:rsidRPr="00017DBC" w:rsidRDefault="00B5445B" w:rsidP="00F15292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>
                    <w:rPr>
                      <w:rFonts w:ascii="Comic Sans MS" w:hAnsi="Comic Sans MS" w:cs="Times New Roman"/>
                      <w:sz w:val="20"/>
                    </w:rPr>
                    <w:t>3. Выделить признаки…</w:t>
                  </w:r>
                </w:p>
              </w:tc>
              <w:tc>
                <w:tcPr>
                  <w:tcW w:w="1714" w:type="dxa"/>
                </w:tcPr>
                <w:p w:rsidR="00B5445B" w:rsidRDefault="00B5445B" w:rsidP="00F15292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>
                    <w:rPr>
                      <w:rFonts w:ascii="Comic Sans MS" w:hAnsi="Comic Sans MS" w:cs="Times New Roman"/>
                      <w:sz w:val="20"/>
                    </w:rPr>
                    <w:t>Не привел примеры…</w:t>
                  </w:r>
                </w:p>
              </w:tc>
            </w:tr>
            <w:tr w:rsidR="00B5445B" w:rsidRPr="00017DBC" w:rsidTr="00B5445B">
              <w:tc>
                <w:tcPr>
                  <w:tcW w:w="979" w:type="dxa"/>
                  <w:vMerge/>
                </w:tcPr>
                <w:p w:rsidR="00B5445B" w:rsidRPr="00017DBC" w:rsidRDefault="00B5445B" w:rsidP="00F15292">
                  <w:pPr>
                    <w:rPr>
                      <w:rFonts w:ascii="Comic Sans MS" w:hAnsi="Comic Sans MS" w:cs="Times New Roman"/>
                      <w:sz w:val="20"/>
                    </w:rPr>
                  </w:pPr>
                </w:p>
              </w:tc>
              <w:tc>
                <w:tcPr>
                  <w:tcW w:w="1455" w:type="dxa"/>
                </w:tcPr>
                <w:p w:rsidR="00B5445B" w:rsidRDefault="00B5445B" w:rsidP="00F15292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>
                    <w:rPr>
                      <w:rFonts w:ascii="Comic Sans MS" w:hAnsi="Comic Sans MS" w:cs="Times New Roman"/>
                      <w:sz w:val="20"/>
                    </w:rPr>
                    <w:t>4. Выводы по уроку</w:t>
                  </w:r>
                </w:p>
              </w:tc>
              <w:tc>
                <w:tcPr>
                  <w:tcW w:w="1714" w:type="dxa"/>
                </w:tcPr>
                <w:p w:rsidR="00B5445B" w:rsidRDefault="00B5445B" w:rsidP="00F15292">
                  <w:pPr>
                    <w:rPr>
                      <w:rFonts w:ascii="Comic Sans MS" w:hAnsi="Comic Sans MS" w:cs="Times New Roman"/>
                      <w:sz w:val="20"/>
                    </w:rPr>
                  </w:pPr>
                  <w:r>
                    <w:rPr>
                      <w:rFonts w:ascii="Comic Sans MS" w:hAnsi="Comic Sans MS" w:cs="Times New Roman"/>
                      <w:sz w:val="20"/>
                    </w:rPr>
                    <w:t>Не смог пр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и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вести пример использования определения в художестве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н</w:t>
                  </w:r>
                  <w:r>
                    <w:rPr>
                      <w:rFonts w:ascii="Comic Sans MS" w:hAnsi="Comic Sans MS" w:cs="Times New Roman"/>
                      <w:sz w:val="20"/>
                    </w:rPr>
                    <w:t>ном тексте.</w:t>
                  </w:r>
                </w:p>
              </w:tc>
            </w:tr>
          </w:tbl>
          <w:p w:rsidR="00AE2919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2" w:type="dxa"/>
          </w:tcPr>
          <w:p w:rsidR="00AE2919" w:rsidRPr="00925490" w:rsidRDefault="00AE2919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510E" w:rsidRPr="00925490" w:rsidTr="00C378D4">
        <w:tc>
          <w:tcPr>
            <w:tcW w:w="2175" w:type="dxa"/>
          </w:tcPr>
          <w:p w:rsidR="0064510E" w:rsidRPr="00925490" w:rsidRDefault="0064510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Домашнее зад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</w:p>
        </w:tc>
        <w:tc>
          <w:tcPr>
            <w:tcW w:w="2005" w:type="dxa"/>
          </w:tcPr>
          <w:p w:rsidR="0064510E" w:rsidRPr="00925490" w:rsidRDefault="0064510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5" w:type="dxa"/>
          </w:tcPr>
          <w:p w:rsidR="0064510E" w:rsidRPr="00925490" w:rsidRDefault="0064510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7" w:type="dxa"/>
          </w:tcPr>
          <w:p w:rsidR="0064510E" w:rsidRDefault="0064510E" w:rsidP="00960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выбору учащихся:</w:t>
            </w:r>
          </w:p>
          <w:p w:rsidR="0064510E" w:rsidRDefault="00AE2919" w:rsidP="00960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7272A6">
              <w:rPr>
                <w:rFonts w:ascii="Times New Roman" w:hAnsi="Times New Roman" w:cs="Times New Roman"/>
                <w:sz w:val="26"/>
                <w:szCs w:val="26"/>
              </w:rPr>
              <w:t>Составить текст из 5-6 распр</w:t>
            </w:r>
            <w:r w:rsidR="007272A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7272A6">
              <w:rPr>
                <w:rFonts w:ascii="Times New Roman" w:hAnsi="Times New Roman" w:cs="Times New Roman"/>
                <w:sz w:val="26"/>
                <w:szCs w:val="26"/>
              </w:rPr>
              <w:t>страненных предложений, выделить все известные члены предложения.</w:t>
            </w:r>
          </w:p>
          <w:p w:rsidR="00AE2919" w:rsidRDefault="00AE2919" w:rsidP="00960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Найти в текстах художественной литературы</w:t>
            </w:r>
            <w:r w:rsidR="007272A6">
              <w:rPr>
                <w:rFonts w:ascii="Times New Roman" w:hAnsi="Times New Roman" w:cs="Times New Roman"/>
                <w:sz w:val="26"/>
                <w:szCs w:val="26"/>
              </w:rPr>
              <w:t xml:space="preserve"> (поэзия или проза) предложения с изученными втор</w:t>
            </w:r>
            <w:r w:rsidR="007272A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7272A6">
              <w:rPr>
                <w:rFonts w:ascii="Times New Roman" w:hAnsi="Times New Roman" w:cs="Times New Roman"/>
                <w:sz w:val="26"/>
                <w:szCs w:val="26"/>
              </w:rPr>
              <w:t>степенными членами предложения. Указать роль этих слов для выраж</w:t>
            </w:r>
            <w:r w:rsidR="007272A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7272A6">
              <w:rPr>
                <w:rFonts w:ascii="Times New Roman" w:hAnsi="Times New Roman" w:cs="Times New Roman"/>
                <w:sz w:val="26"/>
                <w:szCs w:val="26"/>
              </w:rPr>
              <w:t>ния смысла всего произведения.</w:t>
            </w:r>
          </w:p>
          <w:p w:rsidR="007272A6" w:rsidRDefault="007272A6" w:rsidP="00960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Написать сочинение-миниатюру с использованием дополнений и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ределений (стиль – художестве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ный).</w:t>
            </w:r>
          </w:p>
          <w:p w:rsidR="0064510E" w:rsidRPr="00925490" w:rsidRDefault="007272A6" w:rsidP="00960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E291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64510E" w:rsidRPr="00925490">
              <w:rPr>
                <w:rFonts w:ascii="Times New Roman" w:hAnsi="Times New Roman" w:cs="Times New Roman"/>
                <w:sz w:val="26"/>
                <w:szCs w:val="26"/>
              </w:rPr>
              <w:t>Какие лингвистические термины обозначаются слова</w:t>
            </w:r>
            <w:r w:rsidR="00AE2919">
              <w:rPr>
                <w:rFonts w:ascii="Times New Roman" w:hAnsi="Times New Roman" w:cs="Times New Roman"/>
                <w:sz w:val="26"/>
                <w:szCs w:val="26"/>
              </w:rPr>
              <w:t>ми, имеющими несколько значений?</w:t>
            </w:r>
            <w:r w:rsidR="0064510E"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 Найдите такие термины, проанализируйте связь между значениями этих лексем. В</w:t>
            </w:r>
            <w:r w:rsidR="0064510E" w:rsidRPr="00925490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64510E" w:rsidRPr="00925490">
              <w:rPr>
                <w:rFonts w:ascii="Times New Roman" w:hAnsi="Times New Roman" w:cs="Times New Roman"/>
                <w:sz w:val="26"/>
                <w:szCs w:val="26"/>
              </w:rPr>
              <w:t xml:space="preserve">делите (подчеркните) в своем ответе </w:t>
            </w:r>
            <w:r w:rsidR="0064510E" w:rsidRPr="009254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главные и известные Вам второст</w:t>
            </w:r>
            <w:r w:rsidR="0064510E" w:rsidRPr="0092549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64510E" w:rsidRPr="00925490">
              <w:rPr>
                <w:rFonts w:ascii="Times New Roman" w:hAnsi="Times New Roman" w:cs="Times New Roman"/>
                <w:sz w:val="26"/>
                <w:szCs w:val="26"/>
              </w:rPr>
              <w:t>пенные члены предложения.</w:t>
            </w:r>
          </w:p>
        </w:tc>
        <w:tc>
          <w:tcPr>
            <w:tcW w:w="2142" w:type="dxa"/>
          </w:tcPr>
          <w:p w:rsidR="0064510E" w:rsidRPr="00925490" w:rsidRDefault="0064510E" w:rsidP="00705F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9448A" w:rsidRPr="00C9448A" w:rsidRDefault="002623CE" w:rsidP="00C944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*Для составления  </w:t>
      </w:r>
      <w:r w:rsidR="00C9448A" w:rsidRPr="00C9448A">
        <w:rPr>
          <w:rFonts w:ascii="Times New Roman" w:hAnsi="Times New Roman" w:cs="Times New Roman"/>
          <w:sz w:val="24"/>
          <w:szCs w:val="24"/>
        </w:rPr>
        <w:t xml:space="preserve">Технологической карты урока использованы методические материалы В.И. Нифонтова: </w:t>
      </w:r>
    </w:p>
    <w:p w:rsidR="00C9448A" w:rsidRPr="00C9448A" w:rsidRDefault="00C9448A" w:rsidP="00C944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9448A">
        <w:rPr>
          <w:rFonts w:ascii="Times New Roman" w:hAnsi="Times New Roman" w:cs="Times New Roman"/>
          <w:sz w:val="24"/>
          <w:szCs w:val="24"/>
        </w:rPr>
        <w:t>Нифонтов, В.И. Основы проектирования эффективного занятия и оценки качества профессиональн</w:t>
      </w:r>
      <w:r w:rsidR="002623CE">
        <w:rPr>
          <w:rFonts w:ascii="Times New Roman" w:hAnsi="Times New Roman" w:cs="Times New Roman"/>
          <w:sz w:val="24"/>
          <w:szCs w:val="24"/>
        </w:rPr>
        <w:t>ой деятельности педагога научно</w:t>
      </w:r>
      <w:r w:rsidRPr="00C9448A">
        <w:rPr>
          <w:rFonts w:ascii="Times New Roman" w:hAnsi="Times New Roman" w:cs="Times New Roman"/>
          <w:sz w:val="24"/>
          <w:szCs w:val="24"/>
        </w:rPr>
        <w:t xml:space="preserve">-методическое пособие / В.И. Нифонтов.- Екатеринбург: </w:t>
      </w:r>
      <w:proofErr w:type="spellStart"/>
      <w:r w:rsidRPr="00C9448A">
        <w:rPr>
          <w:rFonts w:ascii="Times New Roman" w:hAnsi="Times New Roman" w:cs="Times New Roman"/>
          <w:sz w:val="24"/>
          <w:szCs w:val="24"/>
        </w:rPr>
        <w:t>Урал</w:t>
      </w:r>
      <w:proofErr w:type="gramStart"/>
      <w:r w:rsidRPr="00C9448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9448A">
        <w:rPr>
          <w:rFonts w:ascii="Times New Roman" w:hAnsi="Times New Roman" w:cs="Times New Roman"/>
          <w:sz w:val="24"/>
          <w:szCs w:val="24"/>
        </w:rPr>
        <w:t>ос.пед.ун-т</w:t>
      </w:r>
      <w:proofErr w:type="spellEnd"/>
      <w:r w:rsidRPr="00C9448A">
        <w:rPr>
          <w:rFonts w:ascii="Times New Roman" w:hAnsi="Times New Roman" w:cs="Times New Roman"/>
          <w:sz w:val="24"/>
          <w:szCs w:val="24"/>
        </w:rPr>
        <w:t>, 2015.-226с.</w:t>
      </w:r>
    </w:p>
    <w:p w:rsidR="00C9448A" w:rsidRPr="00C9448A" w:rsidRDefault="00C9448A" w:rsidP="00C9448A">
      <w:pPr>
        <w:tabs>
          <w:tab w:val="left" w:pos="4230"/>
        </w:tabs>
        <w:rPr>
          <w:rFonts w:ascii="Times New Roman" w:hAnsi="Times New Roman" w:cs="Times New Roman"/>
          <w:sz w:val="24"/>
          <w:szCs w:val="24"/>
        </w:rPr>
      </w:pPr>
    </w:p>
    <w:p w:rsidR="00882A22" w:rsidRPr="00925490" w:rsidRDefault="00882A22" w:rsidP="00705F3F">
      <w:pPr>
        <w:spacing w:after="0"/>
        <w:rPr>
          <w:rFonts w:ascii="Times New Roman" w:hAnsi="Times New Roman" w:cs="Times New Roman"/>
          <w:sz w:val="28"/>
        </w:rPr>
      </w:pPr>
    </w:p>
    <w:sectPr w:rsidR="00882A22" w:rsidRPr="00925490" w:rsidSect="00AC75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9.45pt" o:bullet="t">
        <v:imagedata r:id="rId1" o:title="BD21295_"/>
      </v:shape>
    </w:pict>
  </w:numPicBullet>
  <w:numPicBullet w:numPicBulletId="1">
    <w:pict>
      <v:shape id="_x0000_i1030" type="#_x0000_t75" style="width:11.15pt;height:11.15pt" o:bullet="t">
        <v:imagedata r:id="rId2" o:title="BD14981_"/>
      </v:shape>
    </w:pict>
  </w:numPicBullet>
  <w:numPicBullet w:numPicBulletId="2">
    <w:pict>
      <v:shape id="_x0000_i1031" type="#_x0000_t75" style="width:11.15pt;height:11.15pt" o:bullet="t">
        <v:imagedata r:id="rId3" o:title="mso629B"/>
      </v:shape>
    </w:pict>
  </w:numPicBullet>
  <w:abstractNum w:abstractNumId="0">
    <w:nsid w:val="0452004D"/>
    <w:multiLevelType w:val="hybridMultilevel"/>
    <w:tmpl w:val="6C323A4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9059C0"/>
    <w:multiLevelType w:val="hybridMultilevel"/>
    <w:tmpl w:val="EBF26050"/>
    <w:lvl w:ilvl="0" w:tplc="765E7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DE7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B01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16B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20F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829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2813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BA9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660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BFB4DE9"/>
    <w:multiLevelType w:val="hybridMultilevel"/>
    <w:tmpl w:val="681E9E4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0622A4"/>
    <w:multiLevelType w:val="hybridMultilevel"/>
    <w:tmpl w:val="3BB643DC"/>
    <w:lvl w:ilvl="0" w:tplc="D1E0198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A2131"/>
    <w:multiLevelType w:val="hybridMultilevel"/>
    <w:tmpl w:val="262CD97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1652543"/>
    <w:multiLevelType w:val="hybridMultilevel"/>
    <w:tmpl w:val="583A20A2"/>
    <w:lvl w:ilvl="0" w:tplc="FAB459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11471"/>
    <w:multiLevelType w:val="hybridMultilevel"/>
    <w:tmpl w:val="79202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DD318B"/>
    <w:multiLevelType w:val="hybridMultilevel"/>
    <w:tmpl w:val="D14E54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E1F30E3"/>
    <w:multiLevelType w:val="hybridMultilevel"/>
    <w:tmpl w:val="F3EA2192"/>
    <w:lvl w:ilvl="0" w:tplc="29DA102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9C7246"/>
    <w:multiLevelType w:val="hybridMultilevel"/>
    <w:tmpl w:val="58342A92"/>
    <w:lvl w:ilvl="0" w:tplc="041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9904C6"/>
    <w:multiLevelType w:val="hybridMultilevel"/>
    <w:tmpl w:val="AD728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440320"/>
    <w:multiLevelType w:val="hybridMultilevel"/>
    <w:tmpl w:val="0652E70C"/>
    <w:lvl w:ilvl="0" w:tplc="75FCAA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827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2897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A28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FE9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86BC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C64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7E32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8CB8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0"/>
  </w:num>
  <w:num w:numId="7">
    <w:abstractNumId w:val="8"/>
  </w:num>
  <w:num w:numId="8">
    <w:abstractNumId w:val="7"/>
  </w:num>
  <w:num w:numId="9">
    <w:abstractNumId w:val="1"/>
  </w:num>
  <w:num w:numId="10">
    <w:abstractNumId w:val="0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C622F9"/>
    <w:rsid w:val="00006E6C"/>
    <w:rsid w:val="00017DBC"/>
    <w:rsid w:val="0002313D"/>
    <w:rsid w:val="00037F94"/>
    <w:rsid w:val="00043B96"/>
    <w:rsid w:val="00055DD7"/>
    <w:rsid w:val="00061779"/>
    <w:rsid w:val="00062555"/>
    <w:rsid w:val="00076401"/>
    <w:rsid w:val="000A460B"/>
    <w:rsid w:val="000D1DF9"/>
    <w:rsid w:val="000F046D"/>
    <w:rsid w:val="0010582E"/>
    <w:rsid w:val="001110A9"/>
    <w:rsid w:val="001137D9"/>
    <w:rsid w:val="0013212E"/>
    <w:rsid w:val="001341B8"/>
    <w:rsid w:val="00143C26"/>
    <w:rsid w:val="00185A55"/>
    <w:rsid w:val="001C08A2"/>
    <w:rsid w:val="001D12BB"/>
    <w:rsid w:val="001E17E4"/>
    <w:rsid w:val="00200CDD"/>
    <w:rsid w:val="00213B9B"/>
    <w:rsid w:val="00252036"/>
    <w:rsid w:val="002575F1"/>
    <w:rsid w:val="002623CE"/>
    <w:rsid w:val="002812BF"/>
    <w:rsid w:val="00292546"/>
    <w:rsid w:val="002A2A78"/>
    <w:rsid w:val="002B3981"/>
    <w:rsid w:val="00301E9F"/>
    <w:rsid w:val="00342D31"/>
    <w:rsid w:val="00385ABA"/>
    <w:rsid w:val="00397486"/>
    <w:rsid w:val="00397B35"/>
    <w:rsid w:val="003A6490"/>
    <w:rsid w:val="003B456A"/>
    <w:rsid w:val="003D24DC"/>
    <w:rsid w:val="003F2000"/>
    <w:rsid w:val="004160E8"/>
    <w:rsid w:val="004275D1"/>
    <w:rsid w:val="00452017"/>
    <w:rsid w:val="00470145"/>
    <w:rsid w:val="00471657"/>
    <w:rsid w:val="00480E60"/>
    <w:rsid w:val="004923A8"/>
    <w:rsid w:val="0049361D"/>
    <w:rsid w:val="004A5E36"/>
    <w:rsid w:val="004D7613"/>
    <w:rsid w:val="004F798F"/>
    <w:rsid w:val="005074EF"/>
    <w:rsid w:val="0051461D"/>
    <w:rsid w:val="005270B3"/>
    <w:rsid w:val="00532076"/>
    <w:rsid w:val="00540E64"/>
    <w:rsid w:val="00566BFC"/>
    <w:rsid w:val="00570C7F"/>
    <w:rsid w:val="00571574"/>
    <w:rsid w:val="005903ED"/>
    <w:rsid w:val="005B494B"/>
    <w:rsid w:val="005F21B5"/>
    <w:rsid w:val="00632D0F"/>
    <w:rsid w:val="006346B0"/>
    <w:rsid w:val="006346C9"/>
    <w:rsid w:val="00640F71"/>
    <w:rsid w:val="00641306"/>
    <w:rsid w:val="0064510E"/>
    <w:rsid w:val="00651449"/>
    <w:rsid w:val="00670C25"/>
    <w:rsid w:val="006877AA"/>
    <w:rsid w:val="00695AA3"/>
    <w:rsid w:val="006E7400"/>
    <w:rsid w:val="00705F3F"/>
    <w:rsid w:val="00714B7E"/>
    <w:rsid w:val="00715FF0"/>
    <w:rsid w:val="00723733"/>
    <w:rsid w:val="007272A6"/>
    <w:rsid w:val="007341D9"/>
    <w:rsid w:val="00750D38"/>
    <w:rsid w:val="0075333F"/>
    <w:rsid w:val="00783C20"/>
    <w:rsid w:val="007923DA"/>
    <w:rsid w:val="007D01AB"/>
    <w:rsid w:val="007E5ED4"/>
    <w:rsid w:val="007E7C36"/>
    <w:rsid w:val="0080749F"/>
    <w:rsid w:val="00825A2B"/>
    <w:rsid w:val="008447A7"/>
    <w:rsid w:val="0086419E"/>
    <w:rsid w:val="00882A22"/>
    <w:rsid w:val="008930C6"/>
    <w:rsid w:val="008B3D51"/>
    <w:rsid w:val="009042A6"/>
    <w:rsid w:val="00920703"/>
    <w:rsid w:val="009220FE"/>
    <w:rsid w:val="00922DB1"/>
    <w:rsid w:val="00925490"/>
    <w:rsid w:val="00925EF1"/>
    <w:rsid w:val="009301BB"/>
    <w:rsid w:val="0094124E"/>
    <w:rsid w:val="0094289B"/>
    <w:rsid w:val="00945C43"/>
    <w:rsid w:val="009606E7"/>
    <w:rsid w:val="00960B84"/>
    <w:rsid w:val="00966FBC"/>
    <w:rsid w:val="00977B8D"/>
    <w:rsid w:val="009849CE"/>
    <w:rsid w:val="00996B3D"/>
    <w:rsid w:val="009C33C3"/>
    <w:rsid w:val="009C39D2"/>
    <w:rsid w:val="009E10E0"/>
    <w:rsid w:val="009E5DD6"/>
    <w:rsid w:val="00A04F49"/>
    <w:rsid w:val="00A22E3E"/>
    <w:rsid w:val="00A34E56"/>
    <w:rsid w:val="00A372A6"/>
    <w:rsid w:val="00A62DA0"/>
    <w:rsid w:val="00A86F02"/>
    <w:rsid w:val="00A926C7"/>
    <w:rsid w:val="00AB1361"/>
    <w:rsid w:val="00AC755E"/>
    <w:rsid w:val="00AE2919"/>
    <w:rsid w:val="00AE7BC2"/>
    <w:rsid w:val="00B24DD8"/>
    <w:rsid w:val="00B359A6"/>
    <w:rsid w:val="00B5350D"/>
    <w:rsid w:val="00B5445B"/>
    <w:rsid w:val="00B76860"/>
    <w:rsid w:val="00B950A5"/>
    <w:rsid w:val="00B96832"/>
    <w:rsid w:val="00BC5635"/>
    <w:rsid w:val="00BE1D5C"/>
    <w:rsid w:val="00BF134D"/>
    <w:rsid w:val="00C13F58"/>
    <w:rsid w:val="00C378D4"/>
    <w:rsid w:val="00C5115F"/>
    <w:rsid w:val="00C61EDF"/>
    <w:rsid w:val="00C622F9"/>
    <w:rsid w:val="00C7389C"/>
    <w:rsid w:val="00C80AFE"/>
    <w:rsid w:val="00C94375"/>
    <w:rsid w:val="00C9448A"/>
    <w:rsid w:val="00CA4C0B"/>
    <w:rsid w:val="00CB64D0"/>
    <w:rsid w:val="00CE42C5"/>
    <w:rsid w:val="00D03C68"/>
    <w:rsid w:val="00D05CE9"/>
    <w:rsid w:val="00D13005"/>
    <w:rsid w:val="00D30301"/>
    <w:rsid w:val="00D3251C"/>
    <w:rsid w:val="00D456F5"/>
    <w:rsid w:val="00D50AA6"/>
    <w:rsid w:val="00D83607"/>
    <w:rsid w:val="00E17CA2"/>
    <w:rsid w:val="00E21970"/>
    <w:rsid w:val="00E42887"/>
    <w:rsid w:val="00E44248"/>
    <w:rsid w:val="00E45A5F"/>
    <w:rsid w:val="00E816CB"/>
    <w:rsid w:val="00E92FF2"/>
    <w:rsid w:val="00EA4470"/>
    <w:rsid w:val="00EC2F94"/>
    <w:rsid w:val="00EC3242"/>
    <w:rsid w:val="00ED47CB"/>
    <w:rsid w:val="00F172B6"/>
    <w:rsid w:val="00F23C6E"/>
    <w:rsid w:val="00F463A4"/>
    <w:rsid w:val="00F56582"/>
    <w:rsid w:val="00F63DA8"/>
    <w:rsid w:val="00F92BD7"/>
    <w:rsid w:val="00FA74B0"/>
    <w:rsid w:val="00FB7A31"/>
    <w:rsid w:val="00FF0CB5"/>
    <w:rsid w:val="00FF6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4D0"/>
  </w:style>
  <w:style w:type="paragraph" w:styleId="3">
    <w:name w:val="heading 3"/>
    <w:basedOn w:val="a"/>
    <w:next w:val="a"/>
    <w:link w:val="30"/>
    <w:uiPriority w:val="9"/>
    <w:unhideWhenUsed/>
    <w:qFormat/>
    <w:rsid w:val="004716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A22"/>
    <w:pPr>
      <w:ind w:left="720"/>
      <w:contextualSpacing/>
    </w:pPr>
  </w:style>
  <w:style w:type="table" w:styleId="a4">
    <w:name w:val="Table Grid"/>
    <w:basedOn w:val="a1"/>
    <w:uiPriority w:val="59"/>
    <w:rsid w:val="00AC75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7165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a5">
    <w:name w:val="Hyperlink"/>
    <w:basedOn w:val="a0"/>
    <w:uiPriority w:val="99"/>
    <w:unhideWhenUsed/>
    <w:rsid w:val="003D24D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0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4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1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0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5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4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QuickStyle" Target="diagrams/quickStyle2.xml"/><Relationship Id="rId18" Type="http://schemas.openxmlformats.org/officeDocument/2006/relationships/diagramColors" Target="diagrams/colors3.xml"/><Relationship Id="rId3" Type="http://schemas.openxmlformats.org/officeDocument/2006/relationships/styles" Target="styles.xml"/><Relationship Id="rId21" Type="http://schemas.openxmlformats.org/officeDocument/2006/relationships/diagramLayout" Target="diagrams/layout4.xml"/><Relationship Id="rId7" Type="http://schemas.openxmlformats.org/officeDocument/2006/relationships/diagramData" Target="diagrams/data1.xml"/><Relationship Id="rId12" Type="http://schemas.openxmlformats.org/officeDocument/2006/relationships/diagramLayout" Target="diagrams/layout2.xml"/><Relationship Id="rId17" Type="http://schemas.openxmlformats.org/officeDocument/2006/relationships/diagramQuickStyle" Target="diagrams/quickStyle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Layout" Target="diagrams/layout3.xml"/><Relationship Id="rId20" Type="http://schemas.openxmlformats.org/officeDocument/2006/relationships/diagramData" Target="diagrams/data4.xml"/><Relationship Id="rId1" Type="http://schemas.openxmlformats.org/officeDocument/2006/relationships/customXml" Target="../customXml/item1.xml"/><Relationship Id="rId6" Type="http://schemas.openxmlformats.org/officeDocument/2006/relationships/hyperlink" Target="http://www.dic.academic.ru" TargetMode="External"/><Relationship Id="rId11" Type="http://schemas.openxmlformats.org/officeDocument/2006/relationships/diagramData" Target="diagrams/data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Data" Target="diagrams/data3.xml"/><Relationship Id="rId23" Type="http://schemas.openxmlformats.org/officeDocument/2006/relationships/diagramColors" Target="diagrams/colors4.xml"/><Relationship Id="rId10" Type="http://schemas.openxmlformats.org/officeDocument/2006/relationships/diagramColors" Target="diagrams/colors1.xml"/><Relationship Id="rId19" Type="http://schemas.openxmlformats.org/officeDocument/2006/relationships/hyperlink" Target="http://www.dic.academic.ru" TargetMode="Externa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diagramColors" Target="diagrams/colors2.xml"/><Relationship Id="rId22" Type="http://schemas.openxmlformats.org/officeDocument/2006/relationships/diagramQuickStyle" Target="diagrams/quickStyle4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B3B1F2A-0BA2-4D1C-B2F0-F25FC212134E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56039E4-C247-428C-AE10-CD7A6122E476}">
      <dgm:prSet phldrT="[Текст]"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pPr>
            <a:spcAft>
              <a:spcPts val="0"/>
            </a:spcAft>
          </a:pPr>
          <a:r>
            <a:rPr lang="ru-RU" sz="1100">
              <a:ln>
                <a:noFill/>
              </a:ln>
              <a:solidFill>
                <a:sysClr val="windowText" lastClr="000000"/>
              </a:solidFill>
            </a:rPr>
            <a:t>1. Что такое определение?</a:t>
          </a:r>
        </a:p>
        <a:p>
          <a:pPr>
            <a:spcAft>
              <a:spcPts val="0"/>
            </a:spcAft>
          </a:pPr>
          <a:r>
            <a:rPr lang="ru-RU" sz="1100" b="1">
              <a:ln>
                <a:noFill/>
              </a:ln>
              <a:solidFill>
                <a:sysClr val="windowText" lastClr="000000"/>
              </a:solidFill>
            </a:rPr>
            <a:t>Корень "предел" - уточнение, ограничение.</a:t>
          </a:r>
        </a:p>
      </dgm:t>
    </dgm:pt>
    <dgm:pt modelId="{183D0C8F-DE0D-4F34-8CDF-36235B98F511}" type="parTrans" cxnId="{355F619E-CE68-4751-98BE-39FF6948E4F8}">
      <dgm:prSet/>
      <dgm:spPr/>
      <dgm:t>
        <a:bodyPr/>
        <a:lstStyle/>
        <a:p>
          <a:endParaRPr lang="ru-RU">
            <a:ln>
              <a:noFill/>
            </a:ln>
            <a:solidFill>
              <a:sysClr val="windowText" lastClr="000000"/>
            </a:solidFill>
          </a:endParaRPr>
        </a:p>
      </dgm:t>
    </dgm:pt>
    <dgm:pt modelId="{DD16CF4B-DC43-4044-80F4-AB1CA4CDF2A1}" type="sibTrans" cxnId="{355F619E-CE68-4751-98BE-39FF6948E4F8}">
      <dgm:prSet/>
      <dgm:spPr/>
      <dgm:t>
        <a:bodyPr/>
        <a:lstStyle/>
        <a:p>
          <a:endParaRPr lang="ru-RU">
            <a:ln>
              <a:noFill/>
            </a:ln>
            <a:solidFill>
              <a:sysClr val="windowText" lastClr="000000"/>
            </a:solidFill>
          </a:endParaRPr>
        </a:p>
      </dgm:t>
    </dgm:pt>
    <dgm:pt modelId="{C9C6244B-B5B5-45D7-9609-FCE4C7D544D2}" type="pres">
      <dgm:prSet presAssocID="{FB3B1F2A-0BA2-4D1C-B2F0-F25FC212134E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82B6153-4DF0-4CD4-875A-217464072483}" type="pres">
      <dgm:prSet presAssocID="{FB3B1F2A-0BA2-4D1C-B2F0-F25FC212134E}" presName="arrow" presStyleLbl="bgShp" presStyleIdx="0" presStyleCnt="1" custScaleY="70588" custLinFactNeighborX="-3294" custLinFactNeighborY="122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endParaRPr lang="ru-RU"/>
        </a:p>
      </dgm:t>
    </dgm:pt>
    <dgm:pt modelId="{DC87F8A1-3755-4DE2-9FC8-604C9A7A4ACD}" type="pres">
      <dgm:prSet presAssocID="{FB3B1F2A-0BA2-4D1C-B2F0-F25FC212134E}" presName="linearProcess" presStyleCnt="0"/>
      <dgm:spPr/>
    </dgm:pt>
    <dgm:pt modelId="{874EE218-720D-4307-B52A-0F5BB42C546D}" type="pres">
      <dgm:prSet presAssocID="{056039E4-C247-428C-AE10-CD7A6122E476}" presName="textNode" presStyleLbl="node1" presStyleIdx="0" presStyleCnt="1" custScaleX="88063" custScaleY="188023" custLinFactNeighborX="-54346" custLinFactNeighborY="-3350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55F619E-CE68-4751-98BE-39FF6948E4F8}" srcId="{FB3B1F2A-0BA2-4D1C-B2F0-F25FC212134E}" destId="{056039E4-C247-428C-AE10-CD7A6122E476}" srcOrd="0" destOrd="0" parTransId="{183D0C8F-DE0D-4F34-8CDF-36235B98F511}" sibTransId="{DD16CF4B-DC43-4044-80F4-AB1CA4CDF2A1}"/>
    <dgm:cxn modelId="{915F1A77-844F-4836-9D20-3783AAD7390C}" type="presOf" srcId="{056039E4-C247-428C-AE10-CD7A6122E476}" destId="{874EE218-720D-4307-B52A-0F5BB42C546D}" srcOrd="0" destOrd="0" presId="urn:microsoft.com/office/officeart/2005/8/layout/hProcess9"/>
    <dgm:cxn modelId="{7A667F13-0D28-47B6-BD03-34A6E576D036}" type="presOf" srcId="{FB3B1F2A-0BA2-4D1C-B2F0-F25FC212134E}" destId="{C9C6244B-B5B5-45D7-9609-FCE4C7D544D2}" srcOrd="0" destOrd="0" presId="urn:microsoft.com/office/officeart/2005/8/layout/hProcess9"/>
    <dgm:cxn modelId="{AE1ED4C5-EC1E-4399-9621-9ED48D09D6EB}" type="presParOf" srcId="{C9C6244B-B5B5-45D7-9609-FCE4C7D544D2}" destId="{C82B6153-4DF0-4CD4-875A-217464072483}" srcOrd="0" destOrd="0" presId="urn:microsoft.com/office/officeart/2005/8/layout/hProcess9"/>
    <dgm:cxn modelId="{099BF290-89D6-499F-9D6F-5947C3BA2938}" type="presParOf" srcId="{C9C6244B-B5B5-45D7-9609-FCE4C7D544D2}" destId="{DC87F8A1-3755-4DE2-9FC8-604C9A7A4ACD}" srcOrd="1" destOrd="0" presId="urn:microsoft.com/office/officeart/2005/8/layout/hProcess9"/>
    <dgm:cxn modelId="{B7CEA6C4-C07A-4BE6-BCE2-313FF517D81A}" type="presParOf" srcId="{DC87F8A1-3755-4DE2-9FC8-604C9A7A4ACD}" destId="{874EE218-720D-4307-B52A-0F5BB42C546D}" srcOrd="0" destOrd="0" presId="urn:microsoft.com/office/officeart/2005/8/layout/hProcess9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B3B1F2A-0BA2-4D1C-B2F0-F25FC212134E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56039E4-C247-428C-AE10-CD7A6122E476}">
      <dgm:prSet phldrT="[Текст]"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pPr>
            <a:spcAft>
              <a:spcPts val="0"/>
            </a:spcAft>
          </a:pPr>
          <a:r>
            <a:rPr lang="ru-RU" sz="1100">
              <a:ln>
                <a:noFill/>
              </a:ln>
              <a:solidFill>
                <a:sysClr val="windowText" lastClr="000000"/>
              </a:solidFill>
            </a:rPr>
            <a:t>1. Что такое определение?</a:t>
          </a:r>
        </a:p>
        <a:p>
          <a:pPr>
            <a:spcAft>
              <a:spcPts val="0"/>
            </a:spcAft>
          </a:pPr>
          <a:r>
            <a:rPr lang="ru-RU" sz="1100" b="1">
              <a:ln>
                <a:noFill/>
              </a:ln>
              <a:solidFill>
                <a:sysClr val="windowText" lastClr="000000"/>
              </a:solidFill>
            </a:rPr>
            <a:t>Корень "предел" - уточнение, ограничение.</a:t>
          </a:r>
        </a:p>
        <a:p>
          <a:pPr>
            <a:spcAft>
              <a:spcPts val="0"/>
            </a:spcAft>
          </a:pPr>
          <a:r>
            <a:rPr lang="ru-RU" sz="1100" b="0">
              <a:ln>
                <a:noFill/>
              </a:ln>
              <a:solidFill>
                <a:sysClr val="windowText" lastClr="000000"/>
              </a:solidFill>
            </a:rPr>
            <a:t>Знаем определение в науке</a:t>
          </a:r>
          <a:r>
            <a:rPr lang="ru-RU" sz="1100">
              <a:ln>
                <a:noFill/>
              </a:ln>
              <a:solidFill>
                <a:sysClr val="windowText" lastClr="000000"/>
              </a:solidFill>
            </a:rPr>
            <a:t>.</a:t>
          </a:r>
        </a:p>
        <a:p>
          <a:pPr>
            <a:spcAft>
              <a:spcPts val="0"/>
            </a:spcAft>
          </a:pPr>
          <a:r>
            <a:rPr lang="ru-RU" sz="1100" b="0" i="1">
              <a:ln>
                <a:noFill/>
              </a:ln>
              <a:solidFill>
                <a:sysClr val="windowText" lastClr="000000"/>
              </a:solidFill>
            </a:rPr>
            <a:t>Термин - родовое понятие, видовой</a:t>
          </a:r>
          <a:r>
            <a:rPr lang="ru-RU" sz="1100" b="1" i="1">
              <a:ln>
                <a:noFill/>
              </a:ln>
              <a:solidFill>
                <a:sysClr val="windowText" lastClr="000000"/>
              </a:solidFill>
            </a:rPr>
            <a:t> признак</a:t>
          </a:r>
          <a:r>
            <a:rPr lang="ru-RU" sz="1100" b="1">
              <a:ln>
                <a:noFill/>
              </a:ln>
              <a:solidFill>
                <a:sysClr val="windowText" lastClr="000000"/>
              </a:solidFill>
            </a:rPr>
            <a:t> </a:t>
          </a:r>
          <a:endParaRPr lang="ru-RU" sz="1100" b="1" i="1">
            <a:ln>
              <a:noFill/>
            </a:ln>
            <a:solidFill>
              <a:sysClr val="windowText" lastClr="000000"/>
            </a:solidFill>
          </a:endParaRPr>
        </a:p>
      </dgm:t>
    </dgm:pt>
    <dgm:pt modelId="{183D0C8F-DE0D-4F34-8CDF-36235B98F511}" type="parTrans" cxnId="{355F619E-CE68-4751-98BE-39FF6948E4F8}">
      <dgm:prSet/>
      <dgm:spPr/>
      <dgm:t>
        <a:bodyPr/>
        <a:lstStyle/>
        <a:p>
          <a:endParaRPr lang="ru-RU">
            <a:ln>
              <a:noFill/>
            </a:ln>
            <a:solidFill>
              <a:sysClr val="windowText" lastClr="000000"/>
            </a:solidFill>
          </a:endParaRPr>
        </a:p>
      </dgm:t>
    </dgm:pt>
    <dgm:pt modelId="{DD16CF4B-DC43-4044-80F4-AB1CA4CDF2A1}" type="sibTrans" cxnId="{355F619E-CE68-4751-98BE-39FF6948E4F8}">
      <dgm:prSet/>
      <dgm:spPr/>
      <dgm:t>
        <a:bodyPr/>
        <a:lstStyle/>
        <a:p>
          <a:endParaRPr lang="ru-RU">
            <a:ln>
              <a:noFill/>
            </a:ln>
            <a:solidFill>
              <a:sysClr val="windowText" lastClr="000000"/>
            </a:solidFill>
          </a:endParaRPr>
        </a:p>
      </dgm:t>
    </dgm:pt>
    <dgm:pt modelId="{C9C6244B-B5B5-45D7-9609-FCE4C7D544D2}" type="pres">
      <dgm:prSet presAssocID="{FB3B1F2A-0BA2-4D1C-B2F0-F25FC212134E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82B6153-4DF0-4CD4-875A-217464072483}" type="pres">
      <dgm:prSet presAssocID="{FB3B1F2A-0BA2-4D1C-B2F0-F25FC212134E}" presName="arrow" presStyleLbl="bgShp" presStyleIdx="0" presStyleCnt="1" custScaleY="76471" custLinFactNeighborX="-2083" custLinFactNeighborY="-1022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endParaRPr lang="ru-RU"/>
        </a:p>
      </dgm:t>
    </dgm:pt>
    <dgm:pt modelId="{DC87F8A1-3755-4DE2-9FC8-604C9A7A4ACD}" type="pres">
      <dgm:prSet presAssocID="{FB3B1F2A-0BA2-4D1C-B2F0-F25FC212134E}" presName="linearProcess" presStyleCnt="0"/>
      <dgm:spPr/>
    </dgm:pt>
    <dgm:pt modelId="{874EE218-720D-4307-B52A-0F5BB42C546D}" type="pres">
      <dgm:prSet presAssocID="{056039E4-C247-428C-AE10-CD7A6122E476}" presName="textNode" presStyleLbl="node1" presStyleIdx="0" presStyleCnt="1" custScaleX="66429" custScaleY="185906" custLinFactNeighborX="-21580" custLinFactNeighborY="-2152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2CD4972-9770-402C-B1DF-D4C4F684BE08}" type="presOf" srcId="{056039E4-C247-428C-AE10-CD7A6122E476}" destId="{874EE218-720D-4307-B52A-0F5BB42C546D}" srcOrd="0" destOrd="0" presId="urn:microsoft.com/office/officeart/2005/8/layout/hProcess9"/>
    <dgm:cxn modelId="{355F619E-CE68-4751-98BE-39FF6948E4F8}" srcId="{FB3B1F2A-0BA2-4D1C-B2F0-F25FC212134E}" destId="{056039E4-C247-428C-AE10-CD7A6122E476}" srcOrd="0" destOrd="0" parTransId="{183D0C8F-DE0D-4F34-8CDF-36235B98F511}" sibTransId="{DD16CF4B-DC43-4044-80F4-AB1CA4CDF2A1}"/>
    <dgm:cxn modelId="{031741F2-D34D-4B80-B9D1-2DD8B54DB4EE}" type="presOf" srcId="{FB3B1F2A-0BA2-4D1C-B2F0-F25FC212134E}" destId="{C9C6244B-B5B5-45D7-9609-FCE4C7D544D2}" srcOrd="0" destOrd="0" presId="urn:microsoft.com/office/officeart/2005/8/layout/hProcess9"/>
    <dgm:cxn modelId="{47B22777-B73C-4944-903A-23A54808DF2B}" type="presParOf" srcId="{C9C6244B-B5B5-45D7-9609-FCE4C7D544D2}" destId="{C82B6153-4DF0-4CD4-875A-217464072483}" srcOrd="0" destOrd="0" presId="urn:microsoft.com/office/officeart/2005/8/layout/hProcess9"/>
    <dgm:cxn modelId="{D85D04AB-9AFF-491A-8CB0-13B8418EBC41}" type="presParOf" srcId="{C9C6244B-B5B5-45D7-9609-FCE4C7D544D2}" destId="{DC87F8A1-3755-4DE2-9FC8-604C9A7A4ACD}" srcOrd="1" destOrd="0" presId="urn:microsoft.com/office/officeart/2005/8/layout/hProcess9"/>
    <dgm:cxn modelId="{0B7F1568-7731-4907-95E3-8D711B7FD59F}" type="presParOf" srcId="{DC87F8A1-3755-4DE2-9FC8-604C9A7A4ACD}" destId="{874EE218-720D-4307-B52A-0F5BB42C546D}" srcOrd="0" destOrd="0" presId="urn:microsoft.com/office/officeart/2005/8/layout/hProcess9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B3B1F2A-0BA2-4D1C-B2F0-F25FC212134E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56039E4-C247-428C-AE10-CD7A6122E476}">
      <dgm:prSet phldrT="[Текст]"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pPr>
            <a:spcAft>
              <a:spcPts val="0"/>
            </a:spcAft>
          </a:pPr>
          <a:r>
            <a:rPr lang="ru-RU" sz="1100">
              <a:ln>
                <a:noFill/>
              </a:ln>
              <a:solidFill>
                <a:sysClr val="windowText" lastClr="000000"/>
              </a:solidFill>
            </a:rPr>
            <a:t>1. Что такое опреде-ление?</a:t>
          </a:r>
        </a:p>
        <a:p>
          <a:pPr>
            <a:spcAft>
              <a:spcPts val="0"/>
            </a:spcAft>
          </a:pPr>
          <a:r>
            <a:rPr lang="ru-RU" sz="1100">
              <a:ln>
                <a:noFill/>
              </a:ln>
              <a:solidFill>
                <a:sysClr val="windowText" lastClr="000000"/>
              </a:solidFill>
            </a:rPr>
            <a:t>.........</a:t>
          </a:r>
        </a:p>
      </dgm:t>
    </dgm:pt>
    <dgm:pt modelId="{183D0C8F-DE0D-4F34-8CDF-36235B98F511}" type="parTrans" cxnId="{355F619E-CE68-4751-98BE-39FF6948E4F8}">
      <dgm:prSet/>
      <dgm:spPr/>
      <dgm:t>
        <a:bodyPr/>
        <a:lstStyle/>
        <a:p>
          <a:endParaRPr lang="ru-RU">
            <a:ln>
              <a:noFill/>
            </a:ln>
            <a:solidFill>
              <a:sysClr val="windowText" lastClr="000000"/>
            </a:solidFill>
          </a:endParaRPr>
        </a:p>
      </dgm:t>
    </dgm:pt>
    <dgm:pt modelId="{DD16CF4B-DC43-4044-80F4-AB1CA4CDF2A1}" type="sibTrans" cxnId="{355F619E-CE68-4751-98BE-39FF6948E4F8}">
      <dgm:prSet/>
      <dgm:spPr/>
      <dgm:t>
        <a:bodyPr/>
        <a:lstStyle/>
        <a:p>
          <a:endParaRPr lang="ru-RU">
            <a:ln>
              <a:noFill/>
            </a:ln>
            <a:solidFill>
              <a:sysClr val="windowText" lastClr="000000"/>
            </a:solidFill>
          </a:endParaRPr>
        </a:p>
      </dgm:t>
    </dgm:pt>
    <dgm:pt modelId="{2FDB2462-1D7D-413E-971C-4326DDA797AE}">
      <dgm:prSet phldrT="[Текст]"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100" i="1">
              <a:ln>
                <a:noFill/>
              </a:ln>
              <a:solidFill>
                <a:sysClr val="windowText" lastClr="000000"/>
              </a:solidFill>
            </a:rPr>
            <a:t>2. Почему ВЧП назван определением?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100" b="1" i="1">
              <a:ln>
                <a:noFill/>
              </a:ln>
              <a:solidFill>
                <a:sysClr val="windowText" lastClr="000000"/>
              </a:solidFill>
            </a:rPr>
            <a:t>Обозначает </a:t>
          </a:r>
          <a:r>
            <a:rPr lang="ru-RU" sz="1100" b="1" i="1">
              <a:ln>
                <a:noFill/>
              </a:ln>
              <a:solidFill>
                <a:srgbClr val="FF0000"/>
              </a:solidFill>
            </a:rPr>
            <a:t>признак</a:t>
          </a:r>
          <a:r>
            <a:rPr lang="ru-RU" sz="1100" b="1" i="1">
              <a:ln>
                <a:noFill/>
              </a:ln>
              <a:solidFill>
                <a:sysClr val="windowText" lastClr="000000"/>
              </a:solidFill>
            </a:rPr>
            <a:t> предмета, отвечает на вопросы какой?чей? и выражается прилагательным</a:t>
          </a:r>
        </a:p>
      </dgm:t>
    </dgm:pt>
    <dgm:pt modelId="{14F5995C-B631-4209-B4D9-9F72181A111E}" type="sibTrans" cxnId="{9529DEED-69D8-4621-B70B-0303949B821F}">
      <dgm:prSet/>
      <dgm:spPr/>
      <dgm:t>
        <a:bodyPr/>
        <a:lstStyle/>
        <a:p>
          <a:endParaRPr lang="ru-RU">
            <a:ln>
              <a:noFill/>
            </a:ln>
            <a:solidFill>
              <a:sysClr val="windowText" lastClr="000000"/>
            </a:solidFill>
          </a:endParaRPr>
        </a:p>
      </dgm:t>
    </dgm:pt>
    <dgm:pt modelId="{8ABEACC6-ACB5-4965-8B45-CCBD27F833DE}" type="parTrans" cxnId="{9529DEED-69D8-4621-B70B-0303949B821F}">
      <dgm:prSet/>
      <dgm:spPr/>
      <dgm:t>
        <a:bodyPr/>
        <a:lstStyle/>
        <a:p>
          <a:endParaRPr lang="ru-RU">
            <a:ln>
              <a:noFill/>
            </a:ln>
            <a:solidFill>
              <a:sysClr val="windowText" lastClr="000000"/>
            </a:solidFill>
          </a:endParaRPr>
        </a:p>
      </dgm:t>
    </dgm:pt>
    <dgm:pt modelId="{C9C6244B-B5B5-45D7-9609-FCE4C7D544D2}" type="pres">
      <dgm:prSet presAssocID="{FB3B1F2A-0BA2-4D1C-B2F0-F25FC212134E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82B6153-4DF0-4CD4-875A-217464072483}" type="pres">
      <dgm:prSet presAssocID="{FB3B1F2A-0BA2-4D1C-B2F0-F25FC212134E}" presName="arrow" presStyleLbl="bgShp" presStyleIdx="0" presStyleCnt="1" custLinFactNeighborX="8824"/>
      <dgm:spPr>
        <a:solidFill>
          <a:schemeClr val="tx2">
            <a:lumMod val="60000"/>
            <a:lumOff val="40000"/>
          </a:schemeClr>
        </a:solidFill>
      </dgm:spPr>
    </dgm:pt>
    <dgm:pt modelId="{DC87F8A1-3755-4DE2-9FC8-604C9A7A4ACD}" type="pres">
      <dgm:prSet presAssocID="{FB3B1F2A-0BA2-4D1C-B2F0-F25FC212134E}" presName="linearProcess" presStyleCnt="0"/>
      <dgm:spPr/>
    </dgm:pt>
    <dgm:pt modelId="{874EE218-720D-4307-B52A-0F5BB42C546D}" type="pres">
      <dgm:prSet presAssocID="{056039E4-C247-428C-AE10-CD7A6122E476}" presName="textNode" presStyleLbl="node1" presStyleIdx="0" presStyleCnt="2" custScaleX="41393" custScaleY="169536" custLinFactX="-22352" custLinFactNeighborX="-100000" custLinFactNeighborY="-132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20A08D8-5134-4E2E-9B8C-75AE469F17A5}" type="pres">
      <dgm:prSet presAssocID="{DD16CF4B-DC43-4044-80F4-AB1CA4CDF2A1}" presName="sibTrans" presStyleCnt="0"/>
      <dgm:spPr/>
    </dgm:pt>
    <dgm:pt modelId="{6C5CD54B-437B-4008-BED3-818240F45A19}" type="pres">
      <dgm:prSet presAssocID="{2FDB2462-1D7D-413E-971C-4326DDA797AE}" presName="textNode" presStyleLbl="node1" presStyleIdx="1" presStyleCnt="2" custScaleX="86104" custScaleY="240760" custLinFactX="-22415" custLinFactNeighborX="-100000" custLinFactNeighborY="89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4F6E534-0F71-467B-A7C8-94B4B79F165A}" type="presOf" srcId="{FB3B1F2A-0BA2-4D1C-B2F0-F25FC212134E}" destId="{C9C6244B-B5B5-45D7-9609-FCE4C7D544D2}" srcOrd="0" destOrd="0" presId="urn:microsoft.com/office/officeart/2005/8/layout/hProcess9"/>
    <dgm:cxn modelId="{9529DEED-69D8-4621-B70B-0303949B821F}" srcId="{FB3B1F2A-0BA2-4D1C-B2F0-F25FC212134E}" destId="{2FDB2462-1D7D-413E-971C-4326DDA797AE}" srcOrd="1" destOrd="0" parTransId="{8ABEACC6-ACB5-4965-8B45-CCBD27F833DE}" sibTransId="{14F5995C-B631-4209-B4D9-9F72181A111E}"/>
    <dgm:cxn modelId="{7B6A398A-38A2-457D-B973-75DA6C30118D}" type="presOf" srcId="{056039E4-C247-428C-AE10-CD7A6122E476}" destId="{874EE218-720D-4307-B52A-0F5BB42C546D}" srcOrd="0" destOrd="0" presId="urn:microsoft.com/office/officeart/2005/8/layout/hProcess9"/>
    <dgm:cxn modelId="{6E1C7923-86B8-449E-A4FA-5C5DBEA9D51B}" type="presOf" srcId="{2FDB2462-1D7D-413E-971C-4326DDA797AE}" destId="{6C5CD54B-437B-4008-BED3-818240F45A19}" srcOrd="0" destOrd="0" presId="urn:microsoft.com/office/officeart/2005/8/layout/hProcess9"/>
    <dgm:cxn modelId="{355F619E-CE68-4751-98BE-39FF6948E4F8}" srcId="{FB3B1F2A-0BA2-4D1C-B2F0-F25FC212134E}" destId="{056039E4-C247-428C-AE10-CD7A6122E476}" srcOrd="0" destOrd="0" parTransId="{183D0C8F-DE0D-4F34-8CDF-36235B98F511}" sibTransId="{DD16CF4B-DC43-4044-80F4-AB1CA4CDF2A1}"/>
    <dgm:cxn modelId="{12293BDF-7C4D-4025-ADC2-3365C277FF3B}" type="presParOf" srcId="{C9C6244B-B5B5-45D7-9609-FCE4C7D544D2}" destId="{C82B6153-4DF0-4CD4-875A-217464072483}" srcOrd="0" destOrd="0" presId="urn:microsoft.com/office/officeart/2005/8/layout/hProcess9"/>
    <dgm:cxn modelId="{B9AA0D52-EC6F-4A27-8EFD-B6D458757D31}" type="presParOf" srcId="{C9C6244B-B5B5-45D7-9609-FCE4C7D544D2}" destId="{DC87F8A1-3755-4DE2-9FC8-604C9A7A4ACD}" srcOrd="1" destOrd="0" presId="urn:microsoft.com/office/officeart/2005/8/layout/hProcess9"/>
    <dgm:cxn modelId="{2C7B704E-629F-4DB7-9765-C49C477F9AFB}" type="presParOf" srcId="{DC87F8A1-3755-4DE2-9FC8-604C9A7A4ACD}" destId="{874EE218-720D-4307-B52A-0F5BB42C546D}" srcOrd="0" destOrd="0" presId="urn:microsoft.com/office/officeart/2005/8/layout/hProcess9"/>
    <dgm:cxn modelId="{0C80F1AB-F724-429C-A9FC-477FFB5F6470}" type="presParOf" srcId="{DC87F8A1-3755-4DE2-9FC8-604C9A7A4ACD}" destId="{520A08D8-5134-4E2E-9B8C-75AE469F17A5}" srcOrd="1" destOrd="0" presId="urn:microsoft.com/office/officeart/2005/8/layout/hProcess9"/>
    <dgm:cxn modelId="{97078E5B-FC68-4E13-8344-37E59D3D39AB}" type="presParOf" srcId="{DC87F8A1-3755-4DE2-9FC8-604C9A7A4ACD}" destId="{6C5CD54B-437B-4008-BED3-818240F45A19}" srcOrd="2" destOrd="0" presId="urn:microsoft.com/office/officeart/2005/8/layout/hProcess9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B3B1F2A-0BA2-4D1C-B2F0-F25FC212134E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56039E4-C247-428C-AE10-CD7A6122E476}">
      <dgm:prSet phldrT="[Текст]"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pPr>
            <a:spcAft>
              <a:spcPts val="0"/>
            </a:spcAft>
          </a:pPr>
          <a:r>
            <a:rPr lang="ru-RU" sz="1100">
              <a:ln>
                <a:noFill/>
              </a:ln>
              <a:solidFill>
                <a:sysClr val="windowText" lastClr="000000"/>
              </a:solidFill>
            </a:rPr>
            <a:t>1. Что такое опреде-ление</a:t>
          </a:r>
        </a:p>
        <a:p>
          <a:pPr>
            <a:spcAft>
              <a:spcPts val="0"/>
            </a:spcAft>
          </a:pPr>
          <a:r>
            <a:rPr lang="ru-RU" sz="1100">
              <a:ln>
                <a:noFill/>
              </a:ln>
              <a:solidFill>
                <a:sysClr val="windowText" lastClr="000000"/>
              </a:solidFill>
            </a:rPr>
            <a:t>...........</a:t>
          </a:r>
        </a:p>
      </dgm:t>
    </dgm:pt>
    <dgm:pt modelId="{183D0C8F-DE0D-4F34-8CDF-36235B98F511}" type="parTrans" cxnId="{355F619E-CE68-4751-98BE-39FF6948E4F8}">
      <dgm:prSet/>
      <dgm:spPr/>
      <dgm:t>
        <a:bodyPr/>
        <a:lstStyle/>
        <a:p>
          <a:endParaRPr lang="ru-RU">
            <a:ln>
              <a:noFill/>
            </a:ln>
            <a:solidFill>
              <a:sysClr val="windowText" lastClr="000000"/>
            </a:solidFill>
          </a:endParaRPr>
        </a:p>
      </dgm:t>
    </dgm:pt>
    <dgm:pt modelId="{DD16CF4B-DC43-4044-80F4-AB1CA4CDF2A1}" type="sibTrans" cxnId="{355F619E-CE68-4751-98BE-39FF6948E4F8}">
      <dgm:prSet/>
      <dgm:spPr/>
      <dgm:t>
        <a:bodyPr/>
        <a:lstStyle/>
        <a:p>
          <a:endParaRPr lang="ru-RU">
            <a:ln>
              <a:noFill/>
            </a:ln>
            <a:solidFill>
              <a:sysClr val="windowText" lastClr="000000"/>
            </a:solidFill>
          </a:endParaRPr>
        </a:p>
      </dgm:t>
    </dgm:pt>
    <dgm:pt modelId="{2FDB2462-1D7D-413E-971C-4326DDA797AE}">
      <dgm:prSet phldrT="[Текст]"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100" i="0">
              <a:ln>
                <a:noFill/>
              </a:ln>
              <a:solidFill>
                <a:sysClr val="windowText" lastClr="000000"/>
              </a:solidFill>
            </a:rPr>
            <a:t>2. Опреде-ление как ВЧП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100" i="1">
              <a:ln>
                <a:noFill/>
              </a:ln>
              <a:solidFill>
                <a:sysClr val="windowText" lastClr="000000"/>
              </a:solidFill>
            </a:rPr>
            <a:t>.............</a:t>
          </a:r>
        </a:p>
      </dgm:t>
    </dgm:pt>
    <dgm:pt modelId="{14F5995C-B631-4209-B4D9-9F72181A111E}" type="sibTrans" cxnId="{9529DEED-69D8-4621-B70B-0303949B821F}">
      <dgm:prSet/>
      <dgm:spPr/>
      <dgm:t>
        <a:bodyPr/>
        <a:lstStyle/>
        <a:p>
          <a:endParaRPr lang="ru-RU">
            <a:ln>
              <a:noFill/>
            </a:ln>
            <a:solidFill>
              <a:sysClr val="windowText" lastClr="000000"/>
            </a:solidFill>
          </a:endParaRPr>
        </a:p>
      </dgm:t>
    </dgm:pt>
    <dgm:pt modelId="{8ABEACC6-ACB5-4965-8B45-CCBD27F833DE}" type="parTrans" cxnId="{9529DEED-69D8-4621-B70B-0303949B821F}">
      <dgm:prSet/>
      <dgm:spPr/>
      <dgm:t>
        <a:bodyPr/>
        <a:lstStyle/>
        <a:p>
          <a:endParaRPr lang="ru-RU">
            <a:ln>
              <a:noFill/>
            </a:ln>
            <a:solidFill>
              <a:sysClr val="windowText" lastClr="000000"/>
            </a:solidFill>
          </a:endParaRPr>
        </a:p>
      </dgm:t>
    </dgm:pt>
    <dgm:pt modelId="{70BD96E7-7512-4770-ADEC-CFD8B2373E71}">
      <dgm:prSet phldrT="[Текст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ru-RU" i="0">
              <a:ln>
                <a:noFill/>
              </a:ln>
              <a:solidFill>
                <a:sysClr val="windowText" lastClr="000000"/>
              </a:solidFill>
            </a:rPr>
            <a:t>3. Почему определение можно сравнить с мудрым словом?</a:t>
          </a:r>
        </a:p>
        <a:p>
          <a:r>
            <a:rPr lang="ru-RU" b="1" i="0">
              <a:ln>
                <a:noFill/>
              </a:ln>
              <a:solidFill>
                <a:sysClr val="windowText" lastClr="000000"/>
              </a:solidFill>
            </a:rPr>
            <a:t>Определение указывает на существенный признак</a:t>
          </a:r>
        </a:p>
      </dgm:t>
    </dgm:pt>
    <dgm:pt modelId="{6BA11F44-9E90-47EB-A138-947F63656069}" type="parTrans" cxnId="{4ADCA42F-AC27-467D-AC8A-AF29063BB315}">
      <dgm:prSet/>
      <dgm:spPr/>
      <dgm:t>
        <a:bodyPr/>
        <a:lstStyle/>
        <a:p>
          <a:endParaRPr lang="ru-RU"/>
        </a:p>
      </dgm:t>
    </dgm:pt>
    <dgm:pt modelId="{A7DAEB4F-61CC-4AE3-BD11-885BFE0AB627}" type="sibTrans" cxnId="{4ADCA42F-AC27-467D-AC8A-AF29063BB315}">
      <dgm:prSet/>
      <dgm:spPr/>
      <dgm:t>
        <a:bodyPr/>
        <a:lstStyle/>
        <a:p>
          <a:endParaRPr lang="ru-RU"/>
        </a:p>
      </dgm:t>
    </dgm:pt>
    <dgm:pt modelId="{C9C6244B-B5B5-45D7-9609-FCE4C7D544D2}" type="pres">
      <dgm:prSet presAssocID="{FB3B1F2A-0BA2-4D1C-B2F0-F25FC212134E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82B6153-4DF0-4CD4-875A-217464072483}" type="pres">
      <dgm:prSet presAssocID="{FB3B1F2A-0BA2-4D1C-B2F0-F25FC212134E}" presName="arrow" presStyleLbl="bgShp" presStyleIdx="0" presStyleCnt="1" custLinFactNeighborX="8824"/>
      <dgm:spPr>
        <a:solidFill>
          <a:schemeClr val="tx2">
            <a:lumMod val="60000"/>
            <a:lumOff val="40000"/>
          </a:schemeClr>
        </a:solidFill>
      </dgm:spPr>
    </dgm:pt>
    <dgm:pt modelId="{DC87F8A1-3755-4DE2-9FC8-604C9A7A4ACD}" type="pres">
      <dgm:prSet presAssocID="{FB3B1F2A-0BA2-4D1C-B2F0-F25FC212134E}" presName="linearProcess" presStyleCnt="0"/>
      <dgm:spPr/>
    </dgm:pt>
    <dgm:pt modelId="{874EE218-720D-4307-B52A-0F5BB42C546D}" type="pres">
      <dgm:prSet presAssocID="{056039E4-C247-428C-AE10-CD7A6122E476}" presName="textNode" presStyleLbl="node1" presStyleIdx="0" presStyleCnt="3" custScaleX="45369" custScaleY="100620" custLinFactX="-12906" custLinFactNeighborX="-100000" custLinFactNeighborY="139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20A08D8-5134-4E2E-9B8C-75AE469F17A5}" type="pres">
      <dgm:prSet presAssocID="{DD16CF4B-DC43-4044-80F4-AB1CA4CDF2A1}" presName="sibTrans" presStyleCnt="0"/>
      <dgm:spPr/>
    </dgm:pt>
    <dgm:pt modelId="{6C5CD54B-437B-4008-BED3-818240F45A19}" type="pres">
      <dgm:prSet presAssocID="{2FDB2462-1D7D-413E-971C-4326DDA797AE}" presName="textNode" presStyleLbl="node1" presStyleIdx="1" presStyleCnt="3" custScaleX="47911" custScaleY="99215" custLinFactNeighborX="-73901" custLinFactNeighborY="217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BF0A2D-C80B-4529-9326-F693FE7B1A78}" type="pres">
      <dgm:prSet presAssocID="{14F5995C-B631-4209-B4D9-9F72181A111E}" presName="sibTrans" presStyleCnt="0"/>
      <dgm:spPr/>
    </dgm:pt>
    <dgm:pt modelId="{04992FA5-3DCC-4350-8489-F5194B0A9782}" type="pres">
      <dgm:prSet presAssocID="{70BD96E7-7512-4770-ADEC-CFD8B2373E71}" presName="textNode" presStyleLbl="node1" presStyleIdx="2" presStyleCnt="3" custScaleX="80734" custScaleY="185239" custLinFactX="-1768" custLinFactNeighborX="-100000" custLinFactNeighborY="-38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529DEED-69D8-4621-B70B-0303949B821F}" srcId="{FB3B1F2A-0BA2-4D1C-B2F0-F25FC212134E}" destId="{2FDB2462-1D7D-413E-971C-4326DDA797AE}" srcOrd="1" destOrd="0" parTransId="{8ABEACC6-ACB5-4965-8B45-CCBD27F833DE}" sibTransId="{14F5995C-B631-4209-B4D9-9F72181A111E}"/>
    <dgm:cxn modelId="{78437572-CF2D-4116-A4D1-B24ACEC8DF1F}" type="presOf" srcId="{2FDB2462-1D7D-413E-971C-4326DDA797AE}" destId="{6C5CD54B-437B-4008-BED3-818240F45A19}" srcOrd="0" destOrd="0" presId="urn:microsoft.com/office/officeart/2005/8/layout/hProcess9"/>
    <dgm:cxn modelId="{4ADCA42F-AC27-467D-AC8A-AF29063BB315}" srcId="{FB3B1F2A-0BA2-4D1C-B2F0-F25FC212134E}" destId="{70BD96E7-7512-4770-ADEC-CFD8B2373E71}" srcOrd="2" destOrd="0" parTransId="{6BA11F44-9E90-47EB-A138-947F63656069}" sibTransId="{A7DAEB4F-61CC-4AE3-BD11-885BFE0AB627}"/>
    <dgm:cxn modelId="{6E376E67-48DF-4779-8620-631171421538}" type="presOf" srcId="{FB3B1F2A-0BA2-4D1C-B2F0-F25FC212134E}" destId="{C9C6244B-B5B5-45D7-9609-FCE4C7D544D2}" srcOrd="0" destOrd="0" presId="urn:microsoft.com/office/officeart/2005/8/layout/hProcess9"/>
    <dgm:cxn modelId="{525E782D-14AF-4FA8-827A-F10E421E6C05}" type="presOf" srcId="{70BD96E7-7512-4770-ADEC-CFD8B2373E71}" destId="{04992FA5-3DCC-4350-8489-F5194B0A9782}" srcOrd="0" destOrd="0" presId="urn:microsoft.com/office/officeart/2005/8/layout/hProcess9"/>
    <dgm:cxn modelId="{938AE5D9-5051-4E02-B4C6-C8179FB69F0A}" type="presOf" srcId="{056039E4-C247-428C-AE10-CD7A6122E476}" destId="{874EE218-720D-4307-B52A-0F5BB42C546D}" srcOrd="0" destOrd="0" presId="urn:microsoft.com/office/officeart/2005/8/layout/hProcess9"/>
    <dgm:cxn modelId="{355F619E-CE68-4751-98BE-39FF6948E4F8}" srcId="{FB3B1F2A-0BA2-4D1C-B2F0-F25FC212134E}" destId="{056039E4-C247-428C-AE10-CD7A6122E476}" srcOrd="0" destOrd="0" parTransId="{183D0C8F-DE0D-4F34-8CDF-36235B98F511}" sibTransId="{DD16CF4B-DC43-4044-80F4-AB1CA4CDF2A1}"/>
    <dgm:cxn modelId="{72D8B9B0-0FE9-4458-A45B-38A00225F334}" type="presParOf" srcId="{C9C6244B-B5B5-45D7-9609-FCE4C7D544D2}" destId="{C82B6153-4DF0-4CD4-875A-217464072483}" srcOrd="0" destOrd="0" presId="urn:microsoft.com/office/officeart/2005/8/layout/hProcess9"/>
    <dgm:cxn modelId="{47B714D8-427F-4DDC-BC5F-7026269508FE}" type="presParOf" srcId="{C9C6244B-B5B5-45D7-9609-FCE4C7D544D2}" destId="{DC87F8A1-3755-4DE2-9FC8-604C9A7A4ACD}" srcOrd="1" destOrd="0" presId="urn:microsoft.com/office/officeart/2005/8/layout/hProcess9"/>
    <dgm:cxn modelId="{EEFE271C-F7FD-4875-8D78-5B5DDF6A0769}" type="presParOf" srcId="{DC87F8A1-3755-4DE2-9FC8-604C9A7A4ACD}" destId="{874EE218-720D-4307-B52A-0F5BB42C546D}" srcOrd="0" destOrd="0" presId="urn:microsoft.com/office/officeart/2005/8/layout/hProcess9"/>
    <dgm:cxn modelId="{3EA36849-6CF0-41ED-AD66-8A93843ABF1A}" type="presParOf" srcId="{DC87F8A1-3755-4DE2-9FC8-604C9A7A4ACD}" destId="{520A08D8-5134-4E2E-9B8C-75AE469F17A5}" srcOrd="1" destOrd="0" presId="urn:microsoft.com/office/officeart/2005/8/layout/hProcess9"/>
    <dgm:cxn modelId="{2E37F4BE-12F7-4787-9AEF-AD492870F7A6}" type="presParOf" srcId="{DC87F8A1-3755-4DE2-9FC8-604C9A7A4ACD}" destId="{6C5CD54B-437B-4008-BED3-818240F45A19}" srcOrd="2" destOrd="0" presId="urn:microsoft.com/office/officeart/2005/8/layout/hProcess9"/>
    <dgm:cxn modelId="{2A0F4DB4-48E4-46A5-AA92-0DCDB0D928A8}" type="presParOf" srcId="{DC87F8A1-3755-4DE2-9FC8-604C9A7A4ACD}" destId="{B2BF0A2D-C80B-4529-9326-F693FE7B1A78}" srcOrd="3" destOrd="0" presId="urn:microsoft.com/office/officeart/2005/8/layout/hProcess9"/>
    <dgm:cxn modelId="{ECE3BDE6-1624-4E97-A716-F59818A38D6B}" type="presParOf" srcId="{DC87F8A1-3755-4DE2-9FC8-604C9A7A4ACD}" destId="{04992FA5-3DCC-4350-8489-F5194B0A9782}" srcOrd="4" destOrd="0" presId="urn:microsoft.com/office/officeart/2005/8/layout/hProcess9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D720D-F274-4D08-A4B4-64D63056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3105</Words>
  <Characters>17702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БОВ</cp:lastModifiedBy>
  <cp:revision>15</cp:revision>
  <dcterms:created xsi:type="dcterms:W3CDTF">2015-05-31T12:07:00Z</dcterms:created>
  <dcterms:modified xsi:type="dcterms:W3CDTF">2015-06-11T09:27:00Z</dcterms:modified>
</cp:coreProperties>
</file>