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B" w:rsidRPr="002C6B6B" w:rsidRDefault="002C6B6B" w:rsidP="002C6B6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6B">
        <w:rPr>
          <w:rFonts w:ascii="Times New Roman" w:hAnsi="Times New Roman" w:cs="Times New Roman"/>
          <w:b/>
          <w:sz w:val="28"/>
          <w:szCs w:val="28"/>
        </w:rPr>
        <w:t>Модель организации деятельности гимназии по личностному развитию учащихся на основе интегративного подхода</w:t>
      </w:r>
    </w:p>
    <w:p w:rsidR="005F467E" w:rsidRPr="00EE37D9" w:rsidRDefault="005F467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(из опыта работы МАОУ «Гимназия № 41» г. Новоуральска Свердловской области)</w:t>
      </w:r>
    </w:p>
    <w:p w:rsidR="005F467E" w:rsidRPr="00647480" w:rsidRDefault="005F467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Актуальность интеграции общего и дополнительного образования связана с появлением новых требований к результатам образования в условиях введения федеральных государственных образовательных стандартов. В соответствии с ФГОС деятельность педагогического коллектива должна быть направлена на личностный рост учащи</w:t>
      </w:r>
      <w:r w:rsidR="00B64667" w:rsidRPr="00EE37D9">
        <w:rPr>
          <w:rFonts w:ascii="Times New Roman" w:hAnsi="Times New Roman" w:cs="Times New Roman"/>
          <w:sz w:val="28"/>
          <w:szCs w:val="28"/>
        </w:rPr>
        <w:t>хся, их успешную самореализацию, а администрация образовательной организации должна обеспечить эффективное управление учреждением с целью получения нового качества образования.</w:t>
      </w:r>
      <w:r w:rsidRPr="00EE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F8" w:rsidRPr="00647480" w:rsidRDefault="005F467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В МАОУ «Гимназия № 41» создана особая культурно-образовательная среда,  направленная на личностное развитие каждого ребенка, в том числе на развитие одаренности учащихся. Педагогический коллектив гимназии стремится максимально эффективно организовать пространство обучения и воспитательное пространство образовательного учреждения. Оба этих пространства развиваются во взаимодействии, </w:t>
      </w:r>
      <w:proofErr w:type="gramStart"/>
      <w:r w:rsidRPr="00EE37D9">
        <w:rPr>
          <w:rFonts w:ascii="Times New Roman" w:hAnsi="Times New Roman" w:cs="Times New Roman"/>
          <w:sz w:val="28"/>
          <w:szCs w:val="28"/>
        </w:rPr>
        <w:t>пересекаясь и допол</w:t>
      </w:r>
      <w:r w:rsidR="00EB5E33">
        <w:rPr>
          <w:rFonts w:ascii="Times New Roman" w:hAnsi="Times New Roman" w:cs="Times New Roman"/>
          <w:sz w:val="28"/>
          <w:szCs w:val="28"/>
        </w:rPr>
        <w:t>няя друг друга</w:t>
      </w:r>
      <w:proofErr w:type="gramEnd"/>
      <w:r w:rsidR="00EB5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6F8" w:rsidRDefault="00AD76F8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F8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учреждения учебный план гимназии ориентирован на обеспечение дополнительной (углубленной) подготовки </w:t>
      </w:r>
      <w:proofErr w:type="gramStart"/>
      <w:r w:rsidRPr="00AD76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6F8">
        <w:rPr>
          <w:rFonts w:ascii="Times New Roman" w:hAnsi="Times New Roman" w:cs="Times New Roman"/>
          <w:sz w:val="28"/>
          <w:szCs w:val="28"/>
        </w:rPr>
        <w:t xml:space="preserve"> по предметам гуманитарного профиля в соответствии с их индивидуальными интересами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потребностями: углубленное изучение русского  языка, английского языка, обществознания с  5 класса.</w:t>
      </w:r>
    </w:p>
    <w:p w:rsidR="00AD76F8" w:rsidRDefault="00AD76F8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Дополнительное образование выступает как важнейшая составляющая единого образовательного про</w:t>
      </w:r>
      <w:r>
        <w:rPr>
          <w:rFonts w:ascii="Times New Roman" w:hAnsi="Times New Roman" w:cs="Times New Roman"/>
          <w:sz w:val="28"/>
          <w:szCs w:val="28"/>
        </w:rPr>
        <w:t>странства МАОУ «Гимназия № 41»</w:t>
      </w:r>
      <w:r w:rsidRPr="00EE37D9">
        <w:rPr>
          <w:rFonts w:ascii="Times New Roman" w:hAnsi="Times New Roman" w:cs="Times New Roman"/>
          <w:sz w:val="28"/>
          <w:szCs w:val="28"/>
        </w:rPr>
        <w:t>. Широкие возможности дополнительного образования гимназии позволяют создать условия для индивидуализации образования, для развития способностей и талантов в различных областях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67E" w:rsidRPr="00EE37D9">
        <w:rPr>
          <w:rFonts w:ascii="Times New Roman" w:hAnsi="Times New Roman" w:cs="Times New Roman"/>
          <w:sz w:val="28"/>
          <w:szCs w:val="28"/>
        </w:rPr>
        <w:t xml:space="preserve">Существующая в гимназии широкая система дополнительного образования учащихся способствует </w:t>
      </w:r>
      <w:r w:rsidR="005F467E" w:rsidRPr="00EE37D9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и поддержке одарённых детей, личностному развитию всех учащихся. </w:t>
      </w:r>
    </w:p>
    <w:p w:rsidR="00AD76F8" w:rsidRPr="00EE37D9" w:rsidRDefault="00AD76F8" w:rsidP="00AD76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В связи с внедрением ФГОС ОО в МАОУ «Гимназия № 41» с 1 по 8 классы реализуется программа внеурочной деятельности, которая не ограничивается системой дополнительного образования.</w:t>
      </w:r>
    </w:p>
    <w:p w:rsidR="00AD76F8" w:rsidRPr="00EE37D9" w:rsidRDefault="00AD76F8" w:rsidP="00AD76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Это способствует расширению образовательного пространства, создает дополнительные условия, обеспечивающие развитие школьника. Внеурочная деятельность осуществляется в формах, отличных от </w:t>
      </w:r>
      <w:proofErr w:type="gramStart"/>
      <w:r w:rsidRPr="00EE37D9">
        <w:rPr>
          <w:rFonts w:ascii="Times New Roman" w:hAnsi="Times New Roman" w:cs="Times New Roman"/>
          <w:sz w:val="28"/>
          <w:szCs w:val="28"/>
        </w:rPr>
        <w:t>классно-урочной</w:t>
      </w:r>
      <w:proofErr w:type="gramEnd"/>
      <w:r w:rsidRPr="00EE37D9">
        <w:rPr>
          <w:rFonts w:ascii="Times New Roman" w:hAnsi="Times New Roman" w:cs="Times New Roman"/>
          <w:sz w:val="28"/>
          <w:szCs w:val="28"/>
        </w:rPr>
        <w:t xml:space="preserve">, в том числе через систему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общегимназических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и классных мероприятий. Их содержание формируется с учётом пожеланий обучающихся и их родителей  и реализуется посредством различных форм организации, таких как экскурсии, кружки, спортивные секции, конференции, игровые тренинги, викторины, праздничные концерты, классные часы, олимпиады, соревнования, общественно полезные и социальные акции.</w:t>
      </w:r>
    </w:p>
    <w:p w:rsidR="00AD76F8" w:rsidRPr="00EE37D9" w:rsidRDefault="00AD76F8" w:rsidP="00AD76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Гордостью образовательного учреждения являются традиционные мероприятия, обеспечивающие развитие творческих способностей и исследовательской культуры учащихся, проводимые ежегодно на базе гимназии: День Науки и Искусства, День краеведения, региональная научно-практическая конференция «Апрельские чтения», «Школа одаренного ребенка», региональные и окружные олимпиады по английскому языку «Здесь и сейчас», «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Chatterbox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>», городские форумы и игры по истории, которые обеспечивают единство образовательной среды, интегрируя урочную и внеурочную деятельность.</w:t>
      </w:r>
    </w:p>
    <w:p w:rsidR="00AD76F8" w:rsidRDefault="00AD76F8" w:rsidP="00AD76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Общегимназический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годовой календарь включает в себя традиционные народные, профессиональные, государственные даты и мероприятия в рамках городского Фестиваля творчества учащихся «Праздник вокруг нас», в рамках международного ПАШ ЮНЕСКО.</w:t>
      </w:r>
    </w:p>
    <w:p w:rsidR="002C6B6B" w:rsidRPr="00EE37D9" w:rsidRDefault="002C6B6B" w:rsidP="00AD76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37D9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37D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37D9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принципа интеграции: на уровне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связей, сочетания учебной и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</w:t>
      </w:r>
      <w:r w:rsidR="00EE3FB4">
        <w:rPr>
          <w:rFonts w:ascii="Times New Roman" w:hAnsi="Times New Roman" w:cs="Times New Roman"/>
          <w:sz w:val="28"/>
          <w:szCs w:val="28"/>
        </w:rPr>
        <w:t>работы</w:t>
      </w:r>
      <w:r w:rsidRPr="00EE37D9">
        <w:rPr>
          <w:rFonts w:ascii="Times New Roman" w:hAnsi="Times New Roman" w:cs="Times New Roman"/>
          <w:sz w:val="28"/>
          <w:szCs w:val="28"/>
        </w:rPr>
        <w:t xml:space="preserve">, </w:t>
      </w:r>
      <w:r w:rsidRPr="00EE37D9">
        <w:rPr>
          <w:rFonts w:ascii="Times New Roman" w:hAnsi="Times New Roman" w:cs="Times New Roman"/>
          <w:sz w:val="28"/>
          <w:szCs w:val="28"/>
        </w:rPr>
        <w:lastRenderedPageBreak/>
        <w:t>расширения культурно-образовательного пространства в процессе взаимодействия с учреждениями науки, культуры, образования.</w:t>
      </w:r>
    </w:p>
    <w:p w:rsidR="005F467E" w:rsidRPr="00EE37D9" w:rsidRDefault="00ED2E23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Управленческой командой Гимназии № 41 была разработана м</w:t>
      </w:r>
      <w:r w:rsidR="005F467E" w:rsidRPr="00EE37D9">
        <w:rPr>
          <w:rFonts w:ascii="Times New Roman" w:hAnsi="Times New Roman" w:cs="Times New Roman"/>
          <w:sz w:val="28"/>
          <w:szCs w:val="28"/>
        </w:rPr>
        <w:t xml:space="preserve">одель организации </w:t>
      </w:r>
      <w:r w:rsidRPr="00EE37D9">
        <w:rPr>
          <w:rFonts w:ascii="Times New Roman" w:hAnsi="Times New Roman" w:cs="Times New Roman"/>
          <w:sz w:val="28"/>
          <w:szCs w:val="28"/>
        </w:rPr>
        <w:t>деятельности гимназии по личностному развитию учащихся на основе интегративного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B6B">
        <w:rPr>
          <w:rFonts w:ascii="Times New Roman" w:hAnsi="Times New Roman" w:cs="Times New Roman"/>
          <w:sz w:val="28"/>
          <w:szCs w:val="28"/>
        </w:rPr>
        <w:t xml:space="preserve"> </w:t>
      </w:r>
      <w:r w:rsidRPr="00EE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67E" w:rsidRPr="00EE37D9" w:rsidRDefault="005F467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Модель организации деятельности гимназии по личностному развитию учащихся на основе интегративного подхода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5F467E" w:rsidRPr="00EE37D9" w:rsidTr="00AF22F3">
        <w:trPr>
          <w:trHeight w:val="487"/>
        </w:trPr>
        <w:tc>
          <w:tcPr>
            <w:tcW w:w="2127" w:type="dxa"/>
            <w:vAlign w:val="center"/>
          </w:tcPr>
          <w:p w:rsidR="005F467E" w:rsidRPr="00EE37D9" w:rsidRDefault="005F467E" w:rsidP="00AF22F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уровни интеграции</w:t>
            </w:r>
          </w:p>
        </w:tc>
        <w:tc>
          <w:tcPr>
            <w:tcW w:w="7371" w:type="dxa"/>
            <w:vAlign w:val="center"/>
          </w:tcPr>
          <w:p w:rsidR="005F467E" w:rsidRPr="00EE37D9" w:rsidRDefault="005F467E" w:rsidP="00AF22F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5F467E" w:rsidRPr="00EE37D9" w:rsidTr="00636CC1">
        <w:tc>
          <w:tcPr>
            <w:tcW w:w="2127" w:type="dxa"/>
          </w:tcPr>
          <w:p w:rsidR="005F467E" w:rsidRPr="00EE37D9" w:rsidRDefault="005F467E" w:rsidP="0064748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 (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интеграция)</w:t>
            </w:r>
          </w:p>
        </w:tc>
        <w:tc>
          <w:tcPr>
            <w:tcW w:w="7371" w:type="dxa"/>
          </w:tcPr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курсы углубленного изучения предметов гуманитарного профиля (5-11 классы),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636CC1"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/ немецкий язык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как второй иностранный язык (5-11 классы),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элективные курсы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элективные курсы (9-11 классы)</w:t>
            </w:r>
          </w:p>
        </w:tc>
      </w:tr>
      <w:tr w:rsidR="005F467E" w:rsidRPr="00EE37D9" w:rsidTr="00636CC1">
        <w:tc>
          <w:tcPr>
            <w:tcW w:w="2127" w:type="dxa"/>
          </w:tcPr>
          <w:p w:rsidR="005F467E" w:rsidRPr="00EE37D9" w:rsidRDefault="005F467E" w:rsidP="0064748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интеграция основного и дополнительного образования</w:t>
            </w:r>
          </w:p>
        </w:tc>
        <w:tc>
          <w:tcPr>
            <w:tcW w:w="7371" w:type="dxa"/>
          </w:tcPr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3E26D5" w:rsidRPr="00EE37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D5" w:rsidRPr="00EE37D9">
              <w:rPr>
                <w:rFonts w:ascii="Times New Roman" w:hAnsi="Times New Roman" w:cs="Times New Roman"/>
                <w:sz w:val="24"/>
                <w:szCs w:val="24"/>
              </w:rPr>
              <w:t>общеразвивающие программы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E26D5" w:rsidRPr="00EE3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 учащимися по организации  исследовательской и проектной деятельности (2-11 классы, создание условий для успешного участия в международных проектах и научно-практических конференциях),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по индивидуальным планам  (2-11 классы, создание дополнительных условий обеспечения успешного участия в олимпиадах, конкурсах, качественной подготовки к ЕГЭ),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 (1-11 классы, создание условий для участия в творческих проектах).</w:t>
            </w:r>
          </w:p>
        </w:tc>
      </w:tr>
      <w:tr w:rsidR="005F467E" w:rsidRPr="00EE37D9" w:rsidTr="00636CC1">
        <w:tc>
          <w:tcPr>
            <w:tcW w:w="2127" w:type="dxa"/>
          </w:tcPr>
          <w:p w:rsidR="005F467E" w:rsidRPr="00EE37D9" w:rsidRDefault="005F467E" w:rsidP="0064748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особые формы организации учебного процесса (интеграция учебной и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E26D5" w:rsidRPr="00EE37D9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дополнительного образования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День Науки и Искусства («погружение» в культурно-исторические эпохи),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учащихся «Апрельские чтения» (организатор - гимназия № 41),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европейских языков (освоение культурно-образовательной среды стран Европы),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День краеведения (освоение культурного наследия Среднего Урала, воспитание любви к малой родине), 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«Школа одаренного ребенка» (обеспечение индивидуальных образовательных траекторий для учащихся </w:t>
            </w:r>
            <w:r w:rsidR="00636CC1" w:rsidRPr="00EE3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-6 классов с выраженной мотивацией к творческой и интеллектуальной деятельности), 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общество учащихся гимназии (НОУГ) «Эрудит» (обеспечение индивидуальных образовательных траекторий для учащихся 3-11 классов с выраженной мотивацией к 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«Совет старшеклассников» (ученическое самоуправление, социально-значимые проекты и акции),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«За честь гимназии!» (накопление и предъявление личных учебных и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учащихся).</w:t>
            </w:r>
          </w:p>
        </w:tc>
      </w:tr>
      <w:tr w:rsidR="005F467E" w:rsidRPr="00EE37D9" w:rsidTr="00636CC1">
        <w:tc>
          <w:tcPr>
            <w:tcW w:w="2127" w:type="dxa"/>
          </w:tcPr>
          <w:p w:rsidR="005F467E" w:rsidRPr="00EE37D9" w:rsidRDefault="005F467E" w:rsidP="0064748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внешняя интеграция </w:t>
            </w:r>
          </w:p>
        </w:tc>
        <w:tc>
          <w:tcPr>
            <w:tcW w:w="7371" w:type="dxa"/>
          </w:tcPr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ассоциированных школ ЮНЕСКО (в статусе ассоциированной школы ЮНЕСКО),</w:t>
            </w:r>
          </w:p>
          <w:p w:rsidR="005F467E" w:rsidRPr="00EE37D9" w:rsidRDefault="005F467E" w:rsidP="006C6DCC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проектах и научно-практических конференциях  (сотрудничество  с Институтом международных исследований (г.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Монтерей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, США), Информационно-образовательным </w:t>
            </w:r>
            <w:bookmarkStart w:id="0" w:name="_GoBack"/>
            <w:bookmarkEnd w:id="0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центром атомных городов Урала (г. Новоуральск) в рамках программы международной программы ядерного нераспространения),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олимпиадах, конференциях, конкурсах, деловых играх (сотрудничество с вузами России), 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 с учреждениями культуры: </w:t>
            </w:r>
            <w:proofErr w:type="gram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«Классики – детям», «Книжная закладка», «Золотой ключик» и др. (сотрудничество с музеями, библиотеками, областной детской филармонией, детскими учреждениями дополнительного образования),</w:t>
            </w:r>
            <w:proofErr w:type="gramEnd"/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проведение школ развития для будущих гимназистов «Субботняя академия», «Планета детства»</w:t>
            </w:r>
            <w:r w:rsidR="003E26D5" w:rsidRPr="00EE37D9">
              <w:rPr>
                <w:rFonts w:ascii="Times New Roman" w:hAnsi="Times New Roman" w:cs="Times New Roman"/>
                <w:sz w:val="24"/>
                <w:szCs w:val="24"/>
              </w:rPr>
              <w:t>, «Пора в школу»</w:t>
            </w: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 ДОУ),</w:t>
            </w:r>
          </w:p>
          <w:p w:rsidR="005F467E" w:rsidRPr="00EE37D9" w:rsidRDefault="005F467E" w:rsidP="00867CC9">
            <w:pPr>
              <w:pStyle w:val="a6"/>
              <w:numPr>
                <w:ilvl w:val="0"/>
                <w:numId w:val="1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общения с носителями иностранных языков (обучение гимназистов в зарубежных летних школах, обмен школьниками, телемосты и </w:t>
            </w:r>
            <w:proofErr w:type="spellStart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E37D9">
              <w:rPr>
                <w:rFonts w:ascii="Times New Roman" w:hAnsi="Times New Roman" w:cs="Times New Roman"/>
                <w:sz w:val="24"/>
                <w:szCs w:val="24"/>
              </w:rPr>
              <w:t xml:space="preserve"> проекты с зарубежными школьниками).</w:t>
            </w:r>
          </w:p>
        </w:tc>
      </w:tr>
    </w:tbl>
    <w:p w:rsidR="005F467E" w:rsidRPr="00EE37D9" w:rsidRDefault="005F467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Данная модель </w:t>
      </w:r>
      <w:r w:rsidR="00995FC8" w:rsidRPr="00EE37D9">
        <w:rPr>
          <w:rFonts w:ascii="Times New Roman" w:hAnsi="Times New Roman" w:cs="Times New Roman"/>
          <w:sz w:val="28"/>
          <w:szCs w:val="28"/>
        </w:rPr>
        <w:t>реализуется</w:t>
      </w:r>
      <w:r w:rsidRPr="00EE37D9">
        <w:rPr>
          <w:rFonts w:ascii="Times New Roman" w:hAnsi="Times New Roman" w:cs="Times New Roman"/>
          <w:sz w:val="28"/>
          <w:szCs w:val="28"/>
        </w:rPr>
        <w:t xml:space="preserve"> в гимназии в рамках взаимосвязанной деятельности всех субъектов образовательного пр</w:t>
      </w:r>
      <w:r w:rsidR="00EB5E33">
        <w:rPr>
          <w:rFonts w:ascii="Times New Roman" w:hAnsi="Times New Roman" w:cs="Times New Roman"/>
          <w:sz w:val="28"/>
          <w:szCs w:val="28"/>
        </w:rPr>
        <w:t>оцесса. Гимназические проекты</w:t>
      </w:r>
      <w:r w:rsidR="00EE3FB4">
        <w:rPr>
          <w:rFonts w:ascii="Times New Roman" w:hAnsi="Times New Roman" w:cs="Times New Roman"/>
          <w:sz w:val="28"/>
          <w:szCs w:val="28"/>
        </w:rPr>
        <w:t xml:space="preserve"> (о которых рассказывается далее)</w:t>
      </w:r>
      <w:r w:rsidR="00EB5E33">
        <w:rPr>
          <w:rFonts w:ascii="Times New Roman" w:hAnsi="Times New Roman" w:cs="Times New Roman"/>
          <w:sz w:val="28"/>
          <w:szCs w:val="28"/>
        </w:rPr>
        <w:t xml:space="preserve">, </w:t>
      </w:r>
      <w:r w:rsidRPr="00EE37D9">
        <w:rPr>
          <w:rFonts w:ascii="Times New Roman" w:hAnsi="Times New Roman" w:cs="Times New Roman"/>
          <w:sz w:val="28"/>
          <w:szCs w:val="28"/>
        </w:rPr>
        <w:t>осуществляемые в технологиях развивающего обучения,</w:t>
      </w:r>
      <w:r w:rsidR="00B64667" w:rsidRPr="00EE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667" w:rsidRPr="00EE37D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64667" w:rsidRPr="00EE37D9">
        <w:rPr>
          <w:rFonts w:ascii="Times New Roman" w:hAnsi="Times New Roman" w:cs="Times New Roman"/>
          <w:sz w:val="28"/>
          <w:szCs w:val="28"/>
        </w:rPr>
        <w:t xml:space="preserve"> метода обучения,</w:t>
      </w:r>
      <w:r w:rsidRPr="00EE37D9">
        <w:rPr>
          <w:rFonts w:ascii="Times New Roman" w:hAnsi="Times New Roman" w:cs="Times New Roman"/>
          <w:sz w:val="28"/>
          <w:szCs w:val="28"/>
        </w:rPr>
        <w:t xml:space="preserve"> являются ведущей формой </w:t>
      </w:r>
      <w:r w:rsidR="00B64667" w:rsidRPr="00EE37D9">
        <w:rPr>
          <w:rFonts w:ascii="Times New Roman" w:hAnsi="Times New Roman" w:cs="Times New Roman"/>
          <w:sz w:val="28"/>
          <w:szCs w:val="28"/>
        </w:rPr>
        <w:t>работы педагогического коллектива</w:t>
      </w:r>
      <w:r w:rsidRPr="00EE37D9">
        <w:rPr>
          <w:rFonts w:ascii="Times New Roman" w:hAnsi="Times New Roman" w:cs="Times New Roman"/>
          <w:sz w:val="28"/>
          <w:szCs w:val="28"/>
        </w:rPr>
        <w:t xml:space="preserve"> по </w:t>
      </w:r>
      <w:r w:rsidR="00995FC8" w:rsidRPr="00EE37D9">
        <w:rPr>
          <w:rFonts w:ascii="Times New Roman" w:hAnsi="Times New Roman" w:cs="Times New Roman"/>
          <w:sz w:val="28"/>
          <w:szCs w:val="28"/>
        </w:rPr>
        <w:t>внедрению</w:t>
      </w:r>
      <w:r w:rsidRPr="00EE37D9">
        <w:rPr>
          <w:rFonts w:ascii="Times New Roman" w:hAnsi="Times New Roman" w:cs="Times New Roman"/>
          <w:sz w:val="28"/>
          <w:szCs w:val="28"/>
        </w:rPr>
        <w:t xml:space="preserve"> модели, ее системообразующим ядром. Участие в проектах, конкурсах, других мероприятиях требует от учащихся и педагогов не только предметных знаний, умений и навыков, но и общекультурных знаний, мобильности, умения эффективно использовать современные технологии, что позволяет им приобретать и развивать различные компетенции, обеспечивая личностный рост. </w:t>
      </w:r>
    </w:p>
    <w:p w:rsidR="005F0FC4" w:rsidRPr="00EE37D9" w:rsidRDefault="005F0FC4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D9">
        <w:rPr>
          <w:rFonts w:ascii="Times New Roman" w:hAnsi="Times New Roman" w:cs="Times New Roman"/>
          <w:b/>
          <w:sz w:val="28"/>
          <w:szCs w:val="28"/>
        </w:rPr>
        <w:t>Условия реализации Модели</w:t>
      </w:r>
    </w:p>
    <w:p w:rsidR="00D82A76" w:rsidRPr="00EE37D9" w:rsidRDefault="00D82A76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lastRenderedPageBreak/>
        <w:t>Для реализации Модели необходимо соответствующее ресурсное обеспечение образовательной деятельности: материально-техническое, научно-методическое, кадровое, организационное, финансовое и др.</w:t>
      </w:r>
    </w:p>
    <w:p w:rsidR="00636CC1" w:rsidRPr="00EE37D9" w:rsidRDefault="008E0378" w:rsidP="00724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Материально-технические</w:t>
      </w:r>
      <w:r w:rsidR="00D82A76" w:rsidRPr="00EE37D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условия</w:t>
      </w:r>
    </w:p>
    <w:p w:rsidR="00636CC1" w:rsidRPr="00EE37D9" w:rsidRDefault="00636CC1" w:rsidP="00724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Гимназия имеет 2 здания. Все имеющиеся в наличии кабинеты позволяют организовать учебный процесс в соответствии со статусом учебного учреждения. Во всех специализированных кабинетах имеется оборудование, наглядные пособия, раздаточный материал, необходимые для обеспечения прохождения учебных программ. Имеется лекционный зал, 2 библиотеки с зонами для чтения и </w:t>
      </w:r>
      <w:proofErr w:type="spellStart"/>
      <w:r w:rsidRPr="00EE37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медиатекой</w:t>
      </w:r>
      <w:proofErr w:type="spellEnd"/>
      <w:r w:rsidRPr="00EE37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E0378" w:rsidRPr="00EE37D9" w:rsidRDefault="008E0378" w:rsidP="0072434D">
      <w:pPr>
        <w:widowControl w:val="0"/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i/>
          <w:sz w:val="28"/>
          <w:szCs w:val="28"/>
        </w:rPr>
        <w:t>Научно-методические</w:t>
      </w:r>
      <w:r w:rsidR="00D82A76" w:rsidRPr="00EE37D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p w:rsidR="00636CC1" w:rsidRPr="00EE37D9" w:rsidRDefault="00636CC1" w:rsidP="0072434D">
      <w:pPr>
        <w:widowControl w:val="0"/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У гимназии большой опыт инновационной работы. В августе 2011 года учреждение получило официальный статус Ассоциированной школы ЮНЕСКО. В гимназии действует областная площадка </w:t>
      </w:r>
      <w:proofErr w:type="spellStart"/>
      <w:r w:rsidRPr="00EE37D9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РАО в рамках комплексной целевой программы «Образование в Уральском регионе: научные основы развития инноваций». Тема базовой площадки: «Формирование иноязычной коммуникативной компетенции в соответствии с требованиями ЕГЭ».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2015 год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995FC8" w:rsidRPr="00EE37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общего и профессионального образования Свердловской области </w:t>
      </w:r>
      <w:r w:rsidR="00995FC8" w:rsidRPr="00EE37D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 xml:space="preserve">имназия признана 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>региональной инновационной площадкой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</w:rPr>
        <w:t>по теме «Педагогический мониторинг уровня сформированности универсальных учебных действий обучающихся как составляющая образовательной программы МАОУ «Гимназия № 41».</w:t>
      </w:r>
    </w:p>
    <w:p w:rsidR="00910AC9" w:rsidRPr="00EE37D9" w:rsidRDefault="00910AC9" w:rsidP="0072434D">
      <w:pPr>
        <w:widowControl w:val="0"/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В гимназии налажена система методической работы с коллективом. Последние годы </w:t>
      </w:r>
      <w:r w:rsidR="00995FC8" w:rsidRPr="00EE37D9">
        <w:rPr>
          <w:rFonts w:ascii="Times New Roman" w:hAnsi="Times New Roman" w:cs="Times New Roman"/>
          <w:sz w:val="28"/>
          <w:szCs w:val="28"/>
        </w:rPr>
        <w:t>она</w:t>
      </w:r>
      <w:r w:rsidRPr="00EE37D9">
        <w:rPr>
          <w:rFonts w:ascii="Times New Roman" w:hAnsi="Times New Roman" w:cs="Times New Roman"/>
          <w:sz w:val="28"/>
          <w:szCs w:val="28"/>
        </w:rPr>
        <w:t xml:space="preserve"> направлена на создание кадровых условий для успешного внедрения ФГОС </w:t>
      </w:r>
      <w:r w:rsidR="00995FC8" w:rsidRPr="00EE37D9">
        <w:rPr>
          <w:rFonts w:ascii="Times New Roman" w:hAnsi="Times New Roman" w:cs="Times New Roman"/>
          <w:sz w:val="28"/>
          <w:szCs w:val="28"/>
        </w:rPr>
        <w:t>основного образования. ФГОС ООО ведется в 5-8 классах в пилотном режиме</w:t>
      </w:r>
      <w:r w:rsidRPr="00EE37D9">
        <w:rPr>
          <w:rFonts w:ascii="Times New Roman" w:hAnsi="Times New Roman" w:cs="Times New Roman"/>
          <w:sz w:val="28"/>
          <w:szCs w:val="28"/>
        </w:rPr>
        <w:t>. Работа осуществляется посредством проведения педагогических советов, творческих групп, Единого методического дня. Многие педагоги уже представили опыт внедрения ФГОС на семинарах, конкурсах педагогического мастерства, в публикациях, на открытых уроках, занятиях, мастер-классах.</w:t>
      </w:r>
    </w:p>
    <w:p w:rsidR="008E0378" w:rsidRPr="00EE37D9" w:rsidRDefault="008E0378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Кадровые</w:t>
      </w:r>
      <w:r w:rsidR="00D82A76" w:rsidRPr="00EE37D9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p w:rsidR="00636CC1" w:rsidRPr="00EE37D9" w:rsidRDefault="00636CC1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учреждения укомплектован полностью, что позволяет обеспечивать качественное преподавание учебных предметов в соответствии с учебным планом гимназии. На начало 2016 учебного года в гимназии работают 70 учителей, 8 педагогов, совместители отсутствуют</w:t>
      </w:r>
      <w:r w:rsidR="00995FC8" w:rsidRPr="00EE37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CC1" w:rsidRPr="00EE37D9" w:rsidRDefault="00636CC1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sz w:val="28"/>
          <w:szCs w:val="28"/>
        </w:rPr>
        <w:t>Учителя и педагоги гимназии – высо</w:t>
      </w:r>
      <w:r w:rsidR="00EB5E33">
        <w:rPr>
          <w:rFonts w:ascii="Times New Roman" w:eastAsia="Times New Roman" w:hAnsi="Times New Roman" w:cs="Times New Roman"/>
          <w:sz w:val="28"/>
          <w:szCs w:val="28"/>
        </w:rPr>
        <w:t>коквалифицированные специалисты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, 43% имеют высшую квалификационную категорию, 51% - первую. В настоящее время в учреждении работают 18 человек (21% всех педагогов) из бывших выпускников нашей школы разных лет, что обеспечивает преемственность традиций в обучении и воспитании. </w:t>
      </w:r>
    </w:p>
    <w:p w:rsidR="008E0378" w:rsidRPr="00EE37D9" w:rsidRDefault="008E0378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В соответствии с требованиями ФГОС все педагоги и работники администрации гимназии (100%) систематически повышают квалиф</w:t>
      </w:r>
      <w:r w:rsidR="00EB5E33">
        <w:rPr>
          <w:rFonts w:ascii="Times New Roman" w:hAnsi="Times New Roman" w:cs="Times New Roman"/>
          <w:sz w:val="28"/>
          <w:szCs w:val="28"/>
        </w:rPr>
        <w:t>икацию,</w:t>
      </w:r>
      <w:r w:rsidRPr="00EE37D9">
        <w:rPr>
          <w:rFonts w:ascii="Times New Roman" w:hAnsi="Times New Roman" w:cs="Times New Roman"/>
          <w:sz w:val="28"/>
          <w:szCs w:val="28"/>
        </w:rPr>
        <w:t xml:space="preserve"> 14 работников гимназии прошли профессиональную переподготовку по программе «Управление государственным и муниципальным образовательным учреждением», 4 учителя имеют степень магистра, 1 учитель имеет ученую степень кандидата педагогических наук.</w:t>
      </w:r>
    </w:p>
    <w:p w:rsidR="008E0378" w:rsidRPr="00EE37D9" w:rsidRDefault="008E0378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7D9">
        <w:rPr>
          <w:rFonts w:ascii="Times New Roman" w:hAnsi="Times New Roman" w:cs="Times New Roman"/>
          <w:i/>
          <w:sz w:val="28"/>
          <w:szCs w:val="28"/>
        </w:rPr>
        <w:t xml:space="preserve">Качество образования </w:t>
      </w:r>
      <w:proofErr w:type="gramStart"/>
      <w:r w:rsidRPr="00EE37D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636CC1" w:rsidRPr="00EE37D9" w:rsidRDefault="00C4390B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Выпускники МАОУ «Гимназия № 41» за все годы проведения экзаменов в форме </w:t>
      </w:r>
      <w:r w:rsidR="00995FC8" w:rsidRPr="00EE37D9">
        <w:rPr>
          <w:rFonts w:ascii="Times New Roman" w:hAnsi="Times New Roman" w:cs="Times New Roman"/>
          <w:sz w:val="28"/>
          <w:szCs w:val="28"/>
        </w:rPr>
        <w:t xml:space="preserve">ОГЭ, </w:t>
      </w:r>
      <w:r w:rsidRPr="00EE37D9">
        <w:rPr>
          <w:rFonts w:ascii="Times New Roman" w:hAnsi="Times New Roman" w:cs="Times New Roman"/>
          <w:sz w:val="28"/>
          <w:szCs w:val="28"/>
        </w:rPr>
        <w:t>ЕГЭ показывают стабильно высокие результаты по всем предметам, значительно превышающие показатели Свердловской области.</w:t>
      </w:r>
    </w:p>
    <w:p w:rsidR="00636CC1" w:rsidRPr="00EE37D9" w:rsidRDefault="00C4390B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В гимназии традиционно сохраняется высокий уровень активности учеников, принимающих участие в конкурсах различного уровня. Несмотря на приоритетно гуманитарную направленность содержания образования, среди гимназистов высока популярность интеллектуальных конкурсных мероприятий, связанных с изучением точных и естественных дисциплин. Доля учеников, постоянно участвующих олимпиадах, конкурсах, играх, конференциях и  др., в течение последних трех лет является достаточно стабильной и составляет от общего числа учеников 40-50% (в 2013 году – 40%, в 2014 году – 50%, в 2015 году – 49%) .</w:t>
      </w:r>
    </w:p>
    <w:p w:rsidR="008E0378" w:rsidRPr="00EE37D9" w:rsidRDefault="008E0378" w:rsidP="00724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партнерство</w:t>
      </w:r>
    </w:p>
    <w:p w:rsidR="00C4390B" w:rsidRPr="00EE37D9" w:rsidRDefault="00C4390B" w:rsidP="00724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качественного обеспечения 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и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гимназия активно привлекает социальных партнеров: 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и учреждения культуры Новоуральского городского округа,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среднего профессионального и высшего профессионального образования, предприятия, образовательные центры. </w:t>
      </w:r>
    </w:p>
    <w:p w:rsidR="00C4390B" w:rsidRPr="00EE37D9" w:rsidRDefault="00C4390B" w:rsidP="00724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о сотрудничестве с НИУ Высшей школы экономики (г. Москва), в рамках которого учащиеся имеют возможность дистанционно изучать курсы, предлагаемые вузом; посещать в</w:t>
      </w:r>
      <w:r w:rsidR="008E0378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ыездные сессии школы погружения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90B" w:rsidRPr="00EE37D9" w:rsidRDefault="00C4390B" w:rsidP="00484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образовательной деятельности по дополнительным общеобразовательным общеразвивающим программам, программам внеурочной деятельности гимназия активно сотрудничает с профессиональными образовательными организациями города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«Свердловский областной медицинский колледж»;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 «НИЯУ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МИФИ»;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ФБГУ </w:t>
      </w:r>
      <w:proofErr w:type="gramStart"/>
      <w:r w:rsidR="00E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B116B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государственный педагогический университет</w:t>
      </w:r>
      <w:r w:rsidR="00B116B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центр атомных городов Урала;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ФГАОУ ВО «</w:t>
      </w:r>
      <w:proofErr w:type="spellStart"/>
      <w:r w:rsidRPr="00EE3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УрФУ</w:t>
      </w:r>
      <w:proofErr w:type="spellEnd"/>
      <w:r w:rsidRPr="00EE3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первого Президента России Б.Н. Ельцина»;</w:t>
      </w:r>
      <w:r w:rsidR="0048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«Уральский государственный педагогический университет».</w:t>
      </w:r>
    </w:p>
    <w:p w:rsidR="00C4390B" w:rsidRPr="00EE37D9" w:rsidRDefault="00C4390B" w:rsidP="00484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условий реализации образовательных программ  и развития технического творчества учащихся гимназия тесно взаимодействует с предприятиями Свердловской области: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«Уральски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электрохимический комбинат» –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Государственной корпорации «</w:t>
      </w:r>
      <w:proofErr w:type="spellStart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«Водоканал»;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Гортеплосети</w:t>
      </w:r>
      <w:proofErr w:type="spellEnd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«Электросети»;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«Публичная библиотека» НГО;</w:t>
      </w:r>
      <w:r w:rsidR="0048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«Информационный центр по атомной энергии Екатеринбурга».</w:t>
      </w:r>
    </w:p>
    <w:p w:rsidR="00C4390B" w:rsidRPr="00EE37D9" w:rsidRDefault="00C4390B" w:rsidP="007243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B116B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1CD1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образования и культуры</w:t>
      </w:r>
      <w:r w:rsidR="00B116B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(городской музей, театры, СЮТ, ЦВР, школы)</w:t>
      </w:r>
      <w:r w:rsidR="00D11CD1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5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организаций и предприятий Свердловской области активно участвуют в традиционных мероприятиях гимназии</w:t>
      </w:r>
      <w:r w:rsidR="00B116B6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уроках, мастер-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и т.д.</w:t>
      </w:r>
      <w:r w:rsidR="00D11CD1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преподавателей, членов жюри, </w:t>
      </w:r>
      <w:r w:rsidR="00C901BB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почетных гостей.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694" w:rsidRPr="00EE37D9" w:rsidRDefault="005F0FC4" w:rsidP="007243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Модели</w:t>
      </w:r>
    </w:p>
    <w:p w:rsidR="00D02694" w:rsidRPr="00EE37D9" w:rsidRDefault="00D02694" w:rsidP="007243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Основными способами </w:t>
      </w:r>
      <w:r w:rsidR="006D5A6A" w:rsidRPr="00EE37D9">
        <w:rPr>
          <w:rFonts w:ascii="Times New Roman" w:hAnsi="Times New Roman" w:cs="Times New Roman"/>
          <w:sz w:val="28"/>
          <w:szCs w:val="28"/>
        </w:rPr>
        <w:t>реализации модели интеграции основного и общего образования</w:t>
      </w:r>
      <w:r w:rsidRPr="00EE37D9">
        <w:rPr>
          <w:rFonts w:ascii="Times New Roman" w:hAnsi="Times New Roman" w:cs="Times New Roman"/>
          <w:sz w:val="28"/>
          <w:szCs w:val="28"/>
        </w:rPr>
        <w:t xml:space="preserve"> являются: разработка и реализация целевых программ,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общегимназических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проектов, а также особые формы организации учебного процесса и деятельности образовательного учреждения. </w:t>
      </w:r>
    </w:p>
    <w:p w:rsidR="00D02694" w:rsidRPr="00EE37D9" w:rsidRDefault="00D02694" w:rsidP="00484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На сегодняшний день в гимназии разработаны целевые программы:</w:t>
      </w:r>
    </w:p>
    <w:p w:rsidR="00D02694" w:rsidRPr="00EE37D9" w:rsidRDefault="00D02694" w:rsidP="00484B21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«Одаренный ребенок. Вектор роста». Работа осуществляется через организацию урочной и внеурочной деятельности, организацию научного общества учащихся гимназии «Эрудит», участие в конкурсах, проектах и олимпиадах, организацию осенне-весенних сессий «Школы одаренного ребенка».</w:t>
      </w:r>
    </w:p>
    <w:p w:rsidR="00D02694" w:rsidRPr="00EE37D9" w:rsidRDefault="00D02694" w:rsidP="00484B21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Программа гражданско-патриотического воспитания «Россия. Родина. Семья». Работа осуществляется через организацию урочной и внеурочной деятельности, проведение Дней краеведения, Единых классных часов, социальных и благотворительных акций, участие в конкурсах, олимпиадах, проектах Ассоциированных школ ЮНЕСКО.</w:t>
      </w:r>
    </w:p>
    <w:p w:rsidR="00D02694" w:rsidRPr="00EE37D9" w:rsidRDefault="00D02694" w:rsidP="007243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В учреждении реализуются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проекты,  объединяющие урочную и внеурочную деятельность учащихся в рамках основного и дополнительного образования: </w:t>
      </w:r>
    </w:p>
    <w:p w:rsidR="00063058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3058">
        <w:rPr>
          <w:rFonts w:ascii="Times New Roman" w:hAnsi="Times New Roman" w:cs="Times New Roman"/>
          <w:sz w:val="28"/>
          <w:szCs w:val="28"/>
        </w:rPr>
        <w:t>Проект «</w:t>
      </w:r>
      <w:r w:rsidR="00063058">
        <w:rPr>
          <w:rFonts w:ascii="Times New Roman" w:hAnsi="Times New Roman" w:cs="Times New Roman"/>
          <w:sz w:val="28"/>
          <w:szCs w:val="28"/>
        </w:rPr>
        <w:t>День Науки и Искусства</w:t>
      </w:r>
      <w:r w:rsidRPr="00063058">
        <w:rPr>
          <w:rFonts w:ascii="Times New Roman" w:hAnsi="Times New Roman" w:cs="Times New Roman"/>
          <w:sz w:val="28"/>
          <w:szCs w:val="28"/>
        </w:rPr>
        <w:t xml:space="preserve">» (1-11 классы). </w:t>
      </w:r>
    </w:p>
    <w:p w:rsidR="00D02694" w:rsidRPr="00063058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3058">
        <w:rPr>
          <w:rFonts w:ascii="Times New Roman" w:hAnsi="Times New Roman" w:cs="Times New Roman"/>
          <w:sz w:val="28"/>
          <w:szCs w:val="28"/>
        </w:rPr>
        <w:t>Проект «</w:t>
      </w:r>
      <w:r w:rsidR="00EB5E33" w:rsidRPr="00063058">
        <w:rPr>
          <w:rFonts w:ascii="Times New Roman" w:hAnsi="Times New Roman" w:cs="Times New Roman"/>
          <w:sz w:val="28"/>
          <w:szCs w:val="28"/>
        </w:rPr>
        <w:t>День краеведения» (1-11 классы)</w:t>
      </w:r>
      <w:r w:rsidRPr="00063058">
        <w:rPr>
          <w:rFonts w:ascii="Times New Roman" w:hAnsi="Times New Roman" w:cs="Times New Roman"/>
          <w:sz w:val="28"/>
          <w:szCs w:val="28"/>
        </w:rPr>
        <w:t>.</w:t>
      </w:r>
    </w:p>
    <w:p w:rsidR="00063058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Прое</w:t>
      </w:r>
      <w:r w:rsidR="006D5A6A" w:rsidRPr="00EE37D9">
        <w:rPr>
          <w:rFonts w:ascii="Times New Roman" w:hAnsi="Times New Roman" w:cs="Times New Roman"/>
          <w:sz w:val="28"/>
          <w:szCs w:val="28"/>
        </w:rPr>
        <w:t>кт «Школа одаренного ребенка» (5</w:t>
      </w:r>
      <w:r w:rsidR="00EB5E33">
        <w:rPr>
          <w:rFonts w:ascii="Times New Roman" w:hAnsi="Times New Roman" w:cs="Times New Roman"/>
          <w:sz w:val="28"/>
          <w:szCs w:val="28"/>
        </w:rPr>
        <w:t>-6 классы)</w:t>
      </w:r>
      <w:r w:rsidRPr="00EE3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058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3058">
        <w:rPr>
          <w:rFonts w:ascii="Times New Roman" w:hAnsi="Times New Roman" w:cs="Times New Roman"/>
          <w:sz w:val="28"/>
          <w:szCs w:val="28"/>
        </w:rPr>
        <w:t>Проект «Т</w:t>
      </w:r>
      <w:r w:rsidR="00EB5E33" w:rsidRPr="00063058">
        <w:rPr>
          <w:rFonts w:ascii="Times New Roman" w:hAnsi="Times New Roman" w:cs="Times New Roman"/>
          <w:sz w:val="28"/>
          <w:szCs w:val="28"/>
        </w:rPr>
        <w:t>еатральные уроки» (1-11 классы)</w:t>
      </w:r>
      <w:r w:rsidRPr="00063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694" w:rsidRPr="00063058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3058">
        <w:rPr>
          <w:rFonts w:ascii="Times New Roman" w:hAnsi="Times New Roman" w:cs="Times New Roman"/>
          <w:sz w:val="28"/>
          <w:szCs w:val="28"/>
        </w:rPr>
        <w:t>Проект «Знай</w:t>
      </w:r>
      <w:r w:rsidR="00EB5E33" w:rsidRPr="00063058">
        <w:rPr>
          <w:rFonts w:ascii="Times New Roman" w:hAnsi="Times New Roman" w:cs="Times New Roman"/>
          <w:sz w:val="28"/>
          <w:szCs w:val="28"/>
        </w:rPr>
        <w:t xml:space="preserve"> и люби свой край» (1-4 классы)</w:t>
      </w:r>
      <w:r w:rsidRPr="00063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058" w:rsidRDefault="00063058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Проект «Центр лингвистических проектов» (1-11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  <w:r w:rsidRPr="00EE3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694" w:rsidRPr="00EE37D9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Проект «Гимназиче</w:t>
      </w:r>
      <w:r w:rsidR="00EB5E33">
        <w:rPr>
          <w:rFonts w:ascii="Times New Roman" w:hAnsi="Times New Roman" w:cs="Times New Roman"/>
          <w:sz w:val="28"/>
          <w:szCs w:val="28"/>
        </w:rPr>
        <w:t>ский пресс-центр» (1-11 классы)</w:t>
      </w:r>
      <w:r w:rsidRPr="00EE37D9">
        <w:rPr>
          <w:rFonts w:ascii="Times New Roman" w:hAnsi="Times New Roman" w:cs="Times New Roman"/>
          <w:sz w:val="28"/>
          <w:szCs w:val="28"/>
        </w:rPr>
        <w:t>. Пресс-центр осуществляет выпуск школьных и классных газет, фоторепортажей, листовок, альманахов.</w:t>
      </w:r>
    </w:p>
    <w:p w:rsidR="00D02694" w:rsidRPr="00EE37D9" w:rsidRDefault="00D02694" w:rsidP="00522782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Проект «Еди</w:t>
      </w:r>
      <w:r w:rsidR="00EB5E33">
        <w:rPr>
          <w:rFonts w:ascii="Times New Roman" w:hAnsi="Times New Roman" w:cs="Times New Roman"/>
          <w:sz w:val="28"/>
          <w:szCs w:val="28"/>
        </w:rPr>
        <w:t>ный классный час» (1-11 классы)</w:t>
      </w:r>
      <w:r w:rsidRPr="00EE37D9">
        <w:rPr>
          <w:rFonts w:ascii="Times New Roman" w:hAnsi="Times New Roman" w:cs="Times New Roman"/>
          <w:sz w:val="28"/>
          <w:szCs w:val="28"/>
        </w:rPr>
        <w:t>. Во время проведения единых классных часов происходит одновременное «погружение» в общественно-</w:t>
      </w:r>
      <w:r w:rsidRPr="00EE37D9">
        <w:rPr>
          <w:rFonts w:ascii="Times New Roman" w:hAnsi="Times New Roman" w:cs="Times New Roman"/>
          <w:sz w:val="28"/>
          <w:szCs w:val="28"/>
        </w:rPr>
        <w:lastRenderedPageBreak/>
        <w:t>значимые проблемы (темы) всех участников образовательного процесса, достигается осознание каждым учащимся личной сопричастности к событиям, происходящим в стране и мире.</w:t>
      </w:r>
    </w:p>
    <w:p w:rsidR="00D02694" w:rsidRPr="00EE37D9" w:rsidRDefault="00D02694" w:rsidP="007243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Помимо этого в гимназии ежегодно организуются и проводятся Дни здоровья,</w:t>
      </w:r>
      <w:r w:rsidR="00EB5E33">
        <w:rPr>
          <w:rFonts w:ascii="Times New Roman" w:hAnsi="Times New Roman" w:cs="Times New Roman"/>
          <w:sz w:val="28"/>
          <w:szCs w:val="28"/>
        </w:rPr>
        <w:t xml:space="preserve"> Фестиваль песни, Битва хоров, </w:t>
      </w:r>
      <w:r w:rsidRPr="00EE37D9">
        <w:rPr>
          <w:rFonts w:ascii="Times New Roman" w:hAnsi="Times New Roman" w:cs="Times New Roman"/>
          <w:sz w:val="28"/>
          <w:szCs w:val="28"/>
        </w:rPr>
        <w:t>предметные недели, праздник «За честь гимназии» (подведение итогов года, выбор лучших кандидатур из всех категорий участников образовательных отношений в различных номинациях).</w:t>
      </w:r>
    </w:p>
    <w:p w:rsidR="00D02694" w:rsidRPr="00EE37D9" w:rsidRDefault="00D02694" w:rsidP="007243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Учащиеся гимназии принимают участие в социальных и благотворительных акциях: «Победа – одна на всех!», «Георгиевская ленточка», «Подарки друзьям» (для детей детских домов), «Подарки ветеранам», «Сохрани памятник» (уход за памятником в честь ВОВ), «Оглянись!» (сбор средств и товаров для приюта животных). </w:t>
      </w:r>
    </w:p>
    <w:p w:rsidR="00D02694" w:rsidRPr="00EE37D9" w:rsidRDefault="00D02694" w:rsidP="0072434D">
      <w:pPr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Указанная деятельность должна осуществляться в условиях, способствующих саморазвитию каждого педагога, стимулирующих его к освоению передовых технологий, принятию и распро</w:t>
      </w:r>
      <w:r w:rsidR="009067E1">
        <w:rPr>
          <w:rFonts w:ascii="Times New Roman" w:hAnsi="Times New Roman" w:cs="Times New Roman"/>
          <w:sz w:val="28"/>
          <w:szCs w:val="28"/>
        </w:rPr>
        <w:t xml:space="preserve">странению положительного опыта, </w:t>
      </w:r>
      <w:r w:rsidR="00522782">
        <w:rPr>
          <w:rFonts w:ascii="Times New Roman" w:hAnsi="Times New Roman" w:cs="Times New Roman"/>
          <w:sz w:val="28"/>
          <w:szCs w:val="28"/>
        </w:rPr>
        <w:t>т.е.</w:t>
      </w:r>
      <w:r w:rsidRPr="00EE37D9">
        <w:rPr>
          <w:rFonts w:ascii="Times New Roman" w:hAnsi="Times New Roman" w:cs="Times New Roman"/>
          <w:sz w:val="28"/>
          <w:szCs w:val="28"/>
        </w:rPr>
        <w:t>, гимназии необходима современная личностно-ориентированная система методической работы, т.е. инновационная среда.</w:t>
      </w:r>
    </w:p>
    <w:p w:rsidR="00D02694" w:rsidRPr="00EE37D9" w:rsidRDefault="00D02694" w:rsidP="0072434D">
      <w:pPr>
        <w:autoSpaceDE w:val="0"/>
        <w:autoSpaceDN w:val="0"/>
        <w:adjustRightInd w:val="0"/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 xml:space="preserve">Для разработки и принятия новых идей необходима творческая деятельность учителей, руководство и реализация которой осуществляется  в гимназии через Методический совет, </w:t>
      </w:r>
      <w:r w:rsidR="00C901BB" w:rsidRPr="00EE37D9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EE37D9">
        <w:rPr>
          <w:rFonts w:ascii="Times New Roman" w:hAnsi="Times New Roman" w:cs="Times New Roman"/>
          <w:sz w:val="28"/>
          <w:szCs w:val="28"/>
        </w:rPr>
        <w:t xml:space="preserve">кафедры, временные творческие коллективы. Для освоения и внедрения новшеств необходима организация  экспериментальной деятельности – через областные проекты (базовые площадки), всероссийские содружества и ассоциации школ по актуальным педагогическим проблемам. Методическая и технологическая инструментовка идей, определенных и принятых в коллективе – через семинары, открытые уроки, мастер-классы, педагогические проекты, творческие группы. Полноценной реализации инновационной деятельности также способствует система педагогических советов, выполняющих различные функции: управленческую, методическую, воспитательную и </w:t>
      </w:r>
      <w:r w:rsidR="003F6D94">
        <w:rPr>
          <w:rFonts w:ascii="Times New Roman" w:hAnsi="Times New Roman" w:cs="Times New Roman"/>
          <w:sz w:val="28"/>
          <w:szCs w:val="28"/>
        </w:rPr>
        <w:t>др.</w:t>
      </w:r>
      <w:r w:rsidRPr="00EE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F3" w:rsidRPr="00EE37D9" w:rsidRDefault="00F303F3" w:rsidP="0072434D">
      <w:pPr>
        <w:shd w:val="clear" w:color="auto" w:fill="FFFFFF"/>
        <w:spacing w:after="0" w:line="360" w:lineRule="auto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7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 работой по в</w:t>
      </w:r>
      <w:r w:rsidR="00536D9E" w:rsidRPr="00EE37D9">
        <w:rPr>
          <w:rFonts w:ascii="Times New Roman" w:hAnsi="Times New Roman" w:cs="Times New Roman"/>
          <w:color w:val="000000"/>
          <w:sz w:val="28"/>
          <w:szCs w:val="28"/>
        </w:rPr>
        <w:t>недрению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D9E" w:rsidRPr="00EE37D9">
        <w:rPr>
          <w:rFonts w:ascii="Times New Roman" w:hAnsi="Times New Roman" w:cs="Times New Roman"/>
          <w:color w:val="000000"/>
          <w:sz w:val="28"/>
          <w:szCs w:val="28"/>
        </w:rPr>
        <w:t>Модели интеграции основного и общего образования</w:t>
      </w:r>
      <w:r w:rsidR="00522782">
        <w:rPr>
          <w:rFonts w:ascii="Times New Roman" w:hAnsi="Times New Roman" w:cs="Times New Roman"/>
          <w:color w:val="000000"/>
          <w:sz w:val="28"/>
          <w:szCs w:val="28"/>
        </w:rPr>
        <w:t xml:space="preserve"> и оценка степени эф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t>фективности ее реализации осуществляются Пед</w:t>
      </w:r>
      <w:r w:rsidR="00522782">
        <w:rPr>
          <w:rFonts w:ascii="Times New Roman" w:hAnsi="Times New Roman" w:cs="Times New Roman"/>
          <w:color w:val="000000"/>
          <w:sz w:val="28"/>
          <w:szCs w:val="28"/>
        </w:rPr>
        <w:t>агогическим советом и Методичес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t>ким советом гимназии.</w:t>
      </w:r>
    </w:p>
    <w:p w:rsidR="00F303F3" w:rsidRPr="00EE37D9" w:rsidRDefault="00F303F3" w:rsidP="0072434D">
      <w:pPr>
        <w:shd w:val="clear" w:color="auto" w:fill="FFFFFF"/>
        <w:spacing w:after="0" w:line="360" w:lineRule="auto"/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7D9">
        <w:rPr>
          <w:rFonts w:ascii="Times New Roman" w:hAnsi="Times New Roman" w:cs="Times New Roman"/>
          <w:color w:val="000000"/>
          <w:sz w:val="28"/>
          <w:szCs w:val="28"/>
        </w:rPr>
        <w:t>Ход работы над отдельн</w:t>
      </w:r>
      <w:r w:rsidR="00522782">
        <w:rPr>
          <w:rFonts w:ascii="Times New Roman" w:hAnsi="Times New Roman" w:cs="Times New Roman"/>
          <w:color w:val="000000"/>
          <w:sz w:val="28"/>
          <w:szCs w:val="28"/>
        </w:rPr>
        <w:t>ыми проектами курируется должно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t>стными лицами – представителями администрации образовательного учреждения или руководителями педагогических проектов в соответствии с имеющимися у них функциональными обязанностями и представляется на административных заседаниях гимназии в соответствии с разрабатываемы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softHyphen/>
        <w:t>ми планами работы.</w:t>
      </w:r>
    </w:p>
    <w:p w:rsidR="0063366A" w:rsidRPr="00EE37D9" w:rsidRDefault="0063366A" w:rsidP="0052278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Руководители проектов:</w:t>
      </w:r>
      <w:r w:rsidR="0052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D9">
        <w:rPr>
          <w:rFonts w:ascii="Times New Roman" w:hAnsi="Times New Roman" w:cs="Times New Roman"/>
          <w:sz w:val="28"/>
          <w:szCs w:val="28"/>
        </w:rPr>
        <w:t>Великова Людмила Юрьевна</w:t>
      </w:r>
      <w:r w:rsidR="00522782">
        <w:rPr>
          <w:rFonts w:ascii="Times New Roman" w:hAnsi="Times New Roman" w:cs="Times New Roman"/>
          <w:sz w:val="28"/>
          <w:szCs w:val="28"/>
        </w:rPr>
        <w:t>, заместитель директора по УВР (</w:t>
      </w:r>
      <w:r w:rsidRPr="00EE37D9">
        <w:rPr>
          <w:rFonts w:ascii="Times New Roman" w:hAnsi="Times New Roman" w:cs="Times New Roman"/>
          <w:sz w:val="28"/>
          <w:szCs w:val="28"/>
        </w:rPr>
        <w:t xml:space="preserve">«Школа одаренного </w:t>
      </w:r>
      <w:r w:rsidR="00522782">
        <w:rPr>
          <w:rFonts w:ascii="Times New Roman" w:hAnsi="Times New Roman" w:cs="Times New Roman"/>
          <w:sz w:val="28"/>
          <w:szCs w:val="28"/>
        </w:rPr>
        <w:t xml:space="preserve">ребенка»); </w:t>
      </w:r>
      <w:r w:rsidRPr="00EE37D9">
        <w:rPr>
          <w:rFonts w:ascii="Times New Roman" w:hAnsi="Times New Roman" w:cs="Times New Roman"/>
          <w:sz w:val="28"/>
          <w:szCs w:val="28"/>
        </w:rPr>
        <w:t>Мишарина Елена Вячеславовна, метод</w:t>
      </w:r>
      <w:r w:rsidR="00522782">
        <w:rPr>
          <w:rFonts w:ascii="Times New Roman" w:hAnsi="Times New Roman" w:cs="Times New Roman"/>
          <w:sz w:val="28"/>
          <w:szCs w:val="28"/>
        </w:rPr>
        <w:t xml:space="preserve">ист («Театральные уроки»); </w:t>
      </w:r>
      <w:r w:rsidRPr="00EE37D9">
        <w:rPr>
          <w:rFonts w:ascii="Times New Roman" w:hAnsi="Times New Roman" w:cs="Times New Roman"/>
          <w:sz w:val="28"/>
          <w:szCs w:val="28"/>
        </w:rPr>
        <w:t>Патрушева Елена Валентиновна, заместитель директора по УВР</w:t>
      </w:r>
      <w:r w:rsidR="00522782">
        <w:rPr>
          <w:rFonts w:ascii="Times New Roman" w:hAnsi="Times New Roman" w:cs="Times New Roman"/>
          <w:sz w:val="28"/>
          <w:szCs w:val="28"/>
        </w:rPr>
        <w:t xml:space="preserve"> (</w:t>
      </w:r>
      <w:r w:rsidRPr="00EE37D9">
        <w:rPr>
          <w:rFonts w:ascii="Times New Roman" w:hAnsi="Times New Roman" w:cs="Times New Roman"/>
          <w:sz w:val="28"/>
          <w:szCs w:val="28"/>
        </w:rPr>
        <w:t>«</w:t>
      </w:r>
      <w:r w:rsidR="00EE37D9" w:rsidRPr="00EE37D9">
        <w:rPr>
          <w:rFonts w:ascii="Times New Roman" w:hAnsi="Times New Roman" w:cs="Times New Roman"/>
          <w:sz w:val="28"/>
          <w:szCs w:val="28"/>
        </w:rPr>
        <w:t>Центр лингвистических проектов</w:t>
      </w:r>
      <w:r w:rsidR="00522782">
        <w:rPr>
          <w:rFonts w:ascii="Times New Roman" w:hAnsi="Times New Roman" w:cs="Times New Roman"/>
          <w:sz w:val="28"/>
          <w:szCs w:val="28"/>
        </w:rPr>
        <w:t xml:space="preserve">»); </w:t>
      </w:r>
      <w:r w:rsidRPr="00EE37D9">
        <w:rPr>
          <w:rFonts w:ascii="Times New Roman" w:hAnsi="Times New Roman" w:cs="Times New Roman"/>
          <w:sz w:val="28"/>
          <w:szCs w:val="28"/>
        </w:rPr>
        <w:t>Рыбакова Наталья Сергеевн</w:t>
      </w:r>
      <w:r w:rsidR="00522782">
        <w:rPr>
          <w:rFonts w:ascii="Times New Roman" w:hAnsi="Times New Roman" w:cs="Times New Roman"/>
          <w:sz w:val="28"/>
          <w:szCs w:val="28"/>
        </w:rPr>
        <w:t>а, заместитель директора по ВР (</w:t>
      </w:r>
      <w:r w:rsidRPr="00EE37D9">
        <w:rPr>
          <w:rFonts w:ascii="Times New Roman" w:hAnsi="Times New Roman" w:cs="Times New Roman"/>
          <w:sz w:val="28"/>
          <w:szCs w:val="28"/>
        </w:rPr>
        <w:t>«День краеведе</w:t>
      </w:r>
      <w:r w:rsidR="00522782">
        <w:rPr>
          <w:rFonts w:ascii="Times New Roman" w:hAnsi="Times New Roman" w:cs="Times New Roman"/>
          <w:sz w:val="28"/>
          <w:szCs w:val="28"/>
        </w:rPr>
        <w:t xml:space="preserve">ния»); </w:t>
      </w:r>
      <w:r w:rsidRPr="00EE37D9">
        <w:rPr>
          <w:rFonts w:ascii="Times New Roman" w:hAnsi="Times New Roman" w:cs="Times New Roman"/>
          <w:sz w:val="28"/>
          <w:szCs w:val="28"/>
        </w:rPr>
        <w:t xml:space="preserve">Скотникова Лариса Николаевна, заместитель директора по УВР </w:t>
      </w:r>
      <w:r w:rsidR="00522782">
        <w:rPr>
          <w:rFonts w:ascii="Times New Roman" w:hAnsi="Times New Roman" w:cs="Times New Roman"/>
          <w:sz w:val="28"/>
          <w:szCs w:val="28"/>
        </w:rPr>
        <w:t>(</w:t>
      </w:r>
      <w:r w:rsidRPr="00EE37D9">
        <w:rPr>
          <w:rFonts w:ascii="Times New Roman" w:hAnsi="Times New Roman" w:cs="Times New Roman"/>
          <w:sz w:val="28"/>
          <w:szCs w:val="28"/>
        </w:rPr>
        <w:t>«</w:t>
      </w:r>
      <w:r w:rsidR="00EE3FB4">
        <w:rPr>
          <w:rFonts w:ascii="Times New Roman" w:hAnsi="Times New Roman" w:cs="Times New Roman"/>
          <w:sz w:val="28"/>
          <w:szCs w:val="28"/>
        </w:rPr>
        <w:t>Знай и люби свой край</w:t>
      </w:r>
      <w:r w:rsidR="00522782"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 w:rsidRPr="00EE37D9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EE37D9">
        <w:rPr>
          <w:rFonts w:ascii="Times New Roman" w:hAnsi="Times New Roman" w:cs="Times New Roman"/>
          <w:sz w:val="28"/>
          <w:szCs w:val="28"/>
        </w:rPr>
        <w:t xml:space="preserve"> Марина Николаевна, заместитель директора по УВР</w:t>
      </w:r>
      <w:r w:rsidR="00522782">
        <w:rPr>
          <w:rFonts w:ascii="Times New Roman" w:hAnsi="Times New Roman" w:cs="Times New Roman"/>
          <w:sz w:val="28"/>
          <w:szCs w:val="28"/>
        </w:rPr>
        <w:t xml:space="preserve"> (</w:t>
      </w:r>
      <w:r w:rsidRPr="00EE37D9">
        <w:rPr>
          <w:rFonts w:ascii="Times New Roman" w:hAnsi="Times New Roman" w:cs="Times New Roman"/>
          <w:sz w:val="28"/>
          <w:szCs w:val="28"/>
        </w:rPr>
        <w:t>«День Науки и Искусства»</w:t>
      </w:r>
      <w:r w:rsidR="00522782">
        <w:rPr>
          <w:rFonts w:ascii="Times New Roman" w:hAnsi="Times New Roman" w:cs="Times New Roman"/>
          <w:sz w:val="28"/>
          <w:szCs w:val="28"/>
        </w:rPr>
        <w:t>)</w:t>
      </w:r>
      <w:r w:rsidRPr="00EE3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66A" w:rsidRPr="00EE37D9" w:rsidRDefault="0063366A" w:rsidP="0072434D">
      <w:pPr>
        <w:shd w:val="clear" w:color="auto" w:fill="FFFFFF"/>
        <w:spacing w:after="0"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Общее руководство осуществляет директор МАОУ «Гимназия № 41» Андрей Владимирович Великов.</w:t>
      </w:r>
    </w:p>
    <w:p w:rsidR="00636CC1" w:rsidRPr="00EE37D9" w:rsidRDefault="00536D9E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Далее подробно описываются способы интеграции основного и общего образования через выше</w:t>
      </w:r>
      <w:r w:rsidR="00067D0D">
        <w:rPr>
          <w:rFonts w:ascii="Times New Roman" w:hAnsi="Times New Roman" w:cs="Times New Roman"/>
          <w:sz w:val="28"/>
          <w:szCs w:val="28"/>
        </w:rPr>
        <w:t>перечисленные</w:t>
      </w:r>
      <w:r w:rsidR="00EE3FB4">
        <w:rPr>
          <w:rFonts w:ascii="Times New Roman" w:hAnsi="Times New Roman" w:cs="Times New Roman"/>
          <w:sz w:val="28"/>
          <w:szCs w:val="28"/>
        </w:rPr>
        <w:t xml:space="preserve"> </w:t>
      </w:r>
      <w:r w:rsidRPr="00EE37D9">
        <w:rPr>
          <w:rFonts w:ascii="Times New Roman" w:hAnsi="Times New Roman" w:cs="Times New Roman"/>
          <w:sz w:val="28"/>
          <w:szCs w:val="28"/>
        </w:rPr>
        <w:t>проекты.</w:t>
      </w:r>
    </w:p>
    <w:p w:rsidR="008010D2" w:rsidRPr="00EE37D9" w:rsidRDefault="00EE3FB4" w:rsidP="0072434D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</w:t>
      </w:r>
      <w:r w:rsidR="009E2077">
        <w:rPr>
          <w:rFonts w:ascii="Times New Roman" w:hAnsi="Times New Roman"/>
          <w:b/>
          <w:sz w:val="28"/>
          <w:szCs w:val="28"/>
        </w:rPr>
        <w:t>Школа одаренного ребенка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10D2" w:rsidRPr="00EE37D9" w:rsidRDefault="008010D2" w:rsidP="0072434D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37D9">
        <w:rPr>
          <w:rFonts w:ascii="Times New Roman" w:hAnsi="Times New Roman"/>
          <w:sz w:val="28"/>
          <w:szCs w:val="28"/>
        </w:rPr>
        <w:t xml:space="preserve">Цель «Школы одаренного ребенка» (ШОР) – создание условий для развития творческих и интеллектуальных способностей одаренных учащихся за счет организации особой образовательной среды на основе метода проектов и </w:t>
      </w:r>
      <w:proofErr w:type="spellStart"/>
      <w:r w:rsidRPr="00EE37D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E37D9">
        <w:rPr>
          <w:rFonts w:ascii="Times New Roman" w:hAnsi="Times New Roman"/>
          <w:sz w:val="28"/>
          <w:szCs w:val="28"/>
        </w:rPr>
        <w:t xml:space="preserve"> связей.</w:t>
      </w:r>
    </w:p>
    <w:p w:rsidR="008010D2" w:rsidRPr="00EE37D9" w:rsidRDefault="008010D2" w:rsidP="007243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7D9">
        <w:rPr>
          <w:rFonts w:ascii="Times New Roman" w:hAnsi="Times New Roman"/>
          <w:sz w:val="28"/>
          <w:szCs w:val="28"/>
        </w:rPr>
        <w:t xml:space="preserve">В основе Школы заложена ключевая идея, отраженная во ФГОС: интеграция урочной и внеурочной деятельности. «Школа одаренного ребенка» проводится ежегодно 2 раза в год в последние дни 1 и 3 четвертей. Право обучения по особому (отдельному от класса) расписанию в 3 последних учебных дня предоставляется учащимся 5-6 классов, проявившим себя в учебе </w:t>
      </w:r>
      <w:r w:rsidRPr="00EE37D9">
        <w:rPr>
          <w:rFonts w:ascii="Times New Roman" w:hAnsi="Times New Roman"/>
          <w:sz w:val="28"/>
          <w:szCs w:val="28"/>
        </w:rPr>
        <w:lastRenderedPageBreak/>
        <w:t xml:space="preserve">и общественной жизни. Дети, объединенные в общую группу, во время занятий по различным школьным предметам изучают более углубленно учебный материал, учатся применять его в практических ситуациях, интегрировать знания и умения в общем проекте на заданную тему, приобретают навыки социализации и коммуникации. </w:t>
      </w:r>
    </w:p>
    <w:p w:rsidR="008010D2" w:rsidRPr="00EE37D9" w:rsidRDefault="008010D2" w:rsidP="007243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7D9">
        <w:rPr>
          <w:rFonts w:ascii="Times New Roman" w:hAnsi="Times New Roman"/>
          <w:sz w:val="28"/>
          <w:szCs w:val="28"/>
        </w:rPr>
        <w:t>При этом полностью соблюдаются все этапы технологии проектной деятельности: погружение в проект, обсуждение продукта, изучение нового материала, подготовка, оформление и защита проекта. Работая в</w:t>
      </w:r>
      <w:r w:rsidR="00312866">
        <w:rPr>
          <w:rFonts w:ascii="Times New Roman" w:hAnsi="Times New Roman"/>
          <w:sz w:val="28"/>
          <w:szCs w:val="28"/>
        </w:rPr>
        <w:t xml:space="preserve"> малых </w:t>
      </w:r>
      <w:r w:rsidRPr="00EE37D9">
        <w:rPr>
          <w:rFonts w:ascii="Times New Roman" w:hAnsi="Times New Roman"/>
          <w:sz w:val="28"/>
          <w:szCs w:val="28"/>
        </w:rPr>
        <w:t xml:space="preserve">группах, </w:t>
      </w:r>
      <w:r w:rsidR="00733871">
        <w:rPr>
          <w:rFonts w:ascii="Times New Roman" w:hAnsi="Times New Roman"/>
          <w:sz w:val="28"/>
          <w:szCs w:val="28"/>
        </w:rPr>
        <w:t>дети имею</w:t>
      </w:r>
      <w:r w:rsidRPr="00EE37D9">
        <w:rPr>
          <w:rFonts w:ascii="Times New Roman" w:hAnsi="Times New Roman"/>
          <w:sz w:val="28"/>
          <w:szCs w:val="28"/>
        </w:rPr>
        <w:t xml:space="preserve">т возможность проявить индивидуальность, интеллектуальные, творческие </w:t>
      </w:r>
      <w:r w:rsidR="00733871">
        <w:rPr>
          <w:rFonts w:ascii="Times New Roman" w:hAnsi="Times New Roman"/>
          <w:sz w:val="28"/>
          <w:szCs w:val="28"/>
        </w:rPr>
        <w:t xml:space="preserve">или </w:t>
      </w:r>
      <w:r w:rsidRPr="00EE37D9">
        <w:rPr>
          <w:rFonts w:ascii="Times New Roman" w:hAnsi="Times New Roman"/>
          <w:sz w:val="28"/>
          <w:szCs w:val="28"/>
        </w:rPr>
        <w:t>организаторские способности.</w:t>
      </w:r>
    </w:p>
    <w:p w:rsidR="008010D2" w:rsidRPr="00EE37D9" w:rsidRDefault="008010D2" w:rsidP="007243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EE37D9">
        <w:rPr>
          <w:rFonts w:ascii="Times New Roman" w:hAnsi="Times New Roman"/>
          <w:sz w:val="28"/>
          <w:szCs w:val="28"/>
        </w:rPr>
        <w:t xml:space="preserve">Каждое занятие уникально по своему содержанию. </w:t>
      </w:r>
      <w:r w:rsidR="00733871">
        <w:rPr>
          <w:rFonts w:ascii="Times New Roman" w:hAnsi="Times New Roman"/>
          <w:sz w:val="28"/>
          <w:szCs w:val="28"/>
        </w:rPr>
        <w:t>З</w:t>
      </w:r>
      <w:r w:rsidRPr="00EE37D9">
        <w:rPr>
          <w:rFonts w:ascii="Times New Roman" w:hAnsi="Times New Roman"/>
          <w:sz w:val="28"/>
          <w:szCs w:val="28"/>
        </w:rPr>
        <w:t>анятия по одной общей теме проводятся в самых разнообразных формах</w:t>
      </w:r>
      <w:r w:rsidR="00733871">
        <w:rPr>
          <w:rFonts w:ascii="Times New Roman" w:hAnsi="Times New Roman"/>
          <w:sz w:val="28"/>
          <w:szCs w:val="28"/>
        </w:rPr>
        <w:t xml:space="preserve"> (игры, мастер-классы, викторины, лекции, экскурсии, практикумы и т.д.)</w:t>
      </w:r>
      <w:r w:rsidRPr="00EE37D9">
        <w:rPr>
          <w:rFonts w:ascii="Times New Roman" w:hAnsi="Times New Roman"/>
          <w:sz w:val="28"/>
          <w:szCs w:val="28"/>
        </w:rPr>
        <w:t xml:space="preserve">. В последнее время организаторы ШОР планируют проекты «с продолжением». </w:t>
      </w:r>
      <w:r w:rsidR="00733871">
        <w:rPr>
          <w:rFonts w:ascii="Times New Roman" w:hAnsi="Times New Roman"/>
          <w:sz w:val="28"/>
          <w:szCs w:val="28"/>
        </w:rPr>
        <w:t xml:space="preserve">Например, </w:t>
      </w:r>
      <w:r w:rsidRPr="00EE37D9">
        <w:rPr>
          <w:rFonts w:ascii="Times New Roman" w:hAnsi="Times New Roman"/>
          <w:sz w:val="28"/>
          <w:szCs w:val="28"/>
        </w:rPr>
        <w:t>к юбилею г. Новоуральска был создан «Путеводитель по Новоуральску в вопросах и задачах», который был представлен на городской конкурс «Лучший путеводитель по городу». Задачи, кроссворды, ребусы, вопросы викторины, составленные учениками на основе краеведческого материала о родном городе, теперь используются учителями на уроках и классных часах, дают возможность остальным учащимся узнать много интересных фактов из жизни города.</w:t>
      </w:r>
    </w:p>
    <w:p w:rsidR="008010D2" w:rsidRPr="00EE37D9" w:rsidRDefault="008010D2" w:rsidP="007243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7D9">
        <w:rPr>
          <w:rFonts w:ascii="Times New Roman" w:hAnsi="Times New Roman"/>
          <w:sz w:val="28"/>
          <w:szCs w:val="28"/>
        </w:rPr>
        <w:t xml:space="preserve">Выполнение учащимися тематических творчески-исследовательских проектов позволяет им развить творческое и критическое мышление, расширить кругозор, установить </w:t>
      </w:r>
      <w:proofErr w:type="spellStart"/>
      <w:r w:rsidRPr="00EE37D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EE37D9">
        <w:rPr>
          <w:rFonts w:ascii="Times New Roman" w:hAnsi="Times New Roman"/>
          <w:sz w:val="28"/>
          <w:szCs w:val="28"/>
        </w:rPr>
        <w:t xml:space="preserve"> связи, получить опыт создания и представления продукта проектной деятельности. </w:t>
      </w:r>
    </w:p>
    <w:p w:rsidR="008010D2" w:rsidRPr="00EE37D9" w:rsidRDefault="00733871" w:rsidP="007243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педагогов работа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ШОР</w:t>
      </w:r>
      <w:proofErr w:type="gramEnd"/>
      <w:r w:rsidR="008010D2" w:rsidRPr="00EE37D9">
        <w:rPr>
          <w:rFonts w:ascii="Times New Roman" w:hAnsi="Times New Roman"/>
          <w:sz w:val="28"/>
          <w:szCs w:val="28"/>
        </w:rPr>
        <w:t xml:space="preserve"> является залогом профессионального роста в сфере внеурочной деятельности, позволяет освоить но</w:t>
      </w:r>
      <w:r>
        <w:rPr>
          <w:rFonts w:ascii="Times New Roman" w:hAnsi="Times New Roman"/>
          <w:sz w:val="28"/>
          <w:szCs w:val="28"/>
        </w:rPr>
        <w:t>вые педагогические технологии и</w:t>
      </w:r>
      <w:r w:rsidR="008010D2" w:rsidRPr="00EE37D9">
        <w:rPr>
          <w:rFonts w:ascii="Times New Roman" w:hAnsi="Times New Roman"/>
          <w:sz w:val="28"/>
          <w:szCs w:val="28"/>
        </w:rPr>
        <w:t xml:space="preserve"> формы работы, расширить знания по многим учебным предмета</w:t>
      </w:r>
      <w:r w:rsidR="00F66C17">
        <w:rPr>
          <w:rFonts w:ascii="Times New Roman" w:hAnsi="Times New Roman"/>
          <w:sz w:val="28"/>
          <w:szCs w:val="28"/>
        </w:rPr>
        <w:t>м</w:t>
      </w:r>
      <w:r w:rsidR="008010D2" w:rsidRPr="00EE37D9">
        <w:rPr>
          <w:rFonts w:ascii="Times New Roman" w:hAnsi="Times New Roman"/>
          <w:sz w:val="28"/>
          <w:szCs w:val="28"/>
        </w:rPr>
        <w:t xml:space="preserve">, профессиональный и культурный кругозор. Гимназия же формирует ученический и педагогический коллектив единомышленников, получает опыт внедрения ФГОС, расширяет и укрепляет сотрудничество </w:t>
      </w:r>
      <w:r w:rsidR="00F66C17">
        <w:rPr>
          <w:rFonts w:ascii="Times New Roman" w:hAnsi="Times New Roman"/>
          <w:sz w:val="28"/>
          <w:szCs w:val="28"/>
        </w:rPr>
        <w:t>в социуме</w:t>
      </w:r>
      <w:r w:rsidR="008010D2" w:rsidRPr="00EE37D9">
        <w:rPr>
          <w:rFonts w:ascii="Times New Roman" w:hAnsi="Times New Roman"/>
          <w:sz w:val="28"/>
          <w:szCs w:val="28"/>
        </w:rPr>
        <w:t>.</w:t>
      </w:r>
    </w:p>
    <w:p w:rsidR="00EE37D9" w:rsidRPr="00EE37D9" w:rsidRDefault="00EE3FB4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«</w:t>
      </w:r>
      <w:r w:rsidR="00EE37D9" w:rsidRPr="00EE37D9">
        <w:rPr>
          <w:rFonts w:ascii="Times New Roman" w:eastAsia="Calibri" w:hAnsi="Times New Roman" w:cs="Times New Roman"/>
          <w:b/>
          <w:sz w:val="28"/>
          <w:szCs w:val="28"/>
        </w:rPr>
        <w:t xml:space="preserve">Центр </w:t>
      </w:r>
      <w:r w:rsidR="00EE37D9" w:rsidRPr="00EE37D9">
        <w:rPr>
          <w:rFonts w:ascii="Times New Roman" w:hAnsi="Times New Roman"/>
          <w:b/>
          <w:sz w:val="28"/>
          <w:szCs w:val="28"/>
        </w:rPr>
        <w:t>лингвистических</w:t>
      </w:r>
      <w:r w:rsidR="00EE37D9" w:rsidRPr="00EE37D9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«</w:t>
      </w:r>
      <w:r w:rsidR="00EE37D9" w:rsidRPr="00EE37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Hedgehog</w:t>
      </w:r>
      <w:r w:rsidR="00EE37D9" w:rsidRPr="00EE37D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484B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hAnsi="Times New Roman"/>
          <w:sz w:val="28"/>
          <w:szCs w:val="28"/>
        </w:rPr>
        <w:t>Центр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 лингвистических проектов «</w:t>
      </w:r>
      <w:r w:rsidRPr="00EE37D9">
        <w:rPr>
          <w:rFonts w:ascii="Times New Roman" w:eastAsia="Calibri" w:hAnsi="Times New Roman" w:cs="Times New Roman"/>
          <w:sz w:val="28"/>
          <w:szCs w:val="28"/>
          <w:lang w:val="en-US"/>
        </w:rPr>
        <w:t>Hedgehog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» аккумулирует множество проектов, действующих в гимназии. Руководят проектами педагоги кафедры иностранных языков, назначаемые заместителем директора при согласовании с руководителем кафедры.  Все педагоги взаимозаменяемы, новички сразу погружаются в активную работу и обучаются. 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37D9">
        <w:rPr>
          <w:rFonts w:ascii="Times New Roman" w:eastAsia="Calibri" w:hAnsi="Times New Roman" w:cs="Times New Roman"/>
          <w:b/>
          <w:i/>
          <w:sz w:val="28"/>
          <w:szCs w:val="28"/>
        </w:rPr>
        <w:t>Гимназический проект «Интерпретация»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>Проект «Интерпретация» включает в себя  меропри</w:t>
      </w:r>
      <w:r w:rsidR="00EB484B">
        <w:rPr>
          <w:rFonts w:ascii="Times New Roman" w:eastAsia="Calibri" w:hAnsi="Times New Roman" w:cs="Times New Roman"/>
          <w:sz w:val="28"/>
          <w:szCs w:val="28"/>
        </w:rPr>
        <w:t xml:space="preserve">ятия творческой направленности. 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Проект начинается в сентябре с </w:t>
      </w:r>
      <w:r w:rsidR="00EB484B">
        <w:rPr>
          <w:rFonts w:ascii="Times New Roman" w:eastAsia="Calibri" w:hAnsi="Times New Roman" w:cs="Times New Roman"/>
          <w:sz w:val="28"/>
          <w:szCs w:val="28"/>
        </w:rPr>
        <w:t>недели</w:t>
      </w:r>
      <w:r w:rsidRPr="00EE37D9">
        <w:rPr>
          <w:rFonts w:ascii="Times New Roman" w:eastAsia="Calibri" w:hAnsi="Times New Roman" w:cs="Times New Roman"/>
          <w:sz w:val="28"/>
          <w:szCs w:val="28"/>
        </w:rPr>
        <w:t>, посвященной Европейскому дню языков. Каждый учитель кафедры иностранных языков проводит в своих классах тематическое занятие (учтены в тематическом планировании)  об истории, культуре, языке какой-либо страны  мира. Неделя заканчивается большим концертом, на котором представлены номера, исполняемые на всех иностранных языках, изучаемых в школе на уроках и на занятиях по программам дополнительного образования.</w:t>
      </w:r>
    </w:p>
    <w:p w:rsidR="00BA4137" w:rsidRDefault="001A71AD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E37D9" w:rsidRPr="00EE37D9">
        <w:rPr>
          <w:rFonts w:ascii="Times New Roman" w:eastAsia="Calibri" w:hAnsi="Times New Roman" w:cs="Times New Roman"/>
          <w:sz w:val="28"/>
          <w:szCs w:val="28"/>
        </w:rPr>
        <w:t>онкурс переводчиков «Здесь и сей</w:t>
      </w:r>
      <w:r w:rsidR="00067D0D">
        <w:rPr>
          <w:rFonts w:ascii="Times New Roman" w:eastAsia="Calibri" w:hAnsi="Times New Roman" w:cs="Times New Roman"/>
          <w:sz w:val="28"/>
          <w:szCs w:val="28"/>
        </w:rPr>
        <w:t xml:space="preserve">час» для учащихся  8-11 классов </w:t>
      </w:r>
      <w:r w:rsidR="00EE37D9" w:rsidRPr="00EE37D9">
        <w:rPr>
          <w:rFonts w:ascii="Times New Roman" w:eastAsia="Calibri" w:hAnsi="Times New Roman" w:cs="Times New Roman"/>
          <w:sz w:val="28"/>
          <w:szCs w:val="28"/>
        </w:rPr>
        <w:t xml:space="preserve">имеет статус регионального конкурса. Шесть номинаций позволяют учащимся проявить не только свои языковые способности, но также театральные и художественные. 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>Региональный статус приобрела и олимпиада по говорению на английском языке «Chatterbox». Конкурсные задания включают в себя выступление в «Угле оратора», ролевую игру, выполнение и защиту проекта, дискуссию по просмотренному видеофильму. Таким образом, у участников происходит концентрация лингвистических, коммуникативных, информационных, артистических умений и их дальнейшее развитие.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Театральные коллективы гимназии неоднократно становились победителями и призерами окружного конкурса иноязычных театров, а также участниками международного фестиваля в Праге. Гимназический хор «Настроение» - призер международного конкурса «English for Arts».  Успех </w:t>
      </w:r>
      <w:r w:rsidRPr="00EE37D9">
        <w:rPr>
          <w:rFonts w:ascii="Times New Roman" w:eastAsia="Calibri" w:hAnsi="Times New Roman" w:cs="Times New Roman"/>
          <w:sz w:val="28"/>
          <w:szCs w:val="28"/>
        </w:rPr>
        <w:lastRenderedPageBreak/>
        <w:t>обеспечила совместная работа педагогов</w:t>
      </w:r>
      <w:r w:rsidRPr="00EE37D9">
        <w:rPr>
          <w:rFonts w:ascii="Times New Roman" w:hAnsi="Times New Roman"/>
          <w:sz w:val="28"/>
          <w:szCs w:val="28"/>
          <w:lang w:bidi="ru-RU"/>
        </w:rPr>
        <w:t xml:space="preserve"> общего и дополнительного образования.</w:t>
      </w:r>
    </w:p>
    <w:p w:rsidR="00EE37D9" w:rsidRPr="00EE37D9" w:rsidRDefault="00EE37D9" w:rsidP="00724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37D9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EE37D9">
        <w:rPr>
          <w:rFonts w:ascii="Times New Roman" w:eastAsia="Calibri" w:hAnsi="Times New Roman" w:cs="Times New Roman"/>
          <w:b/>
          <w:i/>
          <w:sz w:val="28"/>
          <w:szCs w:val="28"/>
        </w:rPr>
        <w:t>Гимназический проект «Диалог культур»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Являясь ассоциированной школой </w:t>
      </w:r>
      <w:r w:rsidR="00067D0D">
        <w:rPr>
          <w:rFonts w:ascii="Times New Roman" w:eastAsia="Calibri" w:hAnsi="Times New Roman" w:cs="Times New Roman"/>
          <w:sz w:val="28"/>
          <w:szCs w:val="28"/>
        </w:rPr>
        <w:t>ЮНЕСКО, в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 течение многих лет мы сотрудничаем с </w:t>
      </w:r>
      <w:proofErr w:type="spellStart"/>
      <w:r w:rsidRPr="00EE37D9">
        <w:rPr>
          <w:rFonts w:ascii="Times New Roman" w:eastAsia="Calibri" w:hAnsi="Times New Roman" w:cs="Times New Roman"/>
          <w:sz w:val="28"/>
          <w:szCs w:val="28"/>
        </w:rPr>
        <w:t>Монтерейским</w:t>
      </w:r>
      <w:proofErr w:type="spellEnd"/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 институтом международных исследований. В течение учебного года учащиеся дистанционно занимаются по образовательной программе института,  очно выступают на международных конференциях (гг. </w:t>
      </w:r>
      <w:proofErr w:type="spellStart"/>
      <w:r w:rsidRPr="00EE37D9">
        <w:rPr>
          <w:rFonts w:ascii="Times New Roman" w:eastAsia="Calibri" w:hAnsi="Times New Roman" w:cs="Times New Roman"/>
          <w:sz w:val="28"/>
          <w:szCs w:val="28"/>
        </w:rPr>
        <w:t>Монтерей</w:t>
      </w:r>
      <w:proofErr w:type="spellEnd"/>
      <w:r w:rsidRPr="00EE37D9">
        <w:rPr>
          <w:rFonts w:ascii="Times New Roman" w:eastAsia="Calibri" w:hAnsi="Times New Roman" w:cs="Times New Roman"/>
          <w:sz w:val="28"/>
          <w:szCs w:val="28"/>
        </w:rPr>
        <w:t>, Вена, Хиросима) со своими исследовательскими проектами в области атомной безопасности. На конференциях выступают учащиеся, изучающие элективный курс «Глобальная безопасность и ядерное нераспространение» на английском языке.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>Международный проект «Это наше время» включает в себя дистанционную игру «Нации, объединяйтесь!» и видеоконференции со школьниками из разных стран мира. Участие в игре позволяет учащим</w:t>
      </w:r>
      <w:r w:rsidR="00BA4137">
        <w:rPr>
          <w:rFonts w:ascii="Times New Roman" w:eastAsia="Calibri" w:hAnsi="Times New Roman" w:cs="Times New Roman"/>
          <w:sz w:val="28"/>
          <w:szCs w:val="28"/>
        </w:rPr>
        <w:t xml:space="preserve">ся расширить свое знание о мире, 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усовершенствовать владение компьютерными технологиями. Участвуя в акциях ЮНЕСКО, </w:t>
      </w:r>
      <w:r w:rsidR="00067D0D">
        <w:rPr>
          <w:rFonts w:ascii="Times New Roman" w:eastAsia="Calibri" w:hAnsi="Times New Roman" w:cs="Times New Roman"/>
          <w:sz w:val="28"/>
          <w:szCs w:val="28"/>
        </w:rPr>
        <w:t>гимназия</w:t>
      </w: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 организу</w:t>
      </w:r>
      <w:r w:rsidR="00067D0D">
        <w:rPr>
          <w:rFonts w:ascii="Times New Roman" w:eastAsia="Calibri" w:hAnsi="Times New Roman" w:cs="Times New Roman"/>
          <w:sz w:val="28"/>
          <w:szCs w:val="28"/>
        </w:rPr>
        <w:t>е</w:t>
      </w:r>
      <w:r w:rsidRPr="00EE37D9">
        <w:rPr>
          <w:rFonts w:ascii="Times New Roman" w:eastAsia="Calibri" w:hAnsi="Times New Roman" w:cs="Times New Roman"/>
          <w:sz w:val="28"/>
          <w:szCs w:val="28"/>
        </w:rPr>
        <w:t>т проведение Дня мира, Дня воды, Дня земли, Дня толерантности.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по образовательным программам   Генерального Консульства США в Екатеринбурге позволила нашим учащимся стать победителями экологического проекта «Зеленый английский» (награждены поездкой в Вашингтон), дважды призерами проекта «Узнай Америку в Екатеринбурге» (награждены бесплатным участием в Дне дипломата). </w:t>
      </w:r>
    </w:p>
    <w:p w:rsidR="00EE37D9" w:rsidRPr="00EE37D9" w:rsidRDefault="00EE37D9" w:rsidP="007243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37D9">
        <w:rPr>
          <w:rFonts w:ascii="Times New Roman" w:eastAsia="Calibri" w:hAnsi="Times New Roman" w:cs="Times New Roman"/>
          <w:b/>
          <w:i/>
          <w:sz w:val="28"/>
          <w:szCs w:val="28"/>
        </w:rPr>
        <w:t>Гимназический проект «Календарь года»</w:t>
      </w:r>
    </w:p>
    <w:p w:rsidR="00EE37D9" w:rsidRPr="00EE37D9" w:rsidRDefault="00EE37D9" w:rsidP="0072434D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D9"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 w:rsidRPr="00EE37D9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EE37D9">
        <w:rPr>
          <w:rFonts w:ascii="Times New Roman" w:eastAsia="Calibri" w:hAnsi="Times New Roman" w:cs="Times New Roman"/>
          <w:sz w:val="28"/>
          <w:szCs w:val="28"/>
        </w:rPr>
        <w:t xml:space="preserve">ючает в себя серию тематических занятий, внеклассных мероприятий по изучению традиций, обычаев, праздников в странах изучаемых языков: День Гая Фокса, праздник яблочного джема, День Святого Патрика, День благодарения, Рождество. В рамках сотрудничества с педагогическим университетом г. Екатеринбурга наши гимназисты приняли участие во встречах с французским преподавателем по темам «Символы Франции» и «Французская </w:t>
      </w:r>
      <w:r w:rsidRPr="00EE37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кухня»; в государственной библиотеке имени В.Г. Белинского по теме «День Святой Екатерины». </w:t>
      </w:r>
    </w:p>
    <w:p w:rsidR="003A68DB" w:rsidRPr="003A68DB" w:rsidRDefault="00EE3FB4" w:rsidP="0031286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«День краеведения»</w:t>
      </w:r>
    </w:p>
    <w:p w:rsidR="003A68DB" w:rsidRPr="00B46EAF" w:rsidRDefault="003A68DB" w:rsidP="00B46EAF">
      <w:pPr>
        <w:pStyle w:val="a6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EAF">
        <w:rPr>
          <w:rFonts w:ascii="Times New Roman" w:eastAsia="Calibri" w:hAnsi="Times New Roman" w:cs="Times New Roman"/>
          <w:sz w:val="28"/>
          <w:szCs w:val="28"/>
        </w:rPr>
        <w:t>Цель Проекта - воспитание гражданина России, патриота малой родины, знающего и любящего свой край, город, их традиции, памятники природы, истории и культуры и желающего принять активное участие в его развитии.</w:t>
      </w:r>
    </w:p>
    <w:p w:rsidR="003A68DB" w:rsidRPr="00B46EAF" w:rsidRDefault="003A68DB" w:rsidP="00B46EA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6EAF">
        <w:rPr>
          <w:rFonts w:ascii="Times New Roman" w:hAnsi="Times New Roman" w:cs="Times New Roman"/>
          <w:bCs/>
          <w:sz w:val="28"/>
          <w:szCs w:val="28"/>
        </w:rPr>
        <w:t>Технология реализации Проекта</w:t>
      </w:r>
      <w:r w:rsidRPr="00B4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68DB" w:rsidRPr="00B46EAF" w:rsidRDefault="003A68DB" w:rsidP="009067E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I этап – подготовительный</w:t>
      </w:r>
      <w:r w:rsidR="00A95A3E">
        <w:rPr>
          <w:rFonts w:ascii="Times New Roman" w:hAnsi="Times New Roman" w:cs="Times New Roman"/>
          <w:sz w:val="28"/>
          <w:szCs w:val="28"/>
        </w:rPr>
        <w:t xml:space="preserve">: </w:t>
      </w:r>
      <w:r w:rsidRPr="00B46EAF">
        <w:rPr>
          <w:rFonts w:ascii="Times New Roman" w:hAnsi="Times New Roman" w:cs="Times New Roman"/>
          <w:sz w:val="28"/>
          <w:szCs w:val="28"/>
        </w:rPr>
        <w:t>обсуждение маршрута и места проведения Дня краеведения, определение целей и задач участия в проекте в текущем году, распределение обязанностей между учащимися класса.</w:t>
      </w:r>
    </w:p>
    <w:p w:rsidR="003A68DB" w:rsidRPr="00B46EAF" w:rsidRDefault="003A68DB" w:rsidP="009067E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EAF">
        <w:rPr>
          <w:rFonts w:ascii="Times New Roman" w:hAnsi="Times New Roman" w:cs="Times New Roman"/>
          <w:sz w:val="28"/>
          <w:szCs w:val="28"/>
        </w:rPr>
        <w:t>II этап – реализация проекта</w:t>
      </w:r>
      <w:r w:rsidR="00A95A3E">
        <w:rPr>
          <w:rFonts w:ascii="Times New Roman" w:hAnsi="Times New Roman" w:cs="Times New Roman"/>
          <w:sz w:val="28"/>
          <w:szCs w:val="28"/>
        </w:rPr>
        <w:t xml:space="preserve">: </w:t>
      </w:r>
      <w:r w:rsidR="00B46EAF">
        <w:rPr>
          <w:rFonts w:ascii="Times New Roman" w:hAnsi="Times New Roman" w:cs="Times New Roman"/>
          <w:sz w:val="28"/>
          <w:szCs w:val="28"/>
        </w:rPr>
        <w:t>э</w:t>
      </w:r>
      <w:r w:rsidRPr="00B46EAF">
        <w:rPr>
          <w:rFonts w:ascii="Times New Roman" w:hAnsi="Times New Roman" w:cs="Times New Roman"/>
          <w:sz w:val="28"/>
          <w:szCs w:val="28"/>
        </w:rPr>
        <w:t>кскурсия, поездка, поход и др.</w:t>
      </w:r>
    </w:p>
    <w:p w:rsidR="003A68DB" w:rsidRPr="00B46EAF" w:rsidRDefault="003A68DB" w:rsidP="009067E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6EAF">
        <w:rPr>
          <w:rFonts w:ascii="Times New Roman" w:hAnsi="Times New Roman" w:cs="Times New Roman"/>
          <w:sz w:val="28"/>
          <w:szCs w:val="28"/>
        </w:rPr>
        <w:t>III этап – творческий</w:t>
      </w:r>
      <w:r w:rsidR="00A95A3E">
        <w:rPr>
          <w:rFonts w:ascii="Times New Roman" w:hAnsi="Times New Roman" w:cs="Times New Roman"/>
          <w:sz w:val="28"/>
          <w:szCs w:val="28"/>
        </w:rPr>
        <w:t>,</w:t>
      </w:r>
      <w:r w:rsidRPr="00B46EAF">
        <w:rPr>
          <w:rFonts w:ascii="Times New Roman" w:hAnsi="Times New Roman" w:cs="Times New Roman"/>
          <w:sz w:val="28"/>
          <w:szCs w:val="28"/>
        </w:rPr>
        <w:t xml:space="preserve"> оформление творческого отчета об участии в проекте Дня краеведения: фоторепортажи, репортажи, видеоролики, статьи в газету и на сайт гимназии, презентации, брошюры, буклеты, газеты (любой формы), страничка летописи класса и др.</w:t>
      </w:r>
      <w:proofErr w:type="gramEnd"/>
    </w:p>
    <w:p w:rsidR="003A68DB" w:rsidRPr="00B46EAF" w:rsidRDefault="003A68DB" w:rsidP="00906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AF">
        <w:rPr>
          <w:rFonts w:ascii="Times New Roman" w:hAnsi="Times New Roman" w:cs="Times New Roman"/>
          <w:sz w:val="28"/>
          <w:szCs w:val="28"/>
        </w:rPr>
        <w:t>IV</w:t>
      </w:r>
      <w:r w:rsidR="00B46EAF">
        <w:rPr>
          <w:rFonts w:ascii="Times New Roman" w:hAnsi="Times New Roman" w:cs="Times New Roman"/>
          <w:sz w:val="28"/>
          <w:szCs w:val="28"/>
        </w:rPr>
        <w:t xml:space="preserve"> </w:t>
      </w:r>
      <w:r w:rsidRPr="00B46EAF">
        <w:rPr>
          <w:rFonts w:ascii="Times New Roman" w:hAnsi="Times New Roman" w:cs="Times New Roman"/>
          <w:sz w:val="28"/>
          <w:szCs w:val="28"/>
        </w:rPr>
        <w:t xml:space="preserve">этап – презентация проекта </w:t>
      </w:r>
      <w:r w:rsidR="00B46EAF">
        <w:rPr>
          <w:rFonts w:ascii="Times New Roman" w:hAnsi="Times New Roman" w:cs="Times New Roman"/>
          <w:sz w:val="28"/>
          <w:szCs w:val="28"/>
        </w:rPr>
        <w:t>5-7 классы</w:t>
      </w:r>
      <w:r w:rsidRPr="00B46EAF">
        <w:rPr>
          <w:rFonts w:ascii="Times New Roman" w:hAnsi="Times New Roman" w:cs="Times New Roman"/>
          <w:sz w:val="28"/>
          <w:szCs w:val="28"/>
        </w:rPr>
        <w:t xml:space="preserve"> - творческие выступления; 8 классы - киножурнал (презентация); 9-10 классы</w:t>
      </w:r>
      <w:r w:rsidR="00B46EAF">
        <w:rPr>
          <w:rFonts w:ascii="Times New Roman" w:hAnsi="Times New Roman" w:cs="Times New Roman"/>
          <w:sz w:val="28"/>
          <w:szCs w:val="28"/>
        </w:rPr>
        <w:t xml:space="preserve"> - стендовая защита, </w:t>
      </w:r>
      <w:r w:rsidRPr="00B46EAF">
        <w:rPr>
          <w:rFonts w:ascii="Times New Roman" w:hAnsi="Times New Roman" w:cs="Times New Roman"/>
          <w:sz w:val="28"/>
          <w:szCs w:val="28"/>
        </w:rPr>
        <w:t>11 классы</w:t>
      </w:r>
      <w:r w:rsidR="00B46EAF">
        <w:rPr>
          <w:rFonts w:ascii="Times New Roman" w:hAnsi="Times New Roman" w:cs="Times New Roman"/>
          <w:sz w:val="28"/>
          <w:szCs w:val="28"/>
        </w:rPr>
        <w:t xml:space="preserve"> - </w:t>
      </w:r>
      <w:r w:rsidRPr="00B46EAF">
        <w:rPr>
          <w:rFonts w:ascii="Times New Roman" w:hAnsi="Times New Roman" w:cs="Times New Roman"/>
          <w:sz w:val="28"/>
          <w:szCs w:val="28"/>
        </w:rPr>
        <w:t xml:space="preserve">реклама в литературной форме </w:t>
      </w:r>
      <w:proofErr w:type="spellStart"/>
      <w:r w:rsidRPr="00B46EAF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B46EAF">
        <w:rPr>
          <w:rFonts w:ascii="Times New Roman" w:hAnsi="Times New Roman" w:cs="Times New Roman"/>
          <w:sz w:val="28"/>
          <w:szCs w:val="28"/>
        </w:rPr>
        <w:t xml:space="preserve">, ВУЗов,  предприятий и т.п. </w:t>
      </w:r>
      <w:proofErr w:type="gramEnd"/>
    </w:p>
    <w:p w:rsidR="003A68DB" w:rsidRDefault="00067D0D" w:rsidP="009B0D9E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участия в проекте гимназисты приобретают 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>опыт публичных выступлений и презентаци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впечатлений и знаний в различных формах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7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EAF">
        <w:rPr>
          <w:rFonts w:ascii="Times New Roman" w:hAnsi="Times New Roman" w:cs="Times New Roman"/>
          <w:color w:val="000000"/>
          <w:sz w:val="28"/>
          <w:szCs w:val="28"/>
        </w:rPr>
        <w:t>самореализации в различных видах т</w:t>
      </w:r>
      <w:r>
        <w:rPr>
          <w:rFonts w:ascii="Times New Roman" w:hAnsi="Times New Roman" w:cs="Times New Roman"/>
          <w:color w:val="000000"/>
          <w:sz w:val="28"/>
          <w:szCs w:val="28"/>
        </w:rPr>
        <w:t>ворческой, научной деятельности,</w:t>
      </w:r>
      <w:r w:rsidR="003A68DB" w:rsidRPr="00B4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развивают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дискуссии, диалога, ораторского искусства;</w:t>
      </w:r>
      <w:r w:rsidR="003A68DB" w:rsidRPr="00B46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совершенствуют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68DB" w:rsidRPr="00B46EA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в команде единомышленн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иков</w:t>
      </w:r>
      <w:r w:rsidR="003A68DB" w:rsidRPr="00B46EAF">
        <w:rPr>
          <w:rFonts w:ascii="Times New Roman" w:hAnsi="Times New Roman" w:cs="Times New Roman"/>
          <w:sz w:val="28"/>
          <w:szCs w:val="28"/>
        </w:rPr>
        <w:t>.</w:t>
      </w:r>
    </w:p>
    <w:p w:rsidR="00EE3FB4" w:rsidRPr="00EE3FB4" w:rsidRDefault="00EE3FB4" w:rsidP="00EE3F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3FB4">
        <w:rPr>
          <w:rFonts w:ascii="Times New Roman" w:hAnsi="Times New Roman" w:cs="Times New Roman"/>
          <w:b/>
          <w:bCs/>
          <w:sz w:val="28"/>
          <w:szCs w:val="28"/>
        </w:rPr>
        <w:t>Проект «Знай и люби свой край»</w:t>
      </w:r>
    </w:p>
    <w:p w:rsidR="00EE3FB4" w:rsidRP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>Проект разработан для обучающихся младшего школьного во</w:t>
      </w:r>
      <w:r w:rsidR="00067D0D">
        <w:rPr>
          <w:rFonts w:ascii="Times New Roman" w:hAnsi="Times New Roman" w:cs="Times New Roman"/>
          <w:color w:val="000000"/>
          <w:sz w:val="28"/>
          <w:szCs w:val="28"/>
        </w:rPr>
        <w:t xml:space="preserve">зраста с учётом требований ФГОС. Цель: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>воспитани</w:t>
      </w:r>
      <w:r w:rsidR="00067D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нравственно-патриотических качеств и экологического сознания </w:t>
      </w:r>
      <w:r w:rsidR="00067D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>младших школьников.</w:t>
      </w:r>
    </w:p>
    <w:p w:rsidR="002A272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предполагает организацию </w:t>
      </w:r>
      <w:r w:rsidR="00067D0D">
        <w:rPr>
          <w:rFonts w:ascii="Times New Roman" w:hAnsi="Times New Roman" w:cs="Times New Roman"/>
          <w:color w:val="000000"/>
          <w:sz w:val="28"/>
          <w:szCs w:val="28"/>
        </w:rPr>
        <w:t xml:space="preserve">единого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культурно-образовательного пространства на основе сотрудничества учителей начальной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 и педагогов дополнительного образования с учреждениями культуры и образования города. Доминантой проекта стала интеграция различных видов деятельности: урочной, внеурочной, внешкольной, социальных и культурных практик. Проект имеет организационную структуру, обеспечива</w:t>
      </w:r>
      <w:r w:rsidR="00067D0D">
        <w:rPr>
          <w:rFonts w:ascii="Times New Roman" w:hAnsi="Times New Roman" w:cs="Times New Roman"/>
          <w:color w:val="000000"/>
          <w:sz w:val="28"/>
          <w:szCs w:val="28"/>
        </w:rPr>
        <w:t>ющую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взаимосвязь различных объектов образовательной системы. </w:t>
      </w:r>
    </w:p>
    <w:p w:rsidR="00EE3FB4" w:rsidRP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3FB4">
        <w:rPr>
          <w:rFonts w:ascii="Times New Roman" w:hAnsi="Times New Roman" w:cs="Times New Roman"/>
          <w:color w:val="000000"/>
          <w:sz w:val="28"/>
          <w:szCs w:val="28"/>
        </w:rPr>
        <w:t>Инвариативной</w:t>
      </w:r>
      <w:proofErr w:type="spellEnd"/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частью проекта являются традиционные гимназические мероприятия, государственные и народные праздники. Вариативная часть проекта разработана творческой группой учителей начальных классов. Содержательными линиями проекта стали 4 модуля: 1) мероприятия по освоению пространства Горнозаводского округа, 2) программы сотрудничества с городским краеведческим музеем и центральной публичной библиотекой, 3) проекты с театрами города и 4) система внеклассных мероприятий.</w:t>
      </w:r>
    </w:p>
    <w:p w:rsidR="00EE3FB4" w:rsidRP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>Содержательная основа проекта конструируется самостоятельно классным коллективом в начале учебного года с учётом календаря традиционных гимназических мероприятий и мероприятий из каждого модуля с учётом рекомендаций ОУ, обр</w:t>
      </w:r>
      <w:r w:rsidR="002A2724">
        <w:rPr>
          <w:rFonts w:ascii="Times New Roman" w:hAnsi="Times New Roman" w:cs="Times New Roman"/>
          <w:color w:val="000000"/>
          <w:sz w:val="28"/>
          <w:szCs w:val="28"/>
        </w:rPr>
        <w:t>азовательного запроса родителей.</w:t>
      </w:r>
      <w:r w:rsidR="002A2724" w:rsidRPr="002A2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724" w:rsidRPr="00EE3FB4">
        <w:rPr>
          <w:rFonts w:ascii="Times New Roman" w:hAnsi="Times New Roman" w:cs="Times New Roman"/>
          <w:color w:val="000000"/>
          <w:sz w:val="28"/>
          <w:szCs w:val="28"/>
        </w:rPr>
        <w:t>Каждый класс разрабатывает свой образовательный маршрут на учебный год. Работа над проектом носит системный характер и за 4 года содержание 4 модулей проекта осваивается классными коллективами в полном объёме.</w:t>
      </w:r>
    </w:p>
    <w:p w:rsidR="00EE3FB4" w:rsidRP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>Внеклассные мероприятия ориентированы на личностный рост и развитие ребенка, возрождение семейных традиций, повышение культурного уровня семьи и укрепление духовных ценностей (встречи с интересными людьми, Новогодний праздники, День смеха, День матери и др.)</w:t>
      </w:r>
    </w:p>
    <w:p w:rsidR="00EE3FB4" w:rsidRP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детей с географическими, природными и историко-культурными особенностями малой Родины, местными достопримечательностям происходит в результате участия учащихся в образовательных экскурсиях и поездках по родному краю краеведческого экологического и познавательного направления (г. Новоуральск, г. Екатеринбург, Нижний Тагил, г. Невьянск, п. Висим, д. Таволги, с. </w:t>
      </w:r>
      <w:proofErr w:type="spellStart"/>
      <w:r w:rsidRPr="00EE3FB4">
        <w:rPr>
          <w:rFonts w:ascii="Times New Roman" w:hAnsi="Times New Roman" w:cs="Times New Roman"/>
          <w:color w:val="000000"/>
          <w:sz w:val="28"/>
          <w:szCs w:val="28"/>
        </w:rPr>
        <w:t>Тарасково</w:t>
      </w:r>
      <w:proofErr w:type="spellEnd"/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и др.). </w:t>
      </w:r>
      <w:proofErr w:type="gramEnd"/>
    </w:p>
    <w:p w:rsidR="00EE3FB4" w:rsidRPr="00647480" w:rsidRDefault="00EE3FB4" w:rsidP="00647480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конце учебного года каждый классный коллектив презенту</w:t>
      </w:r>
      <w:r w:rsidR="002A27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>т результаты своих достижений в проекте на гимназическом мероприятии «Урал многоликий!».</w:t>
      </w:r>
    </w:p>
    <w:p w:rsidR="00EE3FB4" w:rsidRPr="00EE3FB4" w:rsidRDefault="00EE3FB4" w:rsidP="00EE3FB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3FB4">
        <w:rPr>
          <w:rFonts w:ascii="Times New Roman" w:hAnsi="Times New Roman" w:cs="Times New Roman"/>
          <w:b/>
          <w:bCs/>
          <w:sz w:val="28"/>
          <w:szCs w:val="28"/>
        </w:rPr>
        <w:t>Проект «Театральные уроки»</w:t>
      </w:r>
    </w:p>
    <w:p w:rsidR="00EE3FB4" w:rsidRPr="00262F76" w:rsidRDefault="00EE3FB4" w:rsidP="00647480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школа, в соответствии с требованиями ФГОС, должна </w:t>
      </w:r>
      <w:r w:rsidR="00281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учить таким способам мышления, которые носят </w:t>
      </w:r>
      <w:proofErr w:type="spellStart"/>
      <w:r w:rsidRPr="00EE3FB4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EE3FB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</w:t>
      </w:r>
      <w:r w:rsidR="00647480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в</w:t>
      </w:r>
      <w:r w:rsidRPr="00EE3FB4">
        <w:rPr>
          <w:rFonts w:ascii="Times New Roman" w:hAnsi="Times New Roman" w:cs="Times New Roman"/>
          <w:color w:val="000000"/>
          <w:sz w:val="28"/>
          <w:szCs w:val="28"/>
        </w:rPr>
        <w:t>озникла острая потребность сделать массовое образование творческим, акцентировать в нём духовно-нравственное начало. В свете вышеизложенной проблемы значимость организации и проведения творческих уроков посредством интеграции основного и дополнительного образования стала очевидна. Так возникла идея организации образовательного проекта «Театральные уроки». Организаторами проекта являются МАОУ «Гимназия № 41» и ТМБУК «Театр музыки, драмы и комедии» Новоуральского городского округа.</w:t>
      </w:r>
      <w:r w:rsidR="00647480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Театральные уроки – это цикл музыкальных гостиных, театральных постановок, интерактивных лекций, </w:t>
      </w:r>
      <w:r w:rsidR="002B040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в здании Театра  и </w:t>
      </w:r>
      <w:r w:rsidR="00647480">
        <w:rPr>
          <w:rFonts w:ascii="Times New Roman" w:hAnsi="Times New Roman" w:cs="Times New Roman"/>
          <w:color w:val="000000"/>
          <w:sz w:val="28"/>
          <w:szCs w:val="28"/>
        </w:rPr>
        <w:t>разработанных</w:t>
      </w:r>
      <w:r w:rsidR="00262F76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требований ФГОС и возрастных особенностей </w:t>
      </w:r>
      <w:r w:rsidR="002B040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62F76" w:rsidRPr="00262F7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62F76">
        <w:rPr>
          <w:rFonts w:ascii="Times New Roman" w:hAnsi="Times New Roman" w:cs="Times New Roman"/>
          <w:color w:val="000000"/>
          <w:sz w:val="28"/>
          <w:szCs w:val="28"/>
        </w:rPr>
        <w:t xml:space="preserve"> младшей (3-4 классы), средней (5-8 классы), и старшей (9-11 классы).</w:t>
      </w:r>
    </w:p>
    <w:p w:rsidR="00EE3FB4" w:rsidRDefault="00EE3FB4" w:rsidP="00EE3FB4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B4">
        <w:rPr>
          <w:rFonts w:ascii="Times New Roman" w:hAnsi="Times New Roman" w:cs="Times New Roman"/>
          <w:color w:val="000000"/>
          <w:sz w:val="28"/>
          <w:szCs w:val="28"/>
        </w:rPr>
        <w:t>Целью проекта является создание условий для развития личности каждого ребёнка через знакомство и изучение литературных и музыкальных произведений, совместная организация образовательного процесса средствами концертно-театральной деятельности.</w:t>
      </w:r>
      <w:r w:rsidR="00647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1911" w:rsidRDefault="00647480" w:rsidP="00281911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Апробация проекта прошла в 2015-2016 учебном году. В проекте участвовали учащиеся гимназии  с 2 по 11 класс (всего 9</w:t>
      </w:r>
      <w:r w:rsidR="00262F7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 учащихся, 3</w:t>
      </w:r>
      <w:r w:rsidR="00262F7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2819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81911" w:rsidRPr="00281911" w:rsidRDefault="00281911" w:rsidP="00281911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приведены примеры некоторых театральных уроков</w:t>
      </w:r>
      <w:r w:rsidRPr="002819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501"/>
      </w:tblGrid>
      <w:tr w:rsidR="00262F76" w:rsidTr="00262F76">
        <w:tc>
          <w:tcPr>
            <w:tcW w:w="1668" w:type="dxa"/>
          </w:tcPr>
          <w:p w:rsidR="00262F76" w:rsidRPr="002B0406" w:rsidRDefault="00262F76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Возрастная аудитория</w:t>
            </w:r>
          </w:p>
        </w:tc>
        <w:tc>
          <w:tcPr>
            <w:tcW w:w="3685" w:type="dxa"/>
          </w:tcPr>
          <w:p w:rsidR="00262F76" w:rsidRPr="002B0406" w:rsidRDefault="00262F76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01" w:type="dxa"/>
          </w:tcPr>
          <w:p w:rsidR="00262F76" w:rsidRPr="002B0406" w:rsidRDefault="00262F76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</w:tr>
      <w:tr w:rsidR="00262F76" w:rsidTr="00262F76">
        <w:tc>
          <w:tcPr>
            <w:tcW w:w="1668" w:type="dxa"/>
          </w:tcPr>
          <w:p w:rsidR="00262F76" w:rsidRPr="002B0406" w:rsidRDefault="00262F76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3685" w:type="dxa"/>
          </w:tcPr>
          <w:p w:rsidR="00262F76" w:rsidRPr="002B0406" w:rsidRDefault="00262F76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«Диалоги с инструментами»</w:t>
            </w:r>
          </w:p>
        </w:tc>
        <w:tc>
          <w:tcPr>
            <w:tcW w:w="4501" w:type="dxa"/>
          </w:tcPr>
          <w:p w:rsidR="00262F76" w:rsidRPr="002B0406" w:rsidRDefault="00C15A2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Исполняются и комментируются произведения с сольными партиями. Исполнители – квинтет «Априори» государственного русского оркестра (г</w:t>
            </w:r>
            <w:proofErr w:type="gramStart"/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катеринбург)</w:t>
            </w:r>
          </w:p>
        </w:tc>
      </w:tr>
      <w:tr w:rsidR="00262F76" w:rsidTr="00262F76">
        <w:tc>
          <w:tcPr>
            <w:tcW w:w="1668" w:type="dxa"/>
          </w:tcPr>
          <w:p w:rsidR="00262F76" w:rsidRPr="002B0406" w:rsidRDefault="00C15A2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3685" w:type="dxa"/>
          </w:tcPr>
          <w:p w:rsidR="00262F76" w:rsidRPr="002B0406" w:rsidRDefault="00C15A2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«Литература и музыка»: опера Н.Римского-Корсакова «Снегурочка»</w:t>
            </w:r>
          </w:p>
        </w:tc>
        <w:tc>
          <w:tcPr>
            <w:tcW w:w="4501" w:type="dxa"/>
          </w:tcPr>
          <w:p w:rsidR="00262F76" w:rsidRPr="002B0406" w:rsidRDefault="00C15A2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Понятие «жанра» в литературе (сказка) и музыке (опера). Исполнители – хор театра.</w:t>
            </w:r>
          </w:p>
        </w:tc>
      </w:tr>
      <w:tr w:rsidR="00262F76" w:rsidTr="00262F76">
        <w:tc>
          <w:tcPr>
            <w:tcW w:w="1668" w:type="dxa"/>
          </w:tcPr>
          <w:p w:rsidR="00262F76" w:rsidRPr="002B0406" w:rsidRDefault="00C15A2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3685" w:type="dxa"/>
          </w:tcPr>
          <w:p w:rsidR="00262F76" w:rsidRPr="002B0406" w:rsidRDefault="0028191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«История балов. Петербургские ассамблеи»</w:t>
            </w:r>
          </w:p>
        </w:tc>
        <w:tc>
          <w:tcPr>
            <w:tcW w:w="4501" w:type="dxa"/>
          </w:tcPr>
          <w:p w:rsidR="00262F76" w:rsidRPr="002B0406" w:rsidRDefault="00281911" w:rsidP="002B0406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B0406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 xml:space="preserve"> Театрализованные фрагменты в атмосфере бала. Гимназисты – участники бала.</w:t>
            </w:r>
          </w:p>
        </w:tc>
      </w:tr>
    </w:tbl>
    <w:p w:rsidR="00281911" w:rsidRDefault="00647480" w:rsidP="002B040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91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гимназисты посетили 25 театральных уроков. После каждого урока гимназисты оставляют свои отзывы в виде эссе, сочинений, статей в школьном альманахе творческих работ учащихся «Исток». </w:t>
      </w:r>
    </w:p>
    <w:p w:rsidR="00EE3FB4" w:rsidRPr="00EE3FB4" w:rsidRDefault="00281911" w:rsidP="00281911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реализация </w:t>
      </w:r>
      <w:r w:rsidR="00EE3FB4" w:rsidRPr="00EE3FB4">
        <w:rPr>
          <w:rFonts w:ascii="Times New Roman" w:hAnsi="Times New Roman" w:cs="Times New Roman"/>
          <w:color w:val="000000"/>
          <w:sz w:val="28"/>
          <w:szCs w:val="28"/>
        </w:rPr>
        <w:t>проекта, уже доказавшего свою значимость в части решения проблемы культурно-нравственного воспитания обучающихся, способству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приобщению учащихся </w:t>
      </w:r>
      <w:r w:rsidR="00EE3FB4" w:rsidRPr="00EE3FB4">
        <w:rPr>
          <w:rFonts w:ascii="Times New Roman" w:hAnsi="Times New Roman" w:cs="Times New Roman"/>
          <w:color w:val="000000"/>
          <w:sz w:val="28"/>
          <w:szCs w:val="28"/>
        </w:rPr>
        <w:t>к классической русской и зарубежной культуре, формирование их ценностных ориентиров. Театральная визуализация учебного материала и интерактивное взаимодействие со зрителями помогают развивать воображение и аналитические способности учащихся, мотивируют их на дальнейшую исследовательскую деятельность в освоении представленных тем.</w:t>
      </w:r>
    </w:p>
    <w:p w:rsidR="00EE3FB4" w:rsidRPr="00EE3FB4" w:rsidRDefault="00EE3FB4" w:rsidP="009B0D9E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B4">
        <w:rPr>
          <w:rFonts w:ascii="Times New Roman" w:hAnsi="Times New Roman" w:cs="Times New Roman"/>
          <w:b/>
          <w:sz w:val="28"/>
          <w:szCs w:val="28"/>
        </w:rPr>
        <w:t>Проект «День Науки и Искусства»</w:t>
      </w:r>
    </w:p>
    <w:p w:rsidR="00EE3FB4" w:rsidRDefault="007179FD" w:rsidP="00EE3F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День Науки и Искусства с 2004 года является одним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3FB4" w:rsidRPr="002B04FE">
        <w:rPr>
          <w:rFonts w:ascii="Times New Roman" w:hAnsi="Times New Roman"/>
          <w:sz w:val="28"/>
          <w:szCs w:val="28"/>
        </w:rPr>
        <w:t>интегратором</w:t>
      </w:r>
      <w:proofErr w:type="gramEnd"/>
      <w:r w:rsidR="00EE3FB4" w:rsidRPr="002B04FE">
        <w:rPr>
          <w:rFonts w:ascii="Times New Roman" w:hAnsi="Times New Roman"/>
          <w:sz w:val="28"/>
          <w:szCs w:val="28"/>
        </w:rPr>
        <w:t xml:space="preserve"> основного и дополнительного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EE3FB4" w:rsidRPr="002B0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</w:t>
      </w:r>
      <w:r w:rsidR="00EE3FB4">
        <w:rPr>
          <w:rFonts w:ascii="Times New Roman" w:hAnsi="Times New Roman"/>
          <w:sz w:val="28"/>
          <w:szCs w:val="28"/>
        </w:rPr>
        <w:t xml:space="preserve">проходит в гимназии ежегодно 25 января, в день российского студенчества. </w:t>
      </w:r>
      <w:r w:rsidR="00EE3FB4" w:rsidRPr="009643C5">
        <w:rPr>
          <w:rFonts w:ascii="Times New Roman" w:hAnsi="Times New Roman"/>
          <w:sz w:val="28"/>
          <w:szCs w:val="28"/>
        </w:rPr>
        <w:t xml:space="preserve">Каждый год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="00EE3FB4" w:rsidRPr="009643C5">
        <w:rPr>
          <w:rFonts w:ascii="Times New Roman" w:hAnsi="Times New Roman"/>
          <w:sz w:val="28"/>
          <w:szCs w:val="28"/>
        </w:rPr>
        <w:t xml:space="preserve"> погружение в </w:t>
      </w:r>
      <w:r>
        <w:rPr>
          <w:rFonts w:ascii="Times New Roman" w:hAnsi="Times New Roman"/>
          <w:sz w:val="28"/>
          <w:szCs w:val="28"/>
        </w:rPr>
        <w:t>культурно-историческую эпоху (Античность, Средневековье, Возрождение, Просвещение, Романтизм…). В</w:t>
      </w:r>
      <w:r w:rsidR="00EE3FB4" w:rsidRPr="009643C5">
        <w:rPr>
          <w:rFonts w:ascii="Times New Roman" w:hAnsi="Times New Roman"/>
          <w:sz w:val="28"/>
          <w:szCs w:val="28"/>
        </w:rPr>
        <w:t>се занятия посвящены историческим событиям, научным открытиям, культурным новин</w:t>
      </w:r>
      <w:r w:rsidR="00EE3FB4">
        <w:rPr>
          <w:rFonts w:ascii="Times New Roman" w:hAnsi="Times New Roman"/>
          <w:sz w:val="28"/>
          <w:szCs w:val="28"/>
        </w:rPr>
        <w:t>кам, выдающимся личностям.</w:t>
      </w:r>
      <w:r w:rsidR="00EE3FB4" w:rsidRPr="009643C5">
        <w:rPr>
          <w:rFonts w:ascii="Times New Roman" w:hAnsi="Times New Roman"/>
          <w:sz w:val="28"/>
          <w:szCs w:val="28"/>
        </w:rPr>
        <w:t xml:space="preserve"> </w:t>
      </w:r>
    </w:p>
    <w:p w:rsidR="00EE3FB4" w:rsidRDefault="00EE3FB4" w:rsidP="00EE3F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3C5">
        <w:rPr>
          <w:rFonts w:ascii="Times New Roman" w:hAnsi="Times New Roman"/>
          <w:sz w:val="28"/>
          <w:szCs w:val="28"/>
        </w:rPr>
        <w:t>На занятиях проходит не только углубление учебного материала, но и расширение его, выход за рамки школьной программы. Кроме этого, учащимся предоставляется возможность узнать и попробовать что-то новое, не входящее в образовательную программу (</w:t>
      </w:r>
      <w:proofErr w:type="spellStart"/>
      <w:r w:rsidRPr="009643C5">
        <w:rPr>
          <w:rFonts w:ascii="Times New Roman" w:hAnsi="Times New Roman"/>
          <w:sz w:val="28"/>
          <w:szCs w:val="28"/>
        </w:rPr>
        <w:t>квилинг</w:t>
      </w:r>
      <w:proofErr w:type="spellEnd"/>
      <w:r w:rsidRPr="009643C5">
        <w:rPr>
          <w:rFonts w:ascii="Times New Roman" w:hAnsi="Times New Roman"/>
          <w:sz w:val="28"/>
          <w:szCs w:val="28"/>
        </w:rPr>
        <w:t>, основы сестринского дела,  мода и этикет, дифференциальное исчисление, чеканка).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3C5">
        <w:rPr>
          <w:rFonts w:ascii="Times New Roman" w:hAnsi="Times New Roman"/>
          <w:sz w:val="28"/>
          <w:szCs w:val="28"/>
        </w:rPr>
        <w:t xml:space="preserve">Материал, отобранный учителями, позволяет обратить внимание учащихся и на интеграцию наук и искусства.  Благодаря выбранным темам и формам занятий, полученные учащимися знания носят прикладной характер: они научаются чему-либо – конкретным действиям или умениям (сочинять оду, хокку, строить линии в </w:t>
      </w:r>
      <w:r w:rsidRPr="009643C5">
        <w:rPr>
          <w:rFonts w:ascii="Times New Roman" w:hAnsi="Times New Roman"/>
          <w:sz w:val="28"/>
          <w:szCs w:val="28"/>
        </w:rPr>
        <w:lastRenderedPageBreak/>
        <w:t>полярной системе координат, составлять витражи, вязать морские узлы, конструировать).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FB4" w:rsidRDefault="00EE3FB4" w:rsidP="00EE3FB4">
      <w:pPr>
        <w:spacing w:after="0"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162DFE">
        <w:rPr>
          <w:rFonts w:ascii="Times New Roman" w:hAnsi="Times New Roman"/>
          <w:sz w:val="28"/>
          <w:szCs w:val="28"/>
        </w:rPr>
        <w:t>Нам важно, что День науки и искусства способствует удовлетворению индивидуальных образовательных потребностей личности. Предоставляя учащимся право выбора занятий, привлекая их к подготовке, развивая учебные и практические умения, мы содействуем росту их личностной, социальной и профессиона</w:t>
      </w:r>
      <w:r>
        <w:rPr>
          <w:rFonts w:ascii="Times New Roman" w:hAnsi="Times New Roman"/>
          <w:sz w:val="28"/>
          <w:szCs w:val="28"/>
        </w:rPr>
        <w:t xml:space="preserve">льной успешности. </w:t>
      </w:r>
      <w:r w:rsidRPr="00162DFE">
        <w:rPr>
          <w:rFonts w:ascii="Times New Roman" w:hAnsi="Times New Roman"/>
          <w:sz w:val="28"/>
          <w:szCs w:val="28"/>
        </w:rPr>
        <w:t xml:space="preserve"> </w:t>
      </w:r>
    </w:p>
    <w:p w:rsidR="00EE3FB4" w:rsidRPr="00162DFE" w:rsidRDefault="00EE3FB4" w:rsidP="00EE3FB4">
      <w:pPr>
        <w:spacing w:after="0"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162DFE">
        <w:rPr>
          <w:rFonts w:ascii="Times New Roman" w:hAnsi="Times New Roman"/>
          <w:sz w:val="28"/>
          <w:szCs w:val="28"/>
        </w:rPr>
        <w:t xml:space="preserve">Помимо этого, такой День отличается отлаженной системой взаимодействия с учреждениями. Среди преподавателей, ведущих занятия, много гостей, можно сказать друзей, нашей гимназии, которые с удовольствием откликаются на просьбу </w:t>
      </w:r>
      <w:proofErr w:type="gramStart"/>
      <w:r w:rsidRPr="00162DFE">
        <w:rPr>
          <w:rFonts w:ascii="Times New Roman" w:hAnsi="Times New Roman"/>
          <w:sz w:val="28"/>
          <w:szCs w:val="28"/>
        </w:rPr>
        <w:t>провести лекцию</w:t>
      </w:r>
      <w:proofErr w:type="gramEnd"/>
      <w:r w:rsidRPr="00162DFE">
        <w:rPr>
          <w:rFonts w:ascii="Times New Roman" w:hAnsi="Times New Roman"/>
          <w:sz w:val="28"/>
          <w:szCs w:val="28"/>
        </w:rPr>
        <w:t xml:space="preserve">, семинар, мастерскую или тренинг. За </w:t>
      </w:r>
      <w:r>
        <w:rPr>
          <w:rFonts w:ascii="Times New Roman" w:hAnsi="Times New Roman"/>
          <w:sz w:val="28"/>
          <w:szCs w:val="28"/>
        </w:rPr>
        <w:t>двенадцать</w:t>
      </w:r>
      <w:r w:rsidRPr="00162DFE">
        <w:rPr>
          <w:rFonts w:ascii="Times New Roman" w:hAnsi="Times New Roman"/>
          <w:sz w:val="28"/>
          <w:szCs w:val="28"/>
        </w:rPr>
        <w:t xml:space="preserve"> лет у нас весьма расширился круг социального партнерства. Приятно осознавать, что многие работники городской библиотеки, </w:t>
      </w:r>
      <w:r>
        <w:rPr>
          <w:rFonts w:ascii="Times New Roman" w:hAnsi="Times New Roman"/>
          <w:sz w:val="28"/>
          <w:szCs w:val="28"/>
        </w:rPr>
        <w:t xml:space="preserve">музея, педагоги дополнительного образования и  </w:t>
      </w:r>
      <w:r w:rsidRPr="00162DFE">
        <w:rPr>
          <w:rFonts w:ascii="Times New Roman" w:hAnsi="Times New Roman"/>
          <w:sz w:val="28"/>
          <w:szCs w:val="28"/>
        </w:rPr>
        <w:t xml:space="preserve">учителя других 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162DFE">
        <w:rPr>
          <w:rFonts w:ascii="Times New Roman" w:hAnsi="Times New Roman"/>
          <w:sz w:val="28"/>
          <w:szCs w:val="28"/>
        </w:rPr>
        <w:t xml:space="preserve"> Новоуральска, Невьянска, преподаватели вузов Екатеринбурга специально для нас заблаговременно готовят занятия по освоению исторических эпох. В Дне науки и искусства участвуют ученые и артисты, музыканты и спортсмены, инженеры и искусствоведы, учителя и родители, ветераны и выпускники гимназии. День науки и искусства стал для гимназии традицией, которая вызывает интерес не только учеников, учителей и родителей нашего образовательного учреждения, но и коллег из других школ города и области. </w:t>
      </w:r>
    </w:p>
    <w:p w:rsidR="00EE3FB4" w:rsidRDefault="00EE3FB4" w:rsidP="00EE3FB4">
      <w:pPr>
        <w:spacing w:after="0"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годом </w:t>
      </w:r>
      <w:r w:rsidRPr="00BB1898">
        <w:rPr>
          <w:rFonts w:ascii="Times New Roman" w:hAnsi="Times New Roman"/>
          <w:sz w:val="28"/>
          <w:szCs w:val="28"/>
        </w:rPr>
        <w:t>мы оттачивали систему организации и проведения мероприятия. Со временем технология подготовки свелась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898">
        <w:rPr>
          <w:rFonts w:ascii="Times New Roman" w:hAnsi="Times New Roman"/>
          <w:sz w:val="28"/>
          <w:szCs w:val="28"/>
        </w:rPr>
        <w:t>стандартному алгоритму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5670"/>
        <w:gridCol w:w="2551"/>
      </w:tblGrid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О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 xml:space="preserve">пределение временного пространства, названия эпохи, обсуждение планируемых </w:t>
            </w:r>
            <w:r w:rsidRPr="00162DFE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мероприятий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 xml:space="preserve"> на заседаниях предметных кафедр.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предметных кафедр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П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 xml:space="preserve">огружение в эпоху  педагогического коллектива. Презентация наиболее ярких достижений и личностей эпохи, подготовка литературы и 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lastRenderedPageBreak/>
              <w:t>тематической выставки в школьной библиотеке;  приглашение к сотрудничеству в рамках заявленной темы учреждений образования и культуры: художественная школа, музыкальная школа, городская библиотека, музей, кинотеатр, театры, станция юных техников</w:t>
            </w: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E3FB4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директора по УВР,</w:t>
            </w:r>
          </w:p>
          <w:p w:rsidR="00EE3FB4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кафедры обществоведческих дисциплин, </w:t>
            </w:r>
          </w:p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Погружение в эпоху учащихся гимназии, проведение тематического Единого классного часа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П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ланирование Дня науки и искусства на заседании методического совета гимназии; совещание при директоре, определение кандидатур приглашенных педагогов</w:t>
            </w: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руководители предметных кафедр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15–20 января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С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оставление расписания занятий с учетом предложений от кафедр гимназии, вузов, учреждений образования и культуры, предприятий</w:t>
            </w: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7179FD">
              <w:rPr>
                <w:rFonts w:ascii="Times New Roman" w:hAnsi="Times New Roman"/>
                <w:sz w:val="24"/>
                <w:szCs w:val="24"/>
              </w:rPr>
              <w:t>директора по УВР, члены рабочей группы</w:t>
            </w:r>
          </w:p>
        </w:tc>
      </w:tr>
      <w:tr w:rsidR="00EE3FB4" w:rsidRPr="002167A5" w:rsidTr="00647480">
        <w:tc>
          <w:tcPr>
            <w:tcW w:w="1526" w:type="dxa"/>
            <w:vAlign w:val="center"/>
          </w:tcPr>
          <w:p w:rsidR="00EE3FB4" w:rsidRPr="002167A5" w:rsidRDefault="00EE3FB4" w:rsidP="00647480">
            <w:pPr>
              <w:ind w:right="19"/>
              <w:jc w:val="center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20–23 января</w:t>
            </w:r>
          </w:p>
        </w:tc>
        <w:tc>
          <w:tcPr>
            <w:tcW w:w="5670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eastAsia="FreeSe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Р</w:t>
            </w:r>
            <w:r w:rsidRPr="002167A5">
              <w:rPr>
                <w:rFonts w:ascii="Times New Roman" w:eastAsia="FreeSet" w:hAnsi="Times New Roman"/>
                <w:color w:val="000000"/>
                <w:sz w:val="24"/>
                <w:szCs w:val="24"/>
              </w:rPr>
              <w:t>аспределение учеников каждого класса по занятиям, осуществляется в соответствии с выбором  учеников после совместного обсуждения.</w:t>
            </w:r>
          </w:p>
        </w:tc>
        <w:tc>
          <w:tcPr>
            <w:tcW w:w="2551" w:type="dxa"/>
            <w:vAlign w:val="center"/>
          </w:tcPr>
          <w:p w:rsidR="00EE3FB4" w:rsidRPr="002167A5" w:rsidRDefault="00EE3FB4" w:rsidP="00647480">
            <w:pPr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E3FB4" w:rsidRDefault="00EE3FB4" w:rsidP="00EE3F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3FB4" w:rsidRPr="00BC7251" w:rsidRDefault="007179FD" w:rsidP="00EE3FB4">
      <w:pPr>
        <w:spacing w:after="0"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</w:t>
      </w:r>
      <w:r w:rsidR="00EE3FB4" w:rsidRPr="00B65DD8">
        <w:rPr>
          <w:rFonts w:ascii="Times New Roman" w:hAnsi="Times New Roman"/>
          <w:sz w:val="28"/>
          <w:szCs w:val="28"/>
        </w:rPr>
        <w:t xml:space="preserve"> Науки и Искусства является примером уникальности образовательной системы гимназии, способствует сохранению традиций, проявлению творчества всех участников – и педагогов, и учащихся. </w:t>
      </w:r>
    </w:p>
    <w:p w:rsidR="007179FD" w:rsidRDefault="007179FD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CC1" w:rsidRPr="00EE37D9" w:rsidRDefault="0063366A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color w:val="000000"/>
          <w:sz w:val="28"/>
          <w:szCs w:val="28"/>
        </w:rPr>
        <w:t>Таким образом, в настоящее время МАОУ «Гимназия № 41» является конкурентоспособ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softHyphen/>
        <w:t>ным образовательным учреждением в масштабах города. Оно имеет развитую материально-техническую базу, особую внутреннюю структуру, предлагает специфические спек</w:t>
      </w:r>
      <w:r w:rsidRPr="00EE37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тры образовательных услуг и образовательную среду, в которой оптимально сочетаются основное и дополнительное образование в соответствии с современными требованиями ФГОС ОО. </w:t>
      </w:r>
      <w:r w:rsidR="00D02694" w:rsidRPr="00EE37D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02694" w:rsidRPr="00EE37D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D02694" w:rsidRPr="00EE37D9">
        <w:rPr>
          <w:rFonts w:ascii="Times New Roman" w:hAnsi="Times New Roman" w:cs="Times New Roman"/>
          <w:sz w:val="28"/>
          <w:szCs w:val="28"/>
        </w:rPr>
        <w:t xml:space="preserve"> свидетельствуют о выполнении поставленных перед учреждением задач, способствующих формированию благоприятных, психологически комфортных, педагогически оправданных условий получения качественного среднего образования. </w:t>
      </w:r>
    </w:p>
    <w:p w:rsidR="00910AC9" w:rsidRPr="00EE37D9" w:rsidRDefault="00910AC9" w:rsidP="0072434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В 2013-2016 годах МАОУ «Гимназия № 41» активно представляло </w:t>
      </w:r>
      <w:r w:rsidR="00D03070">
        <w:rPr>
          <w:rFonts w:ascii="Times New Roman" w:eastAsia="Times New Roman" w:hAnsi="Times New Roman" w:cs="Times New Roman"/>
          <w:sz w:val="28"/>
          <w:szCs w:val="28"/>
        </w:rPr>
        <w:t xml:space="preserve">опыт инновационной деятельности, 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>успешн</w:t>
      </w:r>
      <w:r w:rsidR="00D03070">
        <w:rPr>
          <w:rFonts w:ascii="Times New Roman" w:eastAsia="Times New Roman" w:hAnsi="Times New Roman" w:cs="Times New Roman"/>
          <w:sz w:val="28"/>
          <w:szCs w:val="28"/>
        </w:rPr>
        <w:t>о участвуя в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D0307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E37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Конкурса среди муниципальных общеобразовательных учреждений Свердловской области, реализующих инновационные образовательные программы (2013 г.),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в номинации «Лучшее учреждение общего образования, реализующее программы гражданского, патриотического и духовно-нравственного воспитания молодежи – 2013» во Всероссийском конкурсе «Гражданское и патриотическое воспитание в образовании -2013»,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на городском конкурсе-выставке «Лучшее методическое объединение – 2013»,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Всероссийского конкурса «100 лучших школ России» (Лауреат в номинациях «Лучшая гимназия», «Лидер в работе и реализации программ по углубленному изучению иностранных языков», «Лидер в разработке и внедрении методов развития интеллектуальных способностей», «Лидер в сфере патриотического воспитания», 2013 г.),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Муниципального смотра-конкурса на лучшее образовательное учреждение, развивающее физическую культуру и спорт (2014 г.),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Победитель-лауреат во Всероссийской выставке-форуме – 2015,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EE3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открытого конкурса «Педагогический совет» (номинация «Современный урок и внеклассные мероприятия»),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по Свердловск</w:t>
      </w:r>
      <w:r w:rsidR="00D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D030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«Образовательное учреждение года Центра «</w:t>
      </w:r>
      <w:proofErr w:type="spellStart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Снейл</w:t>
      </w:r>
      <w:proofErr w:type="spellEnd"/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итогам 2015-2016 учебного года), </w:t>
      </w:r>
    </w:p>
    <w:p w:rsidR="00910AC9" w:rsidRPr="00EE37D9" w:rsidRDefault="00910AC9" w:rsidP="0072434D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региональных инновационных площадок Свердловской области</w:t>
      </w:r>
      <w:r w:rsidR="00AD06DF" w:rsidRPr="00EE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г.).</w:t>
      </w:r>
    </w:p>
    <w:p w:rsidR="00636CC1" w:rsidRPr="00EE37D9" w:rsidRDefault="00957A56" w:rsidP="0028191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D9">
        <w:rPr>
          <w:rFonts w:ascii="Times New Roman" w:hAnsi="Times New Roman" w:cs="Times New Roman"/>
          <w:sz w:val="28"/>
          <w:szCs w:val="28"/>
        </w:rPr>
        <w:t>В интегральном рейтинге общеобразовательных организаций Свердловской области в 2015 году (100 лучших школ) МАОУ «Гимназия № 41» заняла высокое место – 15 среди 633 учреждений.</w:t>
      </w:r>
    </w:p>
    <w:sectPr w:rsidR="00636CC1" w:rsidRPr="00EE37D9" w:rsidSect="00AF22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506"/>
    <w:multiLevelType w:val="multilevel"/>
    <w:tmpl w:val="75EC6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B530252"/>
    <w:multiLevelType w:val="hybridMultilevel"/>
    <w:tmpl w:val="84B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76CB"/>
    <w:multiLevelType w:val="hybridMultilevel"/>
    <w:tmpl w:val="246249CE"/>
    <w:lvl w:ilvl="0" w:tplc="660E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10AC"/>
    <w:multiLevelType w:val="hybridMultilevel"/>
    <w:tmpl w:val="910AA84E"/>
    <w:lvl w:ilvl="0" w:tplc="660EA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FE370B"/>
    <w:multiLevelType w:val="hybridMultilevel"/>
    <w:tmpl w:val="B4F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514B6"/>
    <w:multiLevelType w:val="hybridMultilevel"/>
    <w:tmpl w:val="A202D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66012"/>
    <w:multiLevelType w:val="hybridMultilevel"/>
    <w:tmpl w:val="9B2690C6"/>
    <w:lvl w:ilvl="0" w:tplc="660EA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D13A10"/>
    <w:multiLevelType w:val="hybridMultilevel"/>
    <w:tmpl w:val="698A40DE"/>
    <w:lvl w:ilvl="0" w:tplc="660EA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9241CB"/>
    <w:multiLevelType w:val="hybridMultilevel"/>
    <w:tmpl w:val="B0CAB0C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35334"/>
    <w:multiLevelType w:val="hybridMultilevel"/>
    <w:tmpl w:val="60868DB4"/>
    <w:lvl w:ilvl="0" w:tplc="7632B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9852D3"/>
    <w:multiLevelType w:val="hybridMultilevel"/>
    <w:tmpl w:val="3FDEAD76"/>
    <w:lvl w:ilvl="0" w:tplc="2E68D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A3585C"/>
    <w:multiLevelType w:val="hybridMultilevel"/>
    <w:tmpl w:val="06147960"/>
    <w:lvl w:ilvl="0" w:tplc="660EA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006040"/>
    <w:multiLevelType w:val="hybridMultilevel"/>
    <w:tmpl w:val="7980C8BA"/>
    <w:lvl w:ilvl="0" w:tplc="660E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D5EA2"/>
    <w:multiLevelType w:val="hybridMultilevel"/>
    <w:tmpl w:val="84F08B7E"/>
    <w:lvl w:ilvl="0" w:tplc="2E68D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524EC"/>
    <w:multiLevelType w:val="hybridMultilevel"/>
    <w:tmpl w:val="717E7790"/>
    <w:lvl w:ilvl="0" w:tplc="660E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255"/>
    <w:rsid w:val="00063058"/>
    <w:rsid w:val="00067D0D"/>
    <w:rsid w:val="00087255"/>
    <w:rsid w:val="000A59FA"/>
    <w:rsid w:val="000E1718"/>
    <w:rsid w:val="001A71AD"/>
    <w:rsid w:val="00251857"/>
    <w:rsid w:val="00262F76"/>
    <w:rsid w:val="00281911"/>
    <w:rsid w:val="002A2724"/>
    <w:rsid w:val="002B0406"/>
    <w:rsid w:val="002C6B6B"/>
    <w:rsid w:val="00312866"/>
    <w:rsid w:val="00333EF3"/>
    <w:rsid w:val="003A68DB"/>
    <w:rsid w:val="003E26D5"/>
    <w:rsid w:val="003F5F8C"/>
    <w:rsid w:val="003F6D94"/>
    <w:rsid w:val="00473783"/>
    <w:rsid w:val="00484B21"/>
    <w:rsid w:val="004C2740"/>
    <w:rsid w:val="004C3822"/>
    <w:rsid w:val="00522782"/>
    <w:rsid w:val="00536D9E"/>
    <w:rsid w:val="005A1AEB"/>
    <w:rsid w:val="005F0FC4"/>
    <w:rsid w:val="005F383E"/>
    <w:rsid w:val="005F467E"/>
    <w:rsid w:val="0063366A"/>
    <w:rsid w:val="00636CC1"/>
    <w:rsid w:val="00647480"/>
    <w:rsid w:val="006C6DCC"/>
    <w:rsid w:val="006D5A6A"/>
    <w:rsid w:val="007179FD"/>
    <w:rsid w:val="0072434D"/>
    <w:rsid w:val="00733871"/>
    <w:rsid w:val="008010D2"/>
    <w:rsid w:val="00807DC6"/>
    <w:rsid w:val="00867CC9"/>
    <w:rsid w:val="008E0378"/>
    <w:rsid w:val="009067E1"/>
    <w:rsid w:val="00910AC9"/>
    <w:rsid w:val="00913EF9"/>
    <w:rsid w:val="00957A56"/>
    <w:rsid w:val="0096708C"/>
    <w:rsid w:val="00995FC8"/>
    <w:rsid w:val="009B0D9E"/>
    <w:rsid w:val="009E2077"/>
    <w:rsid w:val="00A95A3E"/>
    <w:rsid w:val="00AD06DF"/>
    <w:rsid w:val="00AD76F8"/>
    <w:rsid w:val="00AF22F3"/>
    <w:rsid w:val="00B116B6"/>
    <w:rsid w:val="00B46EAF"/>
    <w:rsid w:val="00B64667"/>
    <w:rsid w:val="00B833C9"/>
    <w:rsid w:val="00B924E7"/>
    <w:rsid w:val="00BA4137"/>
    <w:rsid w:val="00C15A21"/>
    <w:rsid w:val="00C30BC0"/>
    <w:rsid w:val="00C4390B"/>
    <w:rsid w:val="00C71E83"/>
    <w:rsid w:val="00C901BB"/>
    <w:rsid w:val="00D02694"/>
    <w:rsid w:val="00D03070"/>
    <w:rsid w:val="00D11CD1"/>
    <w:rsid w:val="00D82A76"/>
    <w:rsid w:val="00D929BB"/>
    <w:rsid w:val="00DB34A4"/>
    <w:rsid w:val="00E306E3"/>
    <w:rsid w:val="00EB484B"/>
    <w:rsid w:val="00EB5E33"/>
    <w:rsid w:val="00ED2E23"/>
    <w:rsid w:val="00EE37D9"/>
    <w:rsid w:val="00EE3FB4"/>
    <w:rsid w:val="00F303F3"/>
    <w:rsid w:val="00F66C17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24E7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5F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0269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02694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styleId="aa">
    <w:name w:val="Strong"/>
    <w:basedOn w:val="a0"/>
    <w:qFormat/>
    <w:rsid w:val="003A6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24E7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5F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0269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02694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styleId="aa">
    <w:name w:val="Strong"/>
    <w:basedOn w:val="a0"/>
    <w:qFormat/>
    <w:rsid w:val="003A6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2016-10-27T11:44:00Z</dcterms:created>
  <dcterms:modified xsi:type="dcterms:W3CDTF">2016-10-28T09:11:00Z</dcterms:modified>
</cp:coreProperties>
</file>