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76" w:rsidRPr="007D54AD" w:rsidRDefault="00B146BD" w:rsidP="007D54AD">
      <w:pPr>
        <w:spacing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D54AD">
        <w:rPr>
          <w:rFonts w:ascii="Times New Roman" w:hAnsi="Times New Roman" w:cs="Times New Roman"/>
          <w:b/>
          <w:color w:val="333333"/>
          <w:sz w:val="28"/>
          <w:szCs w:val="28"/>
        </w:rPr>
        <w:t>Формирование модели государственно-общественного управления современной школы</w:t>
      </w:r>
      <w:r w:rsidRPr="007D54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2517A" w:rsidRPr="007D54AD" w:rsidRDefault="0002517A" w:rsidP="007D54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D54A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(Абакумова Ольга Витальевна, директор школы;</w:t>
      </w:r>
    </w:p>
    <w:p w:rsidR="0002517A" w:rsidRPr="007D54AD" w:rsidRDefault="0002517A" w:rsidP="007D54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D54A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Лаврентьева Олеся Юрьевна, заместитель директора школы по ВР;</w:t>
      </w:r>
    </w:p>
    <w:p w:rsidR="0002517A" w:rsidRPr="007D54AD" w:rsidRDefault="0002517A" w:rsidP="007D54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7D54A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Рахманова Татьяна Николаевна, учитель математики и информатики, диспетчер расписания;</w:t>
      </w:r>
    </w:p>
    <w:p w:rsidR="00854A5D" w:rsidRDefault="0002517A" w:rsidP="00854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Чадова Елена Геннадиевна, организа</w:t>
      </w:r>
      <w:r w:rsidR="00063026" w:rsidRPr="007D54A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тор</w:t>
      </w:r>
      <w:r w:rsidRPr="007D54A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методической работы в школе)</w:t>
      </w:r>
      <w:r w:rsidR="00854A5D" w:rsidRPr="0085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5D" w:rsidRDefault="00854A5D" w:rsidP="00854A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«…УС одна из базовых конструкций гражданского общества в нашей стране, ибо именно школа является тем институтом, который закладывает основные ценности и навыки общественной жизни. Каким будет этот институт школы - таким будет и общество. Если школа будет управляться демократическим, гражданским образом, с привлечением представителей родительской и широкой общественности - это станет реальным шагом к развитию гражданского общества в стране в целом. Наряду с этим, управляющие советы могут оказаться действенным инструментом обеспечения прав детей в их школьной жизни, а это само по себе есть крайне важная задача…» </w:t>
      </w:r>
    </w:p>
    <w:p w:rsidR="00854A5D" w:rsidRPr="007D54AD" w:rsidRDefault="00854A5D" w:rsidP="00854A5D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 в РФ В.Лукин.</w:t>
      </w:r>
    </w:p>
    <w:p w:rsidR="007D54AD" w:rsidRDefault="00063026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Внедрение моделей </w:t>
      </w:r>
      <w:r w:rsidR="007D54AD">
        <w:rPr>
          <w:rFonts w:ascii="Times New Roman" w:hAnsi="Times New Roman" w:cs="Times New Roman"/>
          <w:sz w:val="28"/>
          <w:szCs w:val="28"/>
        </w:rPr>
        <w:t>государственно -</w:t>
      </w:r>
      <w:r w:rsidRPr="007D54AD">
        <w:rPr>
          <w:rFonts w:ascii="Times New Roman" w:hAnsi="Times New Roman" w:cs="Times New Roman"/>
          <w:sz w:val="28"/>
          <w:szCs w:val="28"/>
        </w:rPr>
        <w:t xml:space="preserve"> </w:t>
      </w:r>
      <w:r w:rsidR="007D54AD" w:rsidRPr="007D54AD">
        <w:rPr>
          <w:rFonts w:ascii="Times New Roman" w:hAnsi="Times New Roman" w:cs="Times New Roman"/>
          <w:sz w:val="28"/>
          <w:szCs w:val="28"/>
        </w:rPr>
        <w:t>общественно</w:t>
      </w:r>
      <w:r w:rsidR="007D54AD">
        <w:rPr>
          <w:rFonts w:ascii="Times New Roman" w:hAnsi="Times New Roman" w:cs="Times New Roman"/>
          <w:sz w:val="28"/>
          <w:szCs w:val="28"/>
        </w:rPr>
        <w:t xml:space="preserve">го </w:t>
      </w:r>
      <w:r w:rsidRPr="007D54AD">
        <w:rPr>
          <w:rFonts w:ascii="Times New Roman" w:hAnsi="Times New Roman" w:cs="Times New Roman"/>
          <w:sz w:val="28"/>
          <w:szCs w:val="28"/>
        </w:rPr>
        <w:t>управления</w:t>
      </w:r>
      <w:r w:rsidR="007D54AD">
        <w:rPr>
          <w:rFonts w:ascii="Times New Roman" w:hAnsi="Times New Roman" w:cs="Times New Roman"/>
          <w:sz w:val="28"/>
          <w:szCs w:val="28"/>
        </w:rPr>
        <w:t xml:space="preserve"> (ГОУ)</w:t>
      </w:r>
      <w:r w:rsidRPr="007D54AD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способствующих развитию институтов общественного участия  в образовательной деятельности как важного условия открытости и инвестиционной привлекательности сферы образования</w:t>
      </w:r>
      <w:r w:rsidR="00E52A00">
        <w:rPr>
          <w:rFonts w:ascii="Times New Roman" w:hAnsi="Times New Roman" w:cs="Times New Roman"/>
          <w:sz w:val="28"/>
          <w:szCs w:val="28"/>
        </w:rPr>
        <w:t>,</w:t>
      </w:r>
      <w:r w:rsidRPr="007D54AD">
        <w:rPr>
          <w:rFonts w:ascii="Times New Roman" w:hAnsi="Times New Roman" w:cs="Times New Roman"/>
          <w:sz w:val="28"/>
          <w:szCs w:val="28"/>
        </w:rPr>
        <w:t xml:space="preserve"> реализуется давно. </w:t>
      </w:r>
    </w:p>
    <w:p w:rsidR="007D54AD" w:rsidRDefault="00063026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Согласно концепции Федеральной целевой программы развития образования на 2006-2010 гг., утвержденной распоряжением Правительства РФ от 3 сентября 2005г. № 1340-р</w:t>
      </w:r>
      <w:r w:rsidR="007D54AD" w:rsidRPr="007D54AD">
        <w:rPr>
          <w:rFonts w:ascii="Times New Roman" w:hAnsi="Times New Roman" w:cs="Times New Roman"/>
          <w:sz w:val="28"/>
          <w:szCs w:val="28"/>
        </w:rPr>
        <w:t>,</w:t>
      </w:r>
      <w:r w:rsidRPr="007D54AD">
        <w:rPr>
          <w:rFonts w:ascii="Times New Roman" w:hAnsi="Times New Roman" w:cs="Times New Roman"/>
          <w:sz w:val="28"/>
          <w:szCs w:val="28"/>
        </w:rPr>
        <w:t xml:space="preserve">  ГОУ  является  о</w:t>
      </w:r>
      <w:r w:rsidR="00940A41" w:rsidRPr="007D54AD">
        <w:rPr>
          <w:rFonts w:ascii="Times New Roman" w:hAnsi="Times New Roman" w:cs="Times New Roman"/>
          <w:sz w:val="28"/>
          <w:szCs w:val="28"/>
        </w:rPr>
        <w:t>дним из важных направлений по решению стратегической задачи повышения эффективности</w:t>
      </w:r>
      <w:r w:rsidRPr="007D54AD">
        <w:rPr>
          <w:rFonts w:ascii="Times New Roman" w:hAnsi="Times New Roman" w:cs="Times New Roman"/>
          <w:sz w:val="28"/>
          <w:szCs w:val="28"/>
        </w:rPr>
        <w:t xml:space="preserve"> управления в сфере образования.  </w:t>
      </w:r>
    </w:p>
    <w:p w:rsidR="007D54AD" w:rsidRDefault="00063026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lastRenderedPageBreak/>
        <w:t xml:space="preserve">Принятый в 2012 году </w:t>
      </w:r>
      <w:r w:rsidR="003109D7" w:rsidRPr="007D54AD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 ФЗ "Об образовании в Российской Федерации", также провозглашает принципы единоначалия и коллегиальности в управлении образовательной организацией, в соответствии с которыми дается право на формирование таких коллегиальных органов, как попечительский совет, управляющий совет, наблюдательный совет. 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4AD">
        <w:rPr>
          <w:rFonts w:ascii="Times New Roman" w:hAnsi="Times New Roman" w:cs="Times New Roman"/>
          <w:iCs/>
          <w:sz w:val="28"/>
          <w:szCs w:val="28"/>
        </w:rPr>
        <w:t>ЦЕЛЬЮ государственно-общественного управления образовательного учреждения   является оптимальное сочетание государственных и общественных начал в интересах человека, социума и властей.</w:t>
      </w:r>
    </w:p>
    <w:p w:rsidR="00940A41" w:rsidRPr="007D54AD" w:rsidRDefault="007D54AD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решает следующие задачи:</w:t>
      </w:r>
    </w:p>
    <w:p w:rsidR="00940A41" w:rsidRPr="007D54AD" w:rsidRDefault="00940A41" w:rsidP="007D54AD">
      <w:pPr>
        <w:pStyle w:val="a9"/>
        <w:numPr>
          <w:ilvl w:val="0"/>
          <w:numId w:val="1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Реализация законодательно определенных прав педагогов, обучающихся и их родителей на участие в управлении образовательными учреждениями</w:t>
      </w:r>
    </w:p>
    <w:p w:rsidR="00940A41" w:rsidRPr="007D54AD" w:rsidRDefault="00940A41" w:rsidP="007D54AD">
      <w:pPr>
        <w:pStyle w:val="a9"/>
        <w:numPr>
          <w:ilvl w:val="0"/>
          <w:numId w:val="1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Демократизация государственного управления образованием</w:t>
      </w:r>
    </w:p>
    <w:p w:rsidR="00940A41" w:rsidRPr="007D54AD" w:rsidRDefault="00940A41" w:rsidP="007D54AD">
      <w:pPr>
        <w:pStyle w:val="a9"/>
        <w:numPr>
          <w:ilvl w:val="0"/>
          <w:numId w:val="1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Удовлетворение потребностей и интересов участников образовательн</w:t>
      </w:r>
      <w:r w:rsidR="00406705">
        <w:rPr>
          <w:rFonts w:ascii="Times New Roman" w:hAnsi="Times New Roman" w:cs="Times New Roman"/>
          <w:sz w:val="28"/>
          <w:szCs w:val="28"/>
        </w:rPr>
        <w:t>ых</w:t>
      </w:r>
      <w:r w:rsidRPr="007D54AD">
        <w:rPr>
          <w:rFonts w:ascii="Times New Roman" w:hAnsi="Times New Roman" w:cs="Times New Roman"/>
          <w:sz w:val="28"/>
          <w:szCs w:val="28"/>
        </w:rPr>
        <w:t xml:space="preserve"> </w:t>
      </w:r>
      <w:r w:rsidR="00406705">
        <w:rPr>
          <w:rFonts w:ascii="Times New Roman" w:hAnsi="Times New Roman" w:cs="Times New Roman"/>
          <w:sz w:val="28"/>
          <w:szCs w:val="28"/>
        </w:rPr>
        <w:t>отношений</w:t>
      </w:r>
    </w:p>
    <w:p w:rsidR="00940A41" w:rsidRPr="007D54AD" w:rsidRDefault="00940A41" w:rsidP="007D54AD">
      <w:pPr>
        <w:pStyle w:val="a9"/>
        <w:numPr>
          <w:ilvl w:val="0"/>
          <w:numId w:val="1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Развитие согласительных механизмов по решению общих задач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Государственно-общественное управление образованием можно представить как интеграцию трех направлений работы:</w:t>
      </w:r>
    </w:p>
    <w:p w:rsidR="00940A41" w:rsidRPr="007D54AD" w:rsidRDefault="00940A41" w:rsidP="007D54AD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Демократизация деятельности органов государственной власти и управления образованием</w:t>
      </w:r>
    </w:p>
    <w:p w:rsidR="00940A41" w:rsidRPr="007D54AD" w:rsidRDefault="00940A41" w:rsidP="007D54AD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Развитие самоуправляющихся ассоциаций участников образовательной деятельности (профессиональных  ассоциаций педагогов, органов ученического и родительского самоуправления всех уровней)</w:t>
      </w:r>
    </w:p>
    <w:p w:rsidR="00940A41" w:rsidRPr="007D54AD" w:rsidRDefault="00940A41" w:rsidP="007D54AD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Организация общественных органов управления образованием, в  которых представлены все слои населения.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Содержание государственно-общественного управления составляет деятельность его субъектов по двум направлениям: обеспечение функционирования образовательной среды и развитие системы образования.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lastRenderedPageBreak/>
        <w:t>Обеспечение функционирования образовательной среды включает в себя</w:t>
      </w:r>
    </w:p>
    <w:p w:rsidR="00940A41" w:rsidRPr="00430D52" w:rsidRDefault="00940A41" w:rsidP="00430D52">
      <w:pPr>
        <w:pStyle w:val="a9"/>
        <w:numPr>
          <w:ilvl w:val="0"/>
          <w:numId w:val="1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30D52">
        <w:rPr>
          <w:rFonts w:ascii="Times New Roman" w:hAnsi="Times New Roman" w:cs="Times New Roman"/>
          <w:sz w:val="28"/>
          <w:szCs w:val="28"/>
        </w:rPr>
        <w:t>Участие в подготовке, принятии и реализации нормативно-правовой базы</w:t>
      </w:r>
    </w:p>
    <w:p w:rsidR="00940A41" w:rsidRPr="00430D52" w:rsidRDefault="00940A41" w:rsidP="00430D52">
      <w:pPr>
        <w:pStyle w:val="a9"/>
        <w:numPr>
          <w:ilvl w:val="0"/>
          <w:numId w:val="1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30D52">
        <w:rPr>
          <w:rFonts w:ascii="Times New Roman" w:hAnsi="Times New Roman" w:cs="Times New Roman"/>
          <w:sz w:val="28"/>
          <w:szCs w:val="28"/>
        </w:rPr>
        <w:t>Взаимодействие государственных и общественных организаций способствующих гармонизации, гуманизации и гражданско-правовому закреплению разнообразных организационных форм взаимоотношений участников образовательно</w:t>
      </w:r>
      <w:r w:rsidR="00854A5D">
        <w:rPr>
          <w:rFonts w:ascii="Times New Roman" w:hAnsi="Times New Roman" w:cs="Times New Roman"/>
          <w:sz w:val="28"/>
          <w:szCs w:val="28"/>
        </w:rPr>
        <w:t>й</w:t>
      </w:r>
      <w:r w:rsidRPr="00430D52">
        <w:rPr>
          <w:rFonts w:ascii="Times New Roman" w:hAnsi="Times New Roman" w:cs="Times New Roman"/>
          <w:sz w:val="28"/>
          <w:szCs w:val="28"/>
        </w:rPr>
        <w:t xml:space="preserve"> </w:t>
      </w:r>
      <w:r w:rsidR="00854A5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40A41" w:rsidRPr="00430D52" w:rsidRDefault="00940A41" w:rsidP="00430D52">
      <w:pPr>
        <w:pStyle w:val="a9"/>
        <w:numPr>
          <w:ilvl w:val="0"/>
          <w:numId w:val="1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30D52">
        <w:rPr>
          <w:rFonts w:ascii="Times New Roman" w:hAnsi="Times New Roman" w:cs="Times New Roman"/>
          <w:sz w:val="28"/>
          <w:szCs w:val="28"/>
        </w:rPr>
        <w:t>Привлечение в образование сил и средств юридических и физических лиц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Развитие системы образования подразумевает</w:t>
      </w:r>
    </w:p>
    <w:p w:rsidR="00940A41" w:rsidRPr="00430D52" w:rsidRDefault="00940A41" w:rsidP="00430D52">
      <w:pPr>
        <w:pStyle w:val="a9"/>
        <w:numPr>
          <w:ilvl w:val="0"/>
          <w:numId w:val="1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30D52">
        <w:rPr>
          <w:rFonts w:ascii="Times New Roman" w:hAnsi="Times New Roman" w:cs="Times New Roman"/>
          <w:sz w:val="28"/>
          <w:szCs w:val="28"/>
        </w:rPr>
        <w:t>Разработку и реализацию программ, направленных на модернизацию образования</w:t>
      </w:r>
    </w:p>
    <w:p w:rsidR="00940A41" w:rsidRPr="00430D52" w:rsidRDefault="00940A41" w:rsidP="00430D52">
      <w:pPr>
        <w:pStyle w:val="a9"/>
        <w:numPr>
          <w:ilvl w:val="0"/>
          <w:numId w:val="1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30D52">
        <w:rPr>
          <w:rFonts w:ascii="Times New Roman" w:hAnsi="Times New Roman" w:cs="Times New Roman"/>
          <w:sz w:val="28"/>
          <w:szCs w:val="28"/>
        </w:rPr>
        <w:t>Совершенствование содержания, форм и методов образовательной деятельности</w:t>
      </w:r>
    </w:p>
    <w:p w:rsidR="00940A41" w:rsidRPr="00430D52" w:rsidRDefault="00940A41" w:rsidP="00430D52">
      <w:pPr>
        <w:pStyle w:val="a9"/>
        <w:numPr>
          <w:ilvl w:val="0"/>
          <w:numId w:val="1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30D52">
        <w:rPr>
          <w:rFonts w:ascii="Times New Roman" w:hAnsi="Times New Roman" w:cs="Times New Roman"/>
          <w:sz w:val="28"/>
          <w:szCs w:val="28"/>
        </w:rPr>
        <w:t>Принятие и введение нормативных документов, касающихся мер стимулирования деятельности ОУ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Основными формами ГОУ, которые принимают сегодня реальное участие в «делах школы» являются:</w:t>
      </w:r>
    </w:p>
    <w:p w:rsidR="00940A41" w:rsidRPr="003559DB" w:rsidRDefault="00940A41" w:rsidP="003559DB">
      <w:pPr>
        <w:pStyle w:val="a9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59DB">
        <w:rPr>
          <w:rFonts w:ascii="Times New Roman" w:hAnsi="Times New Roman" w:cs="Times New Roman"/>
          <w:sz w:val="28"/>
          <w:szCs w:val="28"/>
        </w:rPr>
        <w:t>совет школы (внутренний орган самоуправления школы, компетенция которого определена уставом школы);</w:t>
      </w:r>
    </w:p>
    <w:p w:rsidR="00940A41" w:rsidRPr="003559DB" w:rsidRDefault="00940A41" w:rsidP="003559DB">
      <w:pPr>
        <w:pStyle w:val="a9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59DB">
        <w:rPr>
          <w:rFonts w:ascii="Times New Roman" w:hAnsi="Times New Roman" w:cs="Times New Roman"/>
          <w:sz w:val="28"/>
          <w:szCs w:val="28"/>
        </w:rPr>
        <w:t>попечительский совет (внешнее самостоятельное юридическое лицо в виде некоммерческой организации);</w:t>
      </w:r>
    </w:p>
    <w:p w:rsidR="00940A41" w:rsidRPr="003559DB" w:rsidRDefault="00940A41" w:rsidP="003559DB">
      <w:pPr>
        <w:pStyle w:val="a9"/>
        <w:numPr>
          <w:ilvl w:val="0"/>
          <w:numId w:val="1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59DB">
        <w:rPr>
          <w:rFonts w:ascii="Times New Roman" w:hAnsi="Times New Roman" w:cs="Times New Roman"/>
          <w:sz w:val="28"/>
          <w:szCs w:val="28"/>
        </w:rPr>
        <w:t>управляющий совет (внутренний орган самоуправления с большими управленческими полномочиями).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Управляющий совет - одна из моделей государственно-общественного характера управления школой. УС - выборный орган представителей самых различных категорий людей, участвующих в образовательно</w:t>
      </w:r>
      <w:r w:rsidR="003559DB">
        <w:rPr>
          <w:rFonts w:ascii="Times New Roman" w:hAnsi="Times New Roman" w:cs="Times New Roman"/>
          <w:sz w:val="28"/>
          <w:szCs w:val="28"/>
        </w:rPr>
        <w:t>й</w:t>
      </w:r>
      <w:r w:rsidRPr="007D54AD">
        <w:rPr>
          <w:rFonts w:ascii="Times New Roman" w:hAnsi="Times New Roman" w:cs="Times New Roman"/>
          <w:sz w:val="28"/>
          <w:szCs w:val="28"/>
        </w:rPr>
        <w:t xml:space="preserve"> </w:t>
      </w:r>
      <w:r w:rsidR="003559DB">
        <w:rPr>
          <w:rFonts w:ascii="Times New Roman" w:hAnsi="Times New Roman" w:cs="Times New Roman"/>
          <w:sz w:val="28"/>
          <w:szCs w:val="28"/>
        </w:rPr>
        <w:t>деятельности</w:t>
      </w:r>
      <w:r w:rsidRPr="007D54AD">
        <w:rPr>
          <w:rFonts w:ascii="Times New Roman" w:hAnsi="Times New Roman" w:cs="Times New Roman"/>
          <w:sz w:val="28"/>
          <w:szCs w:val="28"/>
        </w:rPr>
        <w:t>, и лиц, заинтересованных в е</w:t>
      </w:r>
      <w:r w:rsidR="00854A5D">
        <w:rPr>
          <w:rFonts w:ascii="Times New Roman" w:hAnsi="Times New Roman" w:cs="Times New Roman"/>
          <w:sz w:val="28"/>
          <w:szCs w:val="28"/>
        </w:rPr>
        <w:t>ё</w:t>
      </w:r>
      <w:r w:rsidRPr="007D54AD">
        <w:rPr>
          <w:rFonts w:ascii="Times New Roman" w:hAnsi="Times New Roman" w:cs="Times New Roman"/>
          <w:sz w:val="28"/>
          <w:szCs w:val="28"/>
        </w:rPr>
        <w:t xml:space="preserve"> совершенствовании.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lastRenderedPageBreak/>
        <w:t>Идея создания управляющих советов, в которых есть и представители государственного, профессионально-ведомственного сектора (представители учредителя, директор школы), и носители общественного начала (представители родителей, активные и уважаемые  граждане) - не что иное, как шаг к практической реализации принципа демократизации управления образованием.</w:t>
      </w:r>
    </w:p>
    <w:p w:rsidR="00406705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AD">
        <w:rPr>
          <w:rFonts w:ascii="Times New Roman" w:hAnsi="Times New Roman" w:cs="Times New Roman"/>
          <w:sz w:val="28"/>
          <w:szCs w:val="28"/>
        </w:rPr>
        <w:t>В отличие от органов внутришкольного самоуправления, отстаивающих особые интересы и права отдельных групп участников образовательн</w:t>
      </w:r>
      <w:r w:rsidR="00854A5D">
        <w:rPr>
          <w:rFonts w:ascii="Times New Roman" w:hAnsi="Times New Roman" w:cs="Times New Roman"/>
          <w:sz w:val="28"/>
          <w:szCs w:val="28"/>
        </w:rPr>
        <w:t>ых</w:t>
      </w:r>
      <w:r w:rsidRPr="007D54AD">
        <w:rPr>
          <w:rFonts w:ascii="Times New Roman" w:hAnsi="Times New Roman" w:cs="Times New Roman"/>
          <w:sz w:val="28"/>
          <w:szCs w:val="28"/>
        </w:rPr>
        <w:t xml:space="preserve"> </w:t>
      </w:r>
      <w:r w:rsidR="00854A5D">
        <w:rPr>
          <w:rFonts w:ascii="Times New Roman" w:hAnsi="Times New Roman" w:cs="Times New Roman"/>
          <w:sz w:val="28"/>
          <w:szCs w:val="28"/>
        </w:rPr>
        <w:t>отношений</w:t>
      </w:r>
      <w:r w:rsidRPr="007D54AD">
        <w:rPr>
          <w:rFonts w:ascii="Times New Roman" w:hAnsi="Times New Roman" w:cs="Times New Roman"/>
          <w:sz w:val="28"/>
          <w:szCs w:val="28"/>
        </w:rPr>
        <w:t xml:space="preserve"> - учащихся (ученические комитеты, советы старшеклассников, советы выпускников), родителей (родительские комитеты школы и классов), педагогов (педагогические и методические советы), управляющий совет является обще</w:t>
      </w:r>
      <w:r w:rsidR="003559DB">
        <w:rPr>
          <w:rFonts w:ascii="Times New Roman" w:hAnsi="Times New Roman" w:cs="Times New Roman"/>
          <w:sz w:val="28"/>
          <w:szCs w:val="28"/>
        </w:rPr>
        <w:t xml:space="preserve">ственным органом, в работе </w:t>
      </w:r>
      <w:r w:rsidR="00E52A00">
        <w:rPr>
          <w:rFonts w:ascii="Times New Roman" w:hAnsi="Times New Roman" w:cs="Times New Roman"/>
          <w:sz w:val="28"/>
          <w:szCs w:val="28"/>
        </w:rPr>
        <w:t>которого</w:t>
      </w:r>
      <w:r w:rsidR="003559DB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Pr="007D54AD">
        <w:rPr>
          <w:rFonts w:ascii="Times New Roman" w:hAnsi="Times New Roman" w:cs="Times New Roman"/>
          <w:sz w:val="28"/>
          <w:szCs w:val="28"/>
        </w:rPr>
        <w:t xml:space="preserve"> </w:t>
      </w:r>
      <w:r w:rsidR="00406705">
        <w:rPr>
          <w:rFonts w:ascii="Times New Roman" w:hAnsi="Times New Roman" w:cs="Times New Roman"/>
          <w:sz w:val="28"/>
          <w:szCs w:val="28"/>
        </w:rPr>
        <w:t xml:space="preserve">и родители (законные представители) учащихся, и учащиеся, и представители работников школы, и представители общественности. </w:t>
      </w:r>
      <w:proofErr w:type="gramEnd"/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Конечно же, управляющий совет не призван заменить директора, завучей и учителей школы - он должен их конструктивно дополнить. УС школы - это коллегиальный орган государственно-общественного управления школой, призванный решать в первую очередь задачи стратегического управления школой: в каких направлениях развивать школу, чтобы ее сделать успешной, как привлекать и расходовать школьные средства, и др.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С другой стороны, это площадка согласования интересов всех участников образовательн</w:t>
      </w:r>
      <w:r w:rsidR="00406705">
        <w:rPr>
          <w:rFonts w:ascii="Times New Roman" w:hAnsi="Times New Roman" w:cs="Times New Roman"/>
          <w:sz w:val="28"/>
          <w:szCs w:val="28"/>
        </w:rPr>
        <w:t>ых отношений</w:t>
      </w:r>
      <w:r w:rsidRPr="007D54AD">
        <w:rPr>
          <w:rFonts w:ascii="Times New Roman" w:hAnsi="Times New Roman" w:cs="Times New Roman"/>
          <w:sz w:val="28"/>
          <w:szCs w:val="28"/>
        </w:rPr>
        <w:t>, поиска компромиссных решений по сложным вопросам жизни школы. Все представители этих участников входят в состав совета и обязательно будут «услышаны». УС –</w:t>
      </w:r>
      <w:r w:rsidR="00406705">
        <w:rPr>
          <w:rFonts w:ascii="Times New Roman" w:hAnsi="Times New Roman" w:cs="Times New Roman"/>
          <w:sz w:val="28"/>
          <w:szCs w:val="28"/>
        </w:rPr>
        <w:t xml:space="preserve"> </w:t>
      </w:r>
      <w:r w:rsidRPr="007D54AD">
        <w:rPr>
          <w:rFonts w:ascii="Times New Roman" w:hAnsi="Times New Roman" w:cs="Times New Roman"/>
          <w:sz w:val="28"/>
          <w:szCs w:val="28"/>
        </w:rPr>
        <w:t>это трибуна, где каждый из участников образовательн</w:t>
      </w:r>
      <w:r w:rsidR="00854A5D">
        <w:rPr>
          <w:rFonts w:ascii="Times New Roman" w:hAnsi="Times New Roman" w:cs="Times New Roman"/>
          <w:sz w:val="28"/>
          <w:szCs w:val="28"/>
        </w:rPr>
        <w:t>ых</w:t>
      </w:r>
      <w:r w:rsidRPr="007D54AD">
        <w:rPr>
          <w:rFonts w:ascii="Times New Roman" w:hAnsi="Times New Roman" w:cs="Times New Roman"/>
          <w:sz w:val="28"/>
          <w:szCs w:val="28"/>
        </w:rPr>
        <w:t xml:space="preserve"> </w:t>
      </w:r>
      <w:r w:rsidR="00854A5D">
        <w:rPr>
          <w:rFonts w:ascii="Times New Roman" w:hAnsi="Times New Roman" w:cs="Times New Roman"/>
          <w:sz w:val="28"/>
          <w:szCs w:val="28"/>
        </w:rPr>
        <w:t>отношений</w:t>
      </w:r>
      <w:r w:rsidRPr="007D54AD">
        <w:rPr>
          <w:rFonts w:ascii="Times New Roman" w:hAnsi="Times New Roman" w:cs="Times New Roman"/>
          <w:sz w:val="28"/>
          <w:szCs w:val="28"/>
        </w:rPr>
        <w:t xml:space="preserve"> может высказать свою точку зрения, заявить о проблеме, поделиться мнением о будущем школы.</w:t>
      </w:r>
    </w:p>
    <w:p w:rsidR="00854A5D" w:rsidRDefault="00854A5D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Управляющий совет образовательного учреждения - это коллегиальный орган школьного самоуправления, имеющий полномочия, </w:t>
      </w:r>
      <w:r w:rsidRPr="007D54AD">
        <w:rPr>
          <w:rFonts w:ascii="Times New Roman" w:hAnsi="Times New Roman" w:cs="Times New Roman"/>
          <w:sz w:val="28"/>
          <w:szCs w:val="28"/>
        </w:rPr>
        <w:lastRenderedPageBreak/>
        <w:t>определенные уставом школы, по решению вопросов функционирования и развития учреждения.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Установление правомочий школьного управляющего совета, процедур его формирования и организации работы осуществляется двумя видами правовых документов.</w:t>
      </w:r>
      <w:r w:rsidR="00854A5D">
        <w:rPr>
          <w:rFonts w:ascii="Times New Roman" w:hAnsi="Times New Roman" w:cs="Times New Roman"/>
          <w:sz w:val="28"/>
          <w:szCs w:val="28"/>
        </w:rPr>
        <w:t xml:space="preserve"> </w:t>
      </w:r>
      <w:r w:rsidRPr="007D54AD">
        <w:rPr>
          <w:rFonts w:ascii="Times New Roman" w:hAnsi="Times New Roman" w:cs="Times New Roman"/>
          <w:sz w:val="28"/>
          <w:szCs w:val="28"/>
        </w:rPr>
        <w:t>Основной документ - это устав школы, которым определяется роль совета в системе органов управления школой, его функции и принципы формирования.</w:t>
      </w:r>
      <w:r w:rsidR="00854A5D">
        <w:rPr>
          <w:rFonts w:ascii="Times New Roman" w:hAnsi="Times New Roman" w:cs="Times New Roman"/>
          <w:sz w:val="28"/>
          <w:szCs w:val="28"/>
        </w:rPr>
        <w:t xml:space="preserve"> </w:t>
      </w:r>
      <w:r w:rsidRPr="007D54AD">
        <w:rPr>
          <w:rFonts w:ascii="Times New Roman" w:hAnsi="Times New Roman" w:cs="Times New Roman"/>
          <w:sz w:val="28"/>
          <w:szCs w:val="28"/>
        </w:rPr>
        <w:t xml:space="preserve">Регламент работы совета устанавливается «Положением об управляющем совете школы». 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 Основные функции управляющих советов:</w:t>
      </w:r>
    </w:p>
    <w:p w:rsidR="00940A41" w:rsidRDefault="00DF35EF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школы</w:t>
      </w:r>
    </w:p>
    <w:p w:rsidR="00DF35EF" w:rsidRPr="007D54AD" w:rsidRDefault="00DF35EF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за соблюдением требований к организации образовательной деятельности, организации питания, за рациональным использованием финансовых средств, соблюдением прав участников образовательной деятельности</w:t>
      </w:r>
    </w:p>
    <w:p w:rsidR="00940A41" w:rsidRPr="007D54AD" w:rsidRDefault="00940A41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Согласование выбора учебников из числа рекомендованных (допущенных) </w:t>
      </w:r>
      <w:r w:rsidR="00E52A00">
        <w:rPr>
          <w:rFonts w:ascii="Times New Roman" w:hAnsi="Times New Roman" w:cs="Times New Roman"/>
          <w:sz w:val="28"/>
          <w:szCs w:val="28"/>
        </w:rPr>
        <w:t>м</w:t>
      </w:r>
      <w:r w:rsidRPr="007D54AD">
        <w:rPr>
          <w:rFonts w:ascii="Times New Roman" w:hAnsi="Times New Roman" w:cs="Times New Roman"/>
          <w:sz w:val="28"/>
          <w:szCs w:val="28"/>
        </w:rPr>
        <w:t xml:space="preserve">инистерством образования </w:t>
      </w:r>
      <w:r w:rsidR="00E52A00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7D54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40A41" w:rsidRPr="007D54AD" w:rsidRDefault="00DF35EF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вопросов, затрагивающих интересы </w:t>
      </w:r>
      <w:r w:rsidR="00E03DBD">
        <w:rPr>
          <w:rFonts w:ascii="Times New Roman" w:hAnsi="Times New Roman" w:cs="Times New Roman"/>
          <w:sz w:val="28"/>
          <w:szCs w:val="28"/>
        </w:rPr>
        <w:t>участников образовательных отношений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0A41" w:rsidRPr="007D54AD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0A41" w:rsidRPr="007D54AD">
        <w:rPr>
          <w:rFonts w:ascii="Times New Roman" w:hAnsi="Times New Roman" w:cs="Times New Roman"/>
          <w:sz w:val="28"/>
          <w:szCs w:val="28"/>
        </w:rPr>
        <w:t xml:space="preserve"> режима занятий обучающихся по представлению педагогического совета, в том числе продолжительность учебной недели (пятидневная или шестидневная), время начала и окончания занятий</w:t>
      </w:r>
      <w:r w:rsidR="00E03DBD">
        <w:rPr>
          <w:rFonts w:ascii="Times New Roman" w:hAnsi="Times New Roman" w:cs="Times New Roman"/>
          <w:sz w:val="28"/>
          <w:szCs w:val="28"/>
        </w:rPr>
        <w:t>, требования к одежде и внешнему виду обучающихся..</w:t>
      </w:r>
      <w:r w:rsidR="00940A41" w:rsidRPr="007D54AD">
        <w:rPr>
          <w:rFonts w:ascii="Times New Roman" w:hAnsi="Times New Roman" w:cs="Times New Roman"/>
          <w:sz w:val="28"/>
          <w:szCs w:val="28"/>
        </w:rPr>
        <w:t>.</w:t>
      </w:r>
      <w:r w:rsidR="00E03DBD">
        <w:rPr>
          <w:rFonts w:ascii="Times New Roman" w:hAnsi="Times New Roman" w:cs="Times New Roman"/>
          <w:sz w:val="28"/>
          <w:szCs w:val="28"/>
        </w:rPr>
        <w:t>)</w:t>
      </w:r>
    </w:p>
    <w:p w:rsidR="00940A41" w:rsidRPr="007D54AD" w:rsidRDefault="00DF35EF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о представлении к награждению и поощрении отличившихся работников школы</w:t>
      </w:r>
      <w:r w:rsidR="00940A41" w:rsidRPr="007D54AD">
        <w:rPr>
          <w:rFonts w:ascii="Times New Roman" w:hAnsi="Times New Roman" w:cs="Times New Roman"/>
          <w:sz w:val="28"/>
          <w:szCs w:val="28"/>
        </w:rPr>
        <w:t>.</w:t>
      </w:r>
    </w:p>
    <w:p w:rsidR="00940A41" w:rsidRPr="007D54AD" w:rsidRDefault="00940A41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 </w:t>
      </w:r>
      <w:r w:rsidR="00E52A00">
        <w:rPr>
          <w:rFonts w:ascii="Times New Roman" w:hAnsi="Times New Roman" w:cs="Times New Roman"/>
          <w:sz w:val="28"/>
          <w:szCs w:val="28"/>
        </w:rPr>
        <w:t>у</w:t>
      </w:r>
      <w:r w:rsidRPr="007D54AD">
        <w:rPr>
          <w:rFonts w:ascii="Times New Roman" w:hAnsi="Times New Roman" w:cs="Times New Roman"/>
          <w:sz w:val="28"/>
          <w:szCs w:val="28"/>
        </w:rPr>
        <w:t>чреждения.</w:t>
      </w:r>
    </w:p>
    <w:p w:rsidR="00940A41" w:rsidRPr="007D54AD" w:rsidRDefault="00940A41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 для обеспечения деятельности и развития ОУ.</w:t>
      </w:r>
    </w:p>
    <w:p w:rsidR="00940A41" w:rsidRPr="007D54AD" w:rsidRDefault="00940A41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lastRenderedPageBreak/>
        <w:t xml:space="preserve">Заслушивание отчета руководителя </w:t>
      </w:r>
      <w:r w:rsidR="00E52A00">
        <w:rPr>
          <w:rFonts w:ascii="Times New Roman" w:hAnsi="Times New Roman" w:cs="Times New Roman"/>
          <w:sz w:val="28"/>
          <w:szCs w:val="28"/>
        </w:rPr>
        <w:t>у</w:t>
      </w:r>
      <w:r w:rsidRPr="007D54AD">
        <w:rPr>
          <w:rFonts w:ascii="Times New Roman" w:hAnsi="Times New Roman" w:cs="Times New Roman"/>
          <w:sz w:val="28"/>
          <w:szCs w:val="28"/>
        </w:rPr>
        <w:t>чреждения по итогам учебного и финансового года.</w:t>
      </w:r>
    </w:p>
    <w:p w:rsidR="00940A41" w:rsidRPr="007D54AD" w:rsidRDefault="00940A41" w:rsidP="007D54A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Рассмотрение вопросов создания здоровых и безопасных условий обучения и воспитания в </w:t>
      </w:r>
      <w:r w:rsidR="00E52A00">
        <w:rPr>
          <w:rFonts w:ascii="Times New Roman" w:hAnsi="Times New Roman" w:cs="Times New Roman"/>
          <w:sz w:val="28"/>
          <w:szCs w:val="28"/>
        </w:rPr>
        <w:t>у</w:t>
      </w:r>
      <w:r w:rsidRPr="007D54AD">
        <w:rPr>
          <w:rFonts w:ascii="Times New Roman" w:hAnsi="Times New Roman" w:cs="Times New Roman"/>
          <w:sz w:val="28"/>
          <w:szCs w:val="28"/>
        </w:rPr>
        <w:t>чреждении.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Механизмом развития школы и профессиональной деятельности каждого педагога является оценка качества образования. </w:t>
      </w:r>
      <w:r w:rsidR="00B57362">
        <w:rPr>
          <w:rFonts w:ascii="Times New Roman" w:hAnsi="Times New Roman" w:cs="Times New Roman"/>
          <w:sz w:val="28"/>
          <w:szCs w:val="28"/>
        </w:rPr>
        <w:t>У</w:t>
      </w:r>
      <w:r w:rsidRPr="007D54AD">
        <w:rPr>
          <w:rFonts w:ascii="Times New Roman" w:hAnsi="Times New Roman" w:cs="Times New Roman"/>
          <w:sz w:val="28"/>
          <w:szCs w:val="28"/>
        </w:rPr>
        <w:t xml:space="preserve">частие управляющего совета в оценке качества образования - главный инструмент обеспечения деятельности общественности в этом процессе как потребителя образовательных услуг, субъекта формирования и предъявления гражданского (общественного) заказа. Общественное участие в оценивании имеет смысл не столько как процедура собственно оценивания, сколько как средство согласования государственного и общественного заказов на качество образовательных результатов и условий организации образовательного процесса. Следовательно, оценка качества рассматривается  в двух аспектах: в связи с соответствием государственным стандартам и запросам потребителей. 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Качество образования не тождественно качеству обученности. Оценка качества образовательных результатов затрагивает не только знания учащихся, но и их индивидуальные успехи, социальные навыки, проявление творческих способностей, ключевых компетенций. При этом следует учитывать, что, оценивая качество организации процесса образования, необходимо иметь в виду весь комплекс вопросов условий обучения, в которых школьники добиваются своих индивидуальных достижений (начиная от организации питания  и досуга до учебно-методического  и кадрового обеспечения образовательного процесса).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Перед общественными управляющими </w:t>
      </w:r>
      <w:r w:rsidR="00E52A00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7D54AD">
        <w:rPr>
          <w:rFonts w:ascii="Times New Roman" w:hAnsi="Times New Roman" w:cs="Times New Roman"/>
          <w:sz w:val="28"/>
          <w:szCs w:val="28"/>
        </w:rPr>
        <w:t xml:space="preserve">не стоит задача  оценки качества урока в целом или его отдельных аспектов. Это профессионально осуществляют завучи, методисты. Но, допустимо оценить, например, прогресс учителя в использовании информационных или других педагогических технологий. Задачей управляющего совета  является </w:t>
      </w:r>
      <w:r w:rsidRPr="007D54AD">
        <w:rPr>
          <w:rFonts w:ascii="Times New Roman" w:hAnsi="Times New Roman" w:cs="Times New Roman"/>
          <w:sz w:val="28"/>
          <w:szCs w:val="28"/>
        </w:rPr>
        <w:lastRenderedPageBreak/>
        <w:t>обсуждение и согласование показателей оценивания, экспертиза качества условий организации образовательного процесса (</w:t>
      </w:r>
      <w:proofErr w:type="spellStart"/>
      <w:r w:rsidRPr="007D54AD">
        <w:rPr>
          <w:rFonts w:ascii="Times New Roman" w:hAnsi="Times New Roman" w:cs="Times New Roman"/>
          <w:sz w:val="28"/>
          <w:szCs w:val="28"/>
        </w:rPr>
        <w:t>сантарно-гигиенические</w:t>
      </w:r>
      <w:proofErr w:type="spellEnd"/>
      <w:r w:rsidRPr="007D54AD">
        <w:rPr>
          <w:rFonts w:ascii="Times New Roman" w:hAnsi="Times New Roman" w:cs="Times New Roman"/>
          <w:sz w:val="28"/>
          <w:szCs w:val="28"/>
        </w:rPr>
        <w:t xml:space="preserve"> условия, организация питания, реализация мер по обеспечению пожарной безопасности и т.д.). Это способствует лучшему пониманию общественностью устройства жизни школы, повышению ответственности за ее настоящее и будущее.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Первоочередность вопроса участия общественности в оценке качества образования приобретает в связи с внедрением новой </w:t>
      </w:r>
      <w:proofErr w:type="gramStart"/>
      <w:r w:rsidRPr="007D54AD">
        <w:rPr>
          <w:rFonts w:ascii="Times New Roman" w:hAnsi="Times New Roman" w:cs="Times New Roman"/>
          <w:sz w:val="28"/>
          <w:szCs w:val="28"/>
        </w:rPr>
        <w:t>системы оплаты труда работников образования</w:t>
      </w:r>
      <w:proofErr w:type="gramEnd"/>
      <w:r w:rsidRPr="007D54AD">
        <w:rPr>
          <w:rFonts w:ascii="Times New Roman" w:hAnsi="Times New Roman" w:cs="Times New Roman"/>
          <w:sz w:val="28"/>
          <w:szCs w:val="28"/>
        </w:rPr>
        <w:t xml:space="preserve">. Стимулирующие выплаты осуществляются за результативность и качество труда. Здесь и призван управляющий совет </w:t>
      </w:r>
      <w:proofErr w:type="gramStart"/>
      <w:r w:rsidRPr="007D54AD">
        <w:rPr>
          <w:rFonts w:ascii="Times New Roman" w:hAnsi="Times New Roman" w:cs="Times New Roman"/>
          <w:sz w:val="28"/>
          <w:szCs w:val="28"/>
        </w:rPr>
        <w:t>выработать</w:t>
      </w:r>
      <w:proofErr w:type="gramEnd"/>
      <w:r w:rsidRPr="007D54AD">
        <w:rPr>
          <w:rFonts w:ascii="Times New Roman" w:hAnsi="Times New Roman" w:cs="Times New Roman"/>
          <w:sz w:val="28"/>
          <w:szCs w:val="28"/>
        </w:rPr>
        <w:t xml:space="preserve"> критерии, показатели и форму оценки качества труда.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Одним из действенных способов информирования общественности и всех заинтересованных лиц о результатах деятельности ОУ, проблемах его функционирования и развития является </w:t>
      </w:r>
      <w:r w:rsidR="00E03DB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03DBD" w:rsidRPr="007D54AD">
        <w:rPr>
          <w:rFonts w:ascii="Times New Roman" w:hAnsi="Times New Roman" w:cs="Times New Roman"/>
          <w:sz w:val="28"/>
          <w:szCs w:val="28"/>
        </w:rPr>
        <w:t>школы</w:t>
      </w:r>
      <w:r w:rsidR="00E03DBD">
        <w:rPr>
          <w:rFonts w:ascii="Times New Roman" w:hAnsi="Times New Roman" w:cs="Times New Roman"/>
          <w:sz w:val="28"/>
          <w:szCs w:val="28"/>
        </w:rPr>
        <w:t xml:space="preserve"> по самообследованию</w:t>
      </w:r>
      <w:r w:rsidRPr="007D54AD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E03DBD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7D54AD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940A41" w:rsidRPr="007D54AD" w:rsidRDefault="00940A41" w:rsidP="007D54AD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для управляющего совета - важный аспект его деятельности как органа управления, инструмент мониторинга (анализа) функционирования и развития школы, способ оценки эффективности собственных принятых решений и подготовки новых;</w:t>
      </w:r>
    </w:p>
    <w:p w:rsidR="00940A41" w:rsidRPr="007D54AD" w:rsidRDefault="00940A41" w:rsidP="007D54AD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для школьных управляющих - прекрасная возможность лучше узнать и понять, как устроено, функционирует и развивается ОУ;</w:t>
      </w:r>
    </w:p>
    <w:p w:rsidR="00940A41" w:rsidRPr="007D54AD" w:rsidRDefault="00940A41" w:rsidP="007D54AD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в контексте взаимодействия администрации и управляющего совета - способ согласования оценки состояния школы и перспективы целей  ее развития.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В логике открытой модели образовательной системы публичный отчет </w:t>
      </w:r>
      <w:r w:rsidR="00E52A00">
        <w:rPr>
          <w:rFonts w:ascii="Times New Roman" w:hAnsi="Times New Roman" w:cs="Times New Roman"/>
          <w:sz w:val="28"/>
          <w:szCs w:val="28"/>
        </w:rPr>
        <w:t xml:space="preserve">(самоанализ) </w:t>
      </w:r>
      <w:r w:rsidRPr="007D54AD">
        <w:rPr>
          <w:rFonts w:ascii="Times New Roman" w:hAnsi="Times New Roman" w:cs="Times New Roman"/>
          <w:sz w:val="28"/>
          <w:szCs w:val="28"/>
        </w:rPr>
        <w:t>является естественной, периодически проводящейся акцией, анализирующей итоги определенного этапа в жизни школы.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Важным является проведение презентации доклада, для чего подходят следующие механизмы:</w:t>
      </w:r>
    </w:p>
    <w:p w:rsidR="00940A41" w:rsidRPr="007D54AD" w:rsidRDefault="00940A41" w:rsidP="007D54AD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родительских собраний, встреч с учащимися и </w:t>
      </w:r>
      <w:r w:rsidR="00E03DBD" w:rsidRPr="007D54AD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7D54AD">
        <w:rPr>
          <w:rFonts w:ascii="Times New Roman" w:hAnsi="Times New Roman" w:cs="Times New Roman"/>
          <w:sz w:val="28"/>
          <w:szCs w:val="28"/>
        </w:rPr>
        <w:t xml:space="preserve"> группами</w:t>
      </w:r>
    </w:p>
    <w:p w:rsidR="00940A41" w:rsidRPr="007D54AD" w:rsidRDefault="00940A41" w:rsidP="007D54AD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52A00">
        <w:rPr>
          <w:rFonts w:ascii="Times New Roman" w:hAnsi="Times New Roman" w:cs="Times New Roman"/>
          <w:sz w:val="28"/>
          <w:szCs w:val="28"/>
        </w:rPr>
        <w:t>отчета</w:t>
      </w:r>
      <w:r w:rsidRPr="007D54AD">
        <w:rPr>
          <w:rFonts w:ascii="Times New Roman" w:hAnsi="Times New Roman" w:cs="Times New Roman"/>
          <w:sz w:val="28"/>
          <w:szCs w:val="28"/>
        </w:rPr>
        <w:t xml:space="preserve">  в Интернете</w:t>
      </w:r>
    </w:p>
    <w:p w:rsidR="00940A41" w:rsidRPr="007D54AD" w:rsidRDefault="00940A41" w:rsidP="007D54AD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Распространение в школьном микрорайоне информационных листков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E03DBD">
        <w:rPr>
          <w:rFonts w:ascii="Times New Roman" w:hAnsi="Times New Roman" w:cs="Times New Roman"/>
          <w:sz w:val="28"/>
          <w:szCs w:val="28"/>
        </w:rPr>
        <w:t>отчет</w:t>
      </w:r>
      <w:r w:rsidRPr="007D54AD">
        <w:rPr>
          <w:rFonts w:ascii="Times New Roman" w:hAnsi="Times New Roman" w:cs="Times New Roman"/>
          <w:sz w:val="28"/>
          <w:szCs w:val="28"/>
        </w:rPr>
        <w:t xml:space="preserve"> может быть применен для организации внешней оценки деятельности образовательного учреждения. Для этого после презентации необходимо получить обратную связь (отклики, мнения, оценки). С этой целью предпринимается  ряд шагов:</w:t>
      </w:r>
    </w:p>
    <w:p w:rsidR="00940A41" w:rsidRPr="007D54AD" w:rsidRDefault="00940A41" w:rsidP="007D54AD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Указать координаты обратн</w:t>
      </w:r>
      <w:r w:rsidR="00E52A00">
        <w:rPr>
          <w:rFonts w:ascii="Times New Roman" w:hAnsi="Times New Roman" w:cs="Times New Roman"/>
          <w:sz w:val="28"/>
          <w:szCs w:val="28"/>
        </w:rPr>
        <w:t>ой связи (включая электронные)</w:t>
      </w:r>
      <w:r w:rsidRPr="007D54AD">
        <w:rPr>
          <w:rFonts w:ascii="Times New Roman" w:hAnsi="Times New Roman" w:cs="Times New Roman"/>
          <w:sz w:val="28"/>
          <w:szCs w:val="28"/>
        </w:rPr>
        <w:t>: кому и по каким адресам можно направить вопросы, замечания и предложения.</w:t>
      </w:r>
    </w:p>
    <w:p w:rsidR="00940A41" w:rsidRPr="007D54AD" w:rsidRDefault="00940A41" w:rsidP="007D54AD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Организовать систему мероприятий по получению обратной связи от пользователей </w:t>
      </w:r>
      <w:r w:rsidR="00E52A00">
        <w:rPr>
          <w:rFonts w:ascii="Times New Roman" w:hAnsi="Times New Roman" w:cs="Times New Roman"/>
          <w:sz w:val="28"/>
          <w:szCs w:val="28"/>
        </w:rPr>
        <w:t>отчета</w:t>
      </w:r>
      <w:r w:rsidRPr="007D54AD">
        <w:rPr>
          <w:rFonts w:ascii="Times New Roman" w:hAnsi="Times New Roman" w:cs="Times New Roman"/>
          <w:sz w:val="28"/>
          <w:szCs w:val="28"/>
        </w:rPr>
        <w:t>, провести анкетирование, опросы, интервью.</w:t>
      </w:r>
    </w:p>
    <w:p w:rsidR="00940A41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В обобщенном виде результаты опросов становятся предметом специального обсуждения. Совместно с администрацией школы члены УС выбирают, какие из высказанных мнений должны быть учтены при принятии конкретных решений относительно деятельности учреждения.</w:t>
      </w:r>
    </w:p>
    <w:p w:rsidR="00E52A00" w:rsidRPr="007D54AD" w:rsidRDefault="00E52A00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есть ящик "Предложения для УС". Также участники образовательных отношений могут высказываться на сайте школы.</w:t>
      </w:r>
    </w:p>
    <w:p w:rsidR="00BC710F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В нашем образовательном учреждении уже долгие годы активно работали такие системы самоуправления как родительский комитет школы и совет старшеклассников.</w:t>
      </w:r>
      <w:r w:rsidR="00BC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0F" w:rsidRDefault="00BC710F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2012 году был создан управляющий совет школы. </w:t>
      </w:r>
      <w:r w:rsidR="00940A41" w:rsidRPr="007D54AD">
        <w:rPr>
          <w:rFonts w:ascii="Times New Roman" w:hAnsi="Times New Roman" w:cs="Times New Roman"/>
          <w:sz w:val="28"/>
          <w:szCs w:val="28"/>
        </w:rPr>
        <w:t xml:space="preserve">Управляющий совет нашей школы состоит из </w:t>
      </w:r>
      <w:r w:rsidR="009464B4">
        <w:rPr>
          <w:rFonts w:ascii="Times New Roman" w:hAnsi="Times New Roman" w:cs="Times New Roman"/>
          <w:sz w:val="28"/>
          <w:szCs w:val="28"/>
        </w:rPr>
        <w:t>15</w:t>
      </w:r>
      <w:r w:rsidR="00940A41" w:rsidRPr="007D54AD">
        <w:rPr>
          <w:rFonts w:ascii="Times New Roman" w:hAnsi="Times New Roman" w:cs="Times New Roman"/>
          <w:sz w:val="28"/>
          <w:szCs w:val="28"/>
        </w:rPr>
        <w:t xml:space="preserve"> человек. В него вошли педагоги школы</w:t>
      </w:r>
      <w:r w:rsidR="009464B4">
        <w:rPr>
          <w:rFonts w:ascii="Times New Roman" w:hAnsi="Times New Roman" w:cs="Times New Roman"/>
          <w:sz w:val="28"/>
          <w:szCs w:val="28"/>
        </w:rPr>
        <w:t xml:space="preserve"> (6 человек)</w:t>
      </w:r>
      <w:r w:rsidR="00940A41" w:rsidRPr="007D54AD">
        <w:rPr>
          <w:rFonts w:ascii="Times New Roman" w:hAnsi="Times New Roman" w:cs="Times New Roman"/>
          <w:sz w:val="28"/>
          <w:szCs w:val="28"/>
        </w:rPr>
        <w:t>, избранные учителями на педсовете закрытым голосованием, родители учащихся</w:t>
      </w:r>
      <w:r w:rsidR="009464B4">
        <w:rPr>
          <w:rFonts w:ascii="Times New Roman" w:hAnsi="Times New Roman" w:cs="Times New Roman"/>
          <w:sz w:val="28"/>
          <w:szCs w:val="28"/>
        </w:rPr>
        <w:t xml:space="preserve"> (3 человека)</w:t>
      </w:r>
      <w:r w:rsidR="00940A41" w:rsidRPr="007D54AD">
        <w:rPr>
          <w:rFonts w:ascii="Times New Roman" w:hAnsi="Times New Roman" w:cs="Times New Roman"/>
          <w:sz w:val="28"/>
          <w:szCs w:val="28"/>
        </w:rPr>
        <w:t>, ученики старших классов</w:t>
      </w:r>
      <w:r w:rsidR="009464B4">
        <w:rPr>
          <w:rFonts w:ascii="Times New Roman" w:hAnsi="Times New Roman" w:cs="Times New Roman"/>
          <w:sz w:val="28"/>
          <w:szCs w:val="28"/>
        </w:rPr>
        <w:t xml:space="preserve"> (2 человека)</w:t>
      </w:r>
      <w:r w:rsidR="00940A41" w:rsidRPr="007D54AD">
        <w:rPr>
          <w:rFonts w:ascii="Times New Roman" w:hAnsi="Times New Roman" w:cs="Times New Roman"/>
          <w:sz w:val="28"/>
          <w:szCs w:val="28"/>
        </w:rPr>
        <w:t>, представители общественности</w:t>
      </w:r>
      <w:r w:rsidR="009464B4">
        <w:rPr>
          <w:rFonts w:ascii="Times New Roman" w:hAnsi="Times New Roman" w:cs="Times New Roman"/>
          <w:sz w:val="28"/>
          <w:szCs w:val="28"/>
        </w:rPr>
        <w:t xml:space="preserve"> (2 человека) </w:t>
      </w:r>
      <w:r w:rsidR="00940A41" w:rsidRPr="007D54AD">
        <w:rPr>
          <w:rFonts w:ascii="Times New Roman" w:hAnsi="Times New Roman" w:cs="Times New Roman"/>
          <w:sz w:val="28"/>
          <w:szCs w:val="28"/>
        </w:rPr>
        <w:t>- бывши</w:t>
      </w:r>
      <w:r w:rsidR="009464B4">
        <w:rPr>
          <w:rFonts w:ascii="Times New Roman" w:hAnsi="Times New Roman" w:cs="Times New Roman"/>
          <w:sz w:val="28"/>
          <w:szCs w:val="28"/>
        </w:rPr>
        <w:t>й</w:t>
      </w:r>
      <w:r w:rsidR="00940A41" w:rsidRPr="007D54AD">
        <w:rPr>
          <w:rFonts w:ascii="Times New Roman" w:hAnsi="Times New Roman" w:cs="Times New Roman"/>
          <w:sz w:val="28"/>
          <w:szCs w:val="28"/>
        </w:rPr>
        <w:t xml:space="preserve"> выпускник школы</w:t>
      </w:r>
      <w:r w:rsidR="009464B4">
        <w:rPr>
          <w:rFonts w:ascii="Times New Roman" w:hAnsi="Times New Roman" w:cs="Times New Roman"/>
          <w:sz w:val="28"/>
          <w:szCs w:val="28"/>
        </w:rPr>
        <w:t xml:space="preserve">, </w:t>
      </w:r>
      <w:r w:rsidR="009464B4">
        <w:rPr>
          <w:rFonts w:ascii="Times New Roman" w:hAnsi="Times New Roman" w:cs="Times New Roman"/>
          <w:sz w:val="28"/>
          <w:szCs w:val="28"/>
        </w:rPr>
        <w:lastRenderedPageBreak/>
        <w:t>депутат Городской Думы и председатель Совета Ветеранов микрорайона</w:t>
      </w:r>
      <w:r w:rsidR="00940A41" w:rsidRPr="007D54AD">
        <w:rPr>
          <w:rFonts w:ascii="Times New Roman" w:hAnsi="Times New Roman" w:cs="Times New Roman"/>
          <w:sz w:val="28"/>
          <w:szCs w:val="28"/>
        </w:rPr>
        <w:t>, директор школы</w:t>
      </w:r>
      <w:r w:rsidR="009464B4">
        <w:rPr>
          <w:rFonts w:ascii="Times New Roman" w:hAnsi="Times New Roman" w:cs="Times New Roman"/>
          <w:sz w:val="28"/>
          <w:szCs w:val="28"/>
        </w:rPr>
        <w:t>, представитель управления образования города</w:t>
      </w:r>
      <w:r w:rsidR="00940A41" w:rsidRPr="007D5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УС состоит из комиссий:</w:t>
      </w:r>
    </w:p>
    <w:p w:rsidR="00940A41" w:rsidRPr="007D54AD" w:rsidRDefault="00940A41" w:rsidP="007D54A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по развитию образовательного учреждения;</w:t>
      </w:r>
    </w:p>
    <w:p w:rsidR="00940A41" w:rsidRPr="007D54AD" w:rsidRDefault="00940A41" w:rsidP="007D54A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по защите прав участников образовательного пространства;</w:t>
      </w:r>
    </w:p>
    <w:p w:rsidR="00940A41" w:rsidRPr="007D54AD" w:rsidRDefault="00940A41" w:rsidP="007D54A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финансово-хозяйственная;</w:t>
      </w:r>
    </w:p>
    <w:p w:rsidR="00940A41" w:rsidRPr="007D54AD" w:rsidRDefault="00940A41" w:rsidP="007D54A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по </w:t>
      </w:r>
      <w:r w:rsidR="009464B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7D54AD">
        <w:rPr>
          <w:rFonts w:ascii="Times New Roman" w:hAnsi="Times New Roman" w:cs="Times New Roman"/>
          <w:sz w:val="28"/>
          <w:szCs w:val="28"/>
        </w:rPr>
        <w:t>;</w:t>
      </w:r>
    </w:p>
    <w:p w:rsidR="00940A41" w:rsidRPr="007D54AD" w:rsidRDefault="00940A41" w:rsidP="007D54A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по культурно-оздоровительной работе.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Каждая комиссия выработала направления деятельности, составила план реализации данных направлений. Была организована система информирования и обратная связь.</w:t>
      </w:r>
    </w:p>
    <w:p w:rsidR="009464B4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Особую трудность вызывала разработка программы развития образовательного учреждения. Необходимо было выявить слабые стороны для улучшения работы и увидеть сильные, чтобы опираться на них, определяя пути дальнейшего развития образовательного учреждения, повышая статус школы в микрорайоне. </w:t>
      </w:r>
    </w:p>
    <w:p w:rsidR="00940A41" w:rsidRPr="007D54AD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Когда составленная администрацией школы программа развития ОУ на период до 201</w:t>
      </w:r>
      <w:r w:rsidR="009464B4">
        <w:rPr>
          <w:rFonts w:ascii="Times New Roman" w:hAnsi="Times New Roman" w:cs="Times New Roman"/>
          <w:sz w:val="28"/>
          <w:szCs w:val="28"/>
        </w:rPr>
        <w:t>5</w:t>
      </w:r>
      <w:r w:rsidRPr="007D54AD">
        <w:rPr>
          <w:rFonts w:ascii="Times New Roman" w:hAnsi="Times New Roman" w:cs="Times New Roman"/>
          <w:sz w:val="28"/>
          <w:szCs w:val="28"/>
        </w:rPr>
        <w:t>г</w:t>
      </w:r>
      <w:r w:rsidR="009464B4">
        <w:rPr>
          <w:rFonts w:ascii="Times New Roman" w:hAnsi="Times New Roman" w:cs="Times New Roman"/>
          <w:sz w:val="28"/>
          <w:szCs w:val="28"/>
        </w:rPr>
        <w:t>,</w:t>
      </w:r>
      <w:r w:rsidRPr="007D54AD">
        <w:rPr>
          <w:rFonts w:ascii="Times New Roman" w:hAnsi="Times New Roman" w:cs="Times New Roman"/>
          <w:sz w:val="28"/>
          <w:szCs w:val="28"/>
        </w:rPr>
        <w:t xml:space="preserve"> </w:t>
      </w:r>
      <w:r w:rsidR="009464B4">
        <w:rPr>
          <w:rFonts w:ascii="Times New Roman" w:hAnsi="Times New Roman" w:cs="Times New Roman"/>
          <w:sz w:val="28"/>
          <w:szCs w:val="28"/>
        </w:rPr>
        <w:t>б</w:t>
      </w:r>
      <w:r w:rsidRPr="007D54AD">
        <w:rPr>
          <w:rFonts w:ascii="Times New Roman" w:hAnsi="Times New Roman" w:cs="Times New Roman"/>
          <w:sz w:val="28"/>
          <w:szCs w:val="28"/>
        </w:rPr>
        <w:t xml:space="preserve">ыла проработана на комиссии, было решено вывесить ее на школьном сайте для обсуждения. Мы получили достаточно большое количество толковых поправок и предложений, особенно от учащихся. А ведь именно </w:t>
      </w:r>
      <w:r w:rsidR="00BC710F">
        <w:rPr>
          <w:rFonts w:ascii="Times New Roman" w:hAnsi="Times New Roman" w:cs="Times New Roman"/>
          <w:sz w:val="28"/>
          <w:szCs w:val="28"/>
        </w:rPr>
        <w:t>им</w:t>
      </w:r>
      <w:r w:rsidRPr="007D54AD">
        <w:rPr>
          <w:rFonts w:ascii="Times New Roman" w:hAnsi="Times New Roman" w:cs="Times New Roman"/>
          <w:sz w:val="28"/>
          <w:szCs w:val="28"/>
        </w:rPr>
        <w:t xml:space="preserve"> решать какой должна быть в будущем </w:t>
      </w:r>
      <w:r w:rsidR="00BC710F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7D54AD">
        <w:rPr>
          <w:rFonts w:ascii="Times New Roman" w:hAnsi="Times New Roman" w:cs="Times New Roman"/>
          <w:sz w:val="28"/>
          <w:szCs w:val="28"/>
        </w:rPr>
        <w:t>школа. Родителями были предложены разработки подпрограмм «Безопасность», «Здоровье и школа».</w:t>
      </w:r>
    </w:p>
    <w:p w:rsidR="00B57362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>В рамках деятельности культурно-оздоровительной комиссии пров</w:t>
      </w:r>
      <w:r w:rsidR="009464B4">
        <w:rPr>
          <w:rFonts w:ascii="Times New Roman" w:hAnsi="Times New Roman" w:cs="Times New Roman"/>
          <w:sz w:val="28"/>
          <w:szCs w:val="28"/>
        </w:rPr>
        <w:t>одятся</w:t>
      </w:r>
      <w:r w:rsidRPr="007D54AD">
        <w:rPr>
          <w:rFonts w:ascii="Times New Roman" w:hAnsi="Times New Roman" w:cs="Times New Roman"/>
          <w:sz w:val="28"/>
          <w:szCs w:val="28"/>
        </w:rPr>
        <w:t xml:space="preserve"> Дни открытых дверей для родителей </w:t>
      </w:r>
      <w:r w:rsidR="009464B4">
        <w:rPr>
          <w:rFonts w:ascii="Times New Roman" w:hAnsi="Times New Roman" w:cs="Times New Roman"/>
          <w:sz w:val="28"/>
          <w:szCs w:val="28"/>
        </w:rPr>
        <w:t>учащихся, ярмарки микрорайона "</w:t>
      </w:r>
      <w:proofErr w:type="spellStart"/>
      <w:r w:rsidR="00B57362">
        <w:rPr>
          <w:rFonts w:ascii="Times New Roman" w:hAnsi="Times New Roman" w:cs="Times New Roman"/>
          <w:sz w:val="28"/>
          <w:szCs w:val="28"/>
        </w:rPr>
        <w:t>О</w:t>
      </w:r>
      <w:r w:rsidR="009464B4">
        <w:rPr>
          <w:rFonts w:ascii="Times New Roman" w:hAnsi="Times New Roman" w:cs="Times New Roman"/>
          <w:sz w:val="28"/>
          <w:szCs w:val="28"/>
        </w:rPr>
        <w:t>льговский</w:t>
      </w:r>
      <w:proofErr w:type="spellEnd"/>
      <w:r w:rsidR="009464B4">
        <w:rPr>
          <w:rFonts w:ascii="Times New Roman" w:hAnsi="Times New Roman" w:cs="Times New Roman"/>
          <w:sz w:val="28"/>
          <w:szCs w:val="28"/>
        </w:rPr>
        <w:t xml:space="preserve"> урожай", акции "Чистая весна", "</w:t>
      </w:r>
      <w:r w:rsidR="00B57362">
        <w:rPr>
          <w:rFonts w:ascii="Times New Roman" w:hAnsi="Times New Roman" w:cs="Times New Roman"/>
          <w:sz w:val="28"/>
          <w:szCs w:val="28"/>
        </w:rPr>
        <w:t>Сирень Победы", "Помоги братьям меньшим", "Ветеран живет рядом" и многое другое</w:t>
      </w:r>
      <w:r w:rsidRPr="007D54AD">
        <w:rPr>
          <w:rFonts w:ascii="Times New Roman" w:hAnsi="Times New Roman" w:cs="Times New Roman"/>
          <w:sz w:val="28"/>
          <w:szCs w:val="28"/>
        </w:rPr>
        <w:t xml:space="preserve">. В рамках данных мероприятий были проведены открытые уроки, лекции в музее истории школы, </w:t>
      </w:r>
      <w:r w:rsidR="009464B4">
        <w:rPr>
          <w:rFonts w:ascii="Times New Roman" w:hAnsi="Times New Roman" w:cs="Times New Roman"/>
          <w:sz w:val="28"/>
          <w:szCs w:val="28"/>
        </w:rPr>
        <w:t>организованы</w:t>
      </w:r>
      <w:r w:rsidRPr="007D54AD">
        <w:rPr>
          <w:rFonts w:ascii="Times New Roman" w:hAnsi="Times New Roman" w:cs="Times New Roman"/>
          <w:sz w:val="28"/>
          <w:szCs w:val="28"/>
        </w:rPr>
        <w:t xml:space="preserve"> концерты, спортивны</w:t>
      </w:r>
      <w:r w:rsidR="009464B4">
        <w:rPr>
          <w:rFonts w:ascii="Times New Roman" w:hAnsi="Times New Roman" w:cs="Times New Roman"/>
          <w:sz w:val="28"/>
          <w:szCs w:val="28"/>
        </w:rPr>
        <w:t>е</w:t>
      </w:r>
      <w:r w:rsidRPr="007D54A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9464B4">
        <w:rPr>
          <w:rFonts w:ascii="Times New Roman" w:hAnsi="Times New Roman" w:cs="Times New Roman"/>
          <w:sz w:val="28"/>
          <w:szCs w:val="28"/>
        </w:rPr>
        <w:t>и.</w:t>
      </w:r>
    </w:p>
    <w:p w:rsidR="00263CF3" w:rsidRDefault="00940A41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FE0">
        <w:rPr>
          <w:rFonts w:ascii="Times New Roman" w:hAnsi="Times New Roman" w:cs="Times New Roman"/>
          <w:sz w:val="28"/>
          <w:szCs w:val="28"/>
        </w:rPr>
        <w:lastRenderedPageBreak/>
        <w:t>Самым главным праздником</w:t>
      </w:r>
      <w:r w:rsidR="00B57362" w:rsidRPr="00437FE0">
        <w:rPr>
          <w:rFonts w:ascii="Times New Roman" w:hAnsi="Times New Roman" w:cs="Times New Roman"/>
          <w:sz w:val="28"/>
          <w:szCs w:val="28"/>
        </w:rPr>
        <w:t xml:space="preserve">  в нашей школе является День Победы. Весь микрорайон, от мала до </w:t>
      </w:r>
      <w:proofErr w:type="gramStart"/>
      <w:r w:rsidR="00B57362" w:rsidRPr="00437FE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B57362" w:rsidRPr="00437FE0">
        <w:rPr>
          <w:rFonts w:ascii="Times New Roman" w:hAnsi="Times New Roman" w:cs="Times New Roman"/>
          <w:sz w:val="28"/>
          <w:szCs w:val="28"/>
        </w:rPr>
        <w:t xml:space="preserve">,  задействован в реализации мероприятий в рамках праздника. Особенно величаво и торжественно он прошел в год 70-летия Победы </w:t>
      </w:r>
      <w:r w:rsidR="00263CF3" w:rsidRPr="00437FE0">
        <w:rPr>
          <w:rFonts w:ascii="Times New Roman" w:hAnsi="Times New Roman" w:cs="Times New Roman"/>
          <w:sz w:val="28"/>
          <w:szCs w:val="28"/>
        </w:rPr>
        <w:t>в Великой Отечественной войне 1941-1945гг. Школе было не трудно в организации большого количества мероприятий, так как общественность микрорайона</w:t>
      </w:r>
      <w:r w:rsidR="00437FE0" w:rsidRPr="00437FE0">
        <w:rPr>
          <w:rFonts w:ascii="Times New Roman" w:hAnsi="Times New Roman" w:cs="Times New Roman"/>
          <w:sz w:val="28"/>
          <w:szCs w:val="28"/>
        </w:rPr>
        <w:t xml:space="preserve"> с удовольствием помогает воспитывать подрастающее поколение.</w:t>
      </w:r>
    </w:p>
    <w:p w:rsidR="00263CF3" w:rsidRDefault="00263CF3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2014 года школа отпраздновала свое 40-летия со дня основания. Этот праздник также был организован и проведен совместно с жителями, ведь многие из них помогали строить школу, были первыми её учениками, учителями, сегодня приводят за знаниями  детей и внуков.</w:t>
      </w:r>
    </w:p>
    <w:p w:rsidR="00437FE0" w:rsidRDefault="00437FE0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родители учащихся вместе с ребятами проводят субботники не только на территории школы, но и вокруг неё, в местах пребывания детей.</w:t>
      </w:r>
      <w:r w:rsidR="00A5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E0" w:rsidRDefault="00437FE0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Гордостью школы является музей</w:t>
      </w:r>
      <w:r w:rsidR="00023D4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023D47">
        <w:rPr>
          <w:rFonts w:ascii="Times New Roman" w:hAnsi="Times New Roman" w:cs="Times New Roman"/>
          <w:sz w:val="28"/>
          <w:szCs w:val="28"/>
        </w:rPr>
        <w:t>умя</w:t>
      </w:r>
      <w:r>
        <w:rPr>
          <w:rFonts w:ascii="Times New Roman" w:hAnsi="Times New Roman" w:cs="Times New Roman"/>
          <w:sz w:val="28"/>
          <w:szCs w:val="28"/>
        </w:rPr>
        <w:t xml:space="preserve"> зала</w:t>
      </w:r>
      <w:r w:rsidR="00023D4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: "Русская изба", "Помним, чтим</w:t>
      </w:r>
      <w:r w:rsidR="00023D47">
        <w:rPr>
          <w:rFonts w:ascii="Times New Roman" w:hAnsi="Times New Roman" w:cs="Times New Roman"/>
          <w:sz w:val="28"/>
          <w:szCs w:val="28"/>
        </w:rPr>
        <w:t xml:space="preserve">" на основе которого </w:t>
      </w:r>
      <w:r w:rsidR="00023D47" w:rsidRPr="00023D47">
        <w:rPr>
          <w:rFonts w:ascii="Times New Roman" w:hAnsi="Times New Roman" w:cs="Times New Roman"/>
          <w:sz w:val="28"/>
          <w:szCs w:val="28"/>
        </w:rPr>
        <w:t xml:space="preserve"> </w:t>
      </w:r>
      <w:r w:rsidR="00A564CC">
        <w:rPr>
          <w:rFonts w:ascii="Times New Roman" w:hAnsi="Times New Roman" w:cs="Times New Roman"/>
          <w:sz w:val="28"/>
          <w:szCs w:val="28"/>
        </w:rPr>
        <w:t>проводится работа по патриотическому воспитанию. Э</w:t>
      </w:r>
      <w:r w:rsidR="00023D47">
        <w:rPr>
          <w:rFonts w:ascii="Times New Roman" w:hAnsi="Times New Roman" w:cs="Times New Roman"/>
          <w:sz w:val="28"/>
          <w:szCs w:val="28"/>
        </w:rPr>
        <w:t xml:space="preserve">ффективно используются </w:t>
      </w:r>
      <w:r w:rsidR="00A56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кспонаты "Русской избы"</w:t>
      </w:r>
      <w:r w:rsidR="00A564CC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собирались всеми жителями микрорайона. </w:t>
      </w:r>
    </w:p>
    <w:p w:rsidR="00023D47" w:rsidRDefault="00437FE0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F3">
        <w:rPr>
          <w:rFonts w:ascii="Times New Roman" w:hAnsi="Times New Roman" w:cs="Times New Roman"/>
          <w:sz w:val="28"/>
          <w:szCs w:val="28"/>
        </w:rPr>
        <w:t xml:space="preserve">УС школы действует с 2012 года и за данный период времени меняется отношение к школе, меньше "потребителей", больше желающих помочь, оказать содействие по мере своих возможностей: кто советом, кто делом (родители проводят мастер-классы по прикладному искусству, танцам, кулинарии, </w:t>
      </w:r>
      <w:r w:rsidR="00023D47">
        <w:rPr>
          <w:rFonts w:ascii="Times New Roman" w:hAnsi="Times New Roman" w:cs="Times New Roman"/>
          <w:sz w:val="28"/>
          <w:szCs w:val="28"/>
        </w:rPr>
        <w:t>организуют массовые мероприятия...).</w:t>
      </w:r>
    </w:p>
    <w:p w:rsidR="00940A41" w:rsidRDefault="00D2343D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D47">
        <w:rPr>
          <w:rFonts w:ascii="Times New Roman" w:hAnsi="Times New Roman" w:cs="Times New Roman"/>
          <w:sz w:val="28"/>
          <w:szCs w:val="28"/>
        </w:rPr>
        <w:t xml:space="preserve">оложительное влияние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023D47">
        <w:rPr>
          <w:rFonts w:ascii="Times New Roman" w:hAnsi="Times New Roman" w:cs="Times New Roman"/>
          <w:sz w:val="28"/>
          <w:szCs w:val="28"/>
        </w:rPr>
        <w:t>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школы оказывают старшеклассники, входящие в его состав. Ученики выбирают представителями в УС самых ответственных, тех, кому доверяют, соответственно и сами прислушиваются к их мнению, беспрекословно выполняют решения совета. </w:t>
      </w:r>
    </w:p>
    <w:p w:rsidR="00D2343D" w:rsidRPr="007D54AD" w:rsidRDefault="00D2343D" w:rsidP="007D54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Неоценимая помощь администрации школы оказывается управляющим советом  в разрешении конфликтных ситуаций, спорных вопросов. Так, </w:t>
      </w:r>
      <w:r w:rsidR="00BC710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при введении требований к одежде учащихся</w:t>
      </w:r>
      <w:r w:rsidR="00A564CC">
        <w:rPr>
          <w:rFonts w:ascii="Times New Roman" w:hAnsi="Times New Roman" w:cs="Times New Roman"/>
          <w:sz w:val="28"/>
          <w:szCs w:val="28"/>
        </w:rPr>
        <w:t xml:space="preserve">, после обсуждения на заседании УС </w:t>
      </w:r>
      <w:r w:rsidR="00BC710F">
        <w:rPr>
          <w:rFonts w:ascii="Times New Roman" w:hAnsi="Times New Roman" w:cs="Times New Roman"/>
          <w:sz w:val="28"/>
          <w:szCs w:val="28"/>
        </w:rPr>
        <w:t xml:space="preserve">"Положения" </w:t>
      </w:r>
      <w:r w:rsidR="00A564CC">
        <w:rPr>
          <w:rFonts w:ascii="Times New Roman" w:hAnsi="Times New Roman" w:cs="Times New Roman"/>
          <w:sz w:val="28"/>
          <w:szCs w:val="28"/>
        </w:rPr>
        <w:t>с претензиями не подошел ни один родитель, ни один ученик.</w:t>
      </w:r>
    </w:p>
    <w:p w:rsidR="00B57362" w:rsidRPr="007D54AD" w:rsidRDefault="00B57362" w:rsidP="00B573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AD">
        <w:rPr>
          <w:rFonts w:ascii="Times New Roman" w:hAnsi="Times New Roman" w:cs="Times New Roman"/>
          <w:sz w:val="28"/>
          <w:szCs w:val="28"/>
        </w:rPr>
        <w:t xml:space="preserve">В результате деятельности управляющего совета школа </w:t>
      </w:r>
      <w:r w:rsidR="00A564CC">
        <w:rPr>
          <w:rFonts w:ascii="Times New Roman" w:hAnsi="Times New Roman" w:cs="Times New Roman"/>
          <w:sz w:val="28"/>
          <w:szCs w:val="28"/>
        </w:rPr>
        <w:t>получает много плюсов</w:t>
      </w:r>
      <w:r w:rsidRPr="007D54AD">
        <w:rPr>
          <w:rFonts w:ascii="Times New Roman" w:hAnsi="Times New Roman" w:cs="Times New Roman"/>
          <w:sz w:val="28"/>
          <w:szCs w:val="28"/>
        </w:rPr>
        <w:t>:</w:t>
      </w:r>
    </w:p>
    <w:p w:rsidR="00B57362" w:rsidRPr="007D54AD" w:rsidRDefault="00A564CC" w:rsidP="00B57362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становится а</w:t>
      </w:r>
      <w:r w:rsidR="00B57362" w:rsidRPr="007D54AD">
        <w:rPr>
          <w:rFonts w:ascii="Times New Roman" w:hAnsi="Times New Roman" w:cs="Times New Roman"/>
          <w:sz w:val="28"/>
          <w:szCs w:val="28"/>
        </w:rPr>
        <w:t>ктивным участником жизни общества (общественно-активная школа)</w:t>
      </w:r>
    </w:p>
    <w:p w:rsidR="00B57362" w:rsidRPr="007D54AD" w:rsidRDefault="00A564CC" w:rsidP="00B57362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становится о</w:t>
      </w:r>
      <w:r w:rsidR="00B57362" w:rsidRPr="007D54AD">
        <w:rPr>
          <w:rFonts w:ascii="Times New Roman" w:hAnsi="Times New Roman" w:cs="Times New Roman"/>
          <w:sz w:val="28"/>
          <w:szCs w:val="28"/>
        </w:rPr>
        <w:t>ткрытым учреждением</w:t>
      </w:r>
    </w:p>
    <w:p w:rsidR="00B57362" w:rsidRPr="007D54AD" w:rsidRDefault="00A564CC" w:rsidP="00B57362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</w:t>
      </w:r>
      <w:r w:rsidR="00B57362" w:rsidRPr="007D54AD">
        <w:rPr>
          <w:rFonts w:ascii="Times New Roman" w:hAnsi="Times New Roman" w:cs="Times New Roman"/>
          <w:sz w:val="28"/>
          <w:szCs w:val="28"/>
        </w:rPr>
        <w:t>риобрет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362" w:rsidRPr="007D54AD">
        <w:rPr>
          <w:rFonts w:ascii="Times New Roman" w:hAnsi="Times New Roman" w:cs="Times New Roman"/>
          <w:sz w:val="28"/>
          <w:szCs w:val="28"/>
        </w:rPr>
        <w:t>ет определенный имидж  (учащиеся успешны, учителя люди творческие, рейтинг возрастет)</w:t>
      </w:r>
    </w:p>
    <w:p w:rsidR="00B57362" w:rsidRPr="007D54AD" w:rsidRDefault="00A564CC" w:rsidP="00B57362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</w:t>
      </w:r>
      <w:r w:rsidR="00B57362" w:rsidRPr="007D54AD">
        <w:rPr>
          <w:rFonts w:ascii="Times New Roman" w:hAnsi="Times New Roman" w:cs="Times New Roman"/>
          <w:sz w:val="28"/>
          <w:szCs w:val="28"/>
        </w:rPr>
        <w:t xml:space="preserve">спешно адаптирует учащихся и учителей </w:t>
      </w:r>
      <w:r w:rsidR="00BC710F">
        <w:rPr>
          <w:rFonts w:ascii="Times New Roman" w:hAnsi="Times New Roman" w:cs="Times New Roman"/>
          <w:sz w:val="28"/>
          <w:szCs w:val="28"/>
        </w:rPr>
        <w:t>к</w:t>
      </w:r>
      <w:r w:rsidR="00B57362" w:rsidRPr="007D54AD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BC710F">
        <w:rPr>
          <w:rFonts w:ascii="Times New Roman" w:hAnsi="Times New Roman" w:cs="Times New Roman"/>
          <w:sz w:val="28"/>
          <w:szCs w:val="28"/>
        </w:rPr>
        <w:t>м</w:t>
      </w:r>
      <w:r w:rsidR="00B57362" w:rsidRPr="007D54A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C710F">
        <w:rPr>
          <w:rFonts w:ascii="Times New Roman" w:hAnsi="Times New Roman" w:cs="Times New Roman"/>
          <w:sz w:val="28"/>
          <w:szCs w:val="28"/>
        </w:rPr>
        <w:t>м</w:t>
      </w:r>
    </w:p>
    <w:p w:rsidR="00B57362" w:rsidRPr="007D54AD" w:rsidRDefault="00A564CC" w:rsidP="00B57362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BC710F">
        <w:rPr>
          <w:rFonts w:ascii="Times New Roman" w:hAnsi="Times New Roman" w:cs="Times New Roman"/>
          <w:sz w:val="28"/>
          <w:szCs w:val="28"/>
        </w:rPr>
        <w:t>р</w:t>
      </w:r>
      <w:r w:rsidR="00BC710F" w:rsidRPr="007D54AD">
        <w:rPr>
          <w:rFonts w:ascii="Times New Roman" w:hAnsi="Times New Roman" w:cs="Times New Roman"/>
          <w:sz w:val="28"/>
          <w:szCs w:val="28"/>
        </w:rPr>
        <w:t>азви</w:t>
      </w:r>
      <w:r w:rsidR="00BC710F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 xml:space="preserve"> старые и </w:t>
      </w:r>
      <w:r w:rsidR="00B57362" w:rsidRPr="007D54AD">
        <w:rPr>
          <w:rFonts w:ascii="Times New Roman" w:hAnsi="Times New Roman" w:cs="Times New Roman"/>
          <w:sz w:val="28"/>
          <w:szCs w:val="28"/>
        </w:rPr>
        <w:t>формирует новые традиции</w:t>
      </w: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24B2" w:rsidRDefault="00CF24B2" w:rsidP="000251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B146BD" w:rsidRDefault="00B146BD">
      <w:pPr>
        <w:rPr>
          <w:rFonts w:ascii="Helvetica" w:hAnsi="Helvetica" w:cs="Helvetica"/>
          <w:color w:val="333333"/>
          <w:sz w:val="21"/>
          <w:szCs w:val="21"/>
        </w:rPr>
      </w:pPr>
    </w:p>
    <w:p w:rsidR="0002517A" w:rsidRDefault="0002517A" w:rsidP="0002517A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02517A" w:rsidRDefault="0002517A" w:rsidP="0002517A">
      <w:pPr>
        <w:autoSpaceDE w:val="0"/>
        <w:autoSpaceDN w:val="0"/>
        <w:adjustRightInd w:val="0"/>
        <w:spacing w:after="0" w:line="240" w:lineRule="auto"/>
        <w:ind w:firstLine="570"/>
        <w:rPr>
          <w:rFonts w:ascii="Arial" w:hAnsi="Arial" w:cs="Arial"/>
          <w:color w:val="000000"/>
          <w:sz w:val="20"/>
          <w:szCs w:val="20"/>
        </w:rPr>
      </w:pPr>
    </w:p>
    <w:p w:rsidR="00B146BD" w:rsidRDefault="00B146BD"/>
    <w:sectPr w:rsidR="00B146BD" w:rsidSect="002142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6E" w:rsidRDefault="0053666E" w:rsidP="007D54AD">
      <w:pPr>
        <w:spacing w:after="0" w:line="240" w:lineRule="auto"/>
      </w:pPr>
      <w:r>
        <w:separator/>
      </w:r>
    </w:p>
  </w:endnote>
  <w:endnote w:type="continuationSeparator" w:id="0">
    <w:p w:rsidR="0053666E" w:rsidRDefault="0053666E" w:rsidP="007D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400"/>
      <w:docPartObj>
        <w:docPartGallery w:val="Page Numbers (Bottom of Page)"/>
        <w:docPartUnique/>
      </w:docPartObj>
    </w:sdtPr>
    <w:sdtContent>
      <w:p w:rsidR="00A564CC" w:rsidRDefault="00A564CC">
        <w:pPr>
          <w:pStyle w:val="a7"/>
          <w:jc w:val="center"/>
        </w:pPr>
        <w:fldSimple w:instr=" PAGE   \* MERGEFORMAT ">
          <w:r w:rsidR="00BC710F">
            <w:rPr>
              <w:noProof/>
            </w:rPr>
            <w:t>9</w:t>
          </w:r>
        </w:fldSimple>
      </w:p>
    </w:sdtContent>
  </w:sdt>
  <w:p w:rsidR="00A564CC" w:rsidRDefault="00A564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6E" w:rsidRDefault="0053666E" w:rsidP="007D54AD">
      <w:pPr>
        <w:spacing w:after="0" w:line="240" w:lineRule="auto"/>
      </w:pPr>
      <w:r>
        <w:separator/>
      </w:r>
    </w:p>
  </w:footnote>
  <w:footnote w:type="continuationSeparator" w:id="0">
    <w:p w:rsidR="0053666E" w:rsidRDefault="0053666E" w:rsidP="007D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798"/>
    <w:multiLevelType w:val="hybridMultilevel"/>
    <w:tmpl w:val="AF0AB8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5E4705"/>
    <w:multiLevelType w:val="hybridMultilevel"/>
    <w:tmpl w:val="8C60BB1C"/>
    <w:lvl w:ilvl="0" w:tplc="AF7CA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2B0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CB5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46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61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0D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23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40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4F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04560"/>
    <w:multiLevelType w:val="hybridMultilevel"/>
    <w:tmpl w:val="52B8C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B56C9"/>
    <w:multiLevelType w:val="hybridMultilevel"/>
    <w:tmpl w:val="45265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712DD2"/>
    <w:multiLevelType w:val="hybridMultilevel"/>
    <w:tmpl w:val="F4C4B4B4"/>
    <w:lvl w:ilvl="0" w:tplc="073CF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8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A0A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E05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E44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816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04C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E0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EA7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616B6"/>
    <w:multiLevelType w:val="hybridMultilevel"/>
    <w:tmpl w:val="F5C8AF36"/>
    <w:lvl w:ilvl="0" w:tplc="5BFE94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80D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2B6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21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A2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43E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2EC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D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C57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14F43"/>
    <w:multiLevelType w:val="hybridMultilevel"/>
    <w:tmpl w:val="FC108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631BB2"/>
    <w:multiLevelType w:val="hybridMultilevel"/>
    <w:tmpl w:val="46EC2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3509D"/>
    <w:multiLevelType w:val="hybridMultilevel"/>
    <w:tmpl w:val="BAA0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4D046A"/>
    <w:multiLevelType w:val="hybridMultilevel"/>
    <w:tmpl w:val="F306B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F14338"/>
    <w:multiLevelType w:val="hybridMultilevel"/>
    <w:tmpl w:val="EA960996"/>
    <w:lvl w:ilvl="0" w:tplc="1E7AA6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458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084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608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2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828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48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00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862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B128C"/>
    <w:multiLevelType w:val="hybridMultilevel"/>
    <w:tmpl w:val="6BF4CE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2">
    <w:nsid w:val="79CE1F99"/>
    <w:multiLevelType w:val="hybridMultilevel"/>
    <w:tmpl w:val="ADAC509C"/>
    <w:lvl w:ilvl="0" w:tplc="FB3834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4A0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A3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63A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D5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64E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82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F3537D"/>
    <w:multiLevelType w:val="hybridMultilevel"/>
    <w:tmpl w:val="3214AA3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BD"/>
    <w:rsid w:val="00023D47"/>
    <w:rsid w:val="0002517A"/>
    <w:rsid w:val="00063026"/>
    <w:rsid w:val="001753AC"/>
    <w:rsid w:val="00214276"/>
    <w:rsid w:val="00263CF3"/>
    <w:rsid w:val="002E1481"/>
    <w:rsid w:val="003109D7"/>
    <w:rsid w:val="003559DB"/>
    <w:rsid w:val="00406705"/>
    <w:rsid w:val="00430D52"/>
    <w:rsid w:val="00437FE0"/>
    <w:rsid w:val="0053666E"/>
    <w:rsid w:val="007D54AD"/>
    <w:rsid w:val="00854A5D"/>
    <w:rsid w:val="008641EB"/>
    <w:rsid w:val="00940A41"/>
    <w:rsid w:val="009464B4"/>
    <w:rsid w:val="009A14F9"/>
    <w:rsid w:val="00A10DAE"/>
    <w:rsid w:val="00A564CC"/>
    <w:rsid w:val="00B146BD"/>
    <w:rsid w:val="00B57362"/>
    <w:rsid w:val="00BC710F"/>
    <w:rsid w:val="00CF24B2"/>
    <w:rsid w:val="00D2343D"/>
    <w:rsid w:val="00DF35EF"/>
    <w:rsid w:val="00E03DBD"/>
    <w:rsid w:val="00E52A00"/>
    <w:rsid w:val="00F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4AD"/>
  </w:style>
  <w:style w:type="paragraph" w:styleId="a7">
    <w:name w:val="footer"/>
    <w:basedOn w:val="a"/>
    <w:link w:val="a8"/>
    <w:uiPriority w:val="99"/>
    <w:unhideWhenUsed/>
    <w:rsid w:val="007D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4AD"/>
  </w:style>
  <w:style w:type="paragraph" w:styleId="a9">
    <w:name w:val="List Paragraph"/>
    <w:basedOn w:val="a"/>
    <w:uiPriority w:val="34"/>
    <w:qFormat/>
    <w:rsid w:val="007D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О.В.Абакумова</Manager>
  <Company>МБОУ СОШ 16 Калуга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О.В.Абакумова</dc:creator>
  <cp:keywords/>
  <dc:description/>
  <cp:lastModifiedBy>User</cp:lastModifiedBy>
  <cp:revision>7</cp:revision>
  <cp:lastPrinted>2015-10-30T15:42:00Z</cp:lastPrinted>
  <dcterms:created xsi:type="dcterms:W3CDTF">2015-10-29T13:38:00Z</dcterms:created>
  <dcterms:modified xsi:type="dcterms:W3CDTF">2015-10-31T12:35:00Z</dcterms:modified>
</cp:coreProperties>
</file>