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394C" w:rsidRPr="004B1551" w:rsidRDefault="007F3758" w:rsidP="007F3758">
      <w:pPr>
        <w:jc w:val="center"/>
        <w:rPr>
          <w:b/>
          <w:sz w:val="28"/>
          <w:szCs w:val="28"/>
        </w:rPr>
      </w:pPr>
      <w:r w:rsidRPr="004B1551">
        <w:rPr>
          <w:b/>
          <w:sz w:val="28"/>
          <w:szCs w:val="28"/>
        </w:rPr>
        <w:t xml:space="preserve">Использование приемов критического мышления на </w:t>
      </w:r>
      <w:r w:rsidR="00B74747" w:rsidRPr="004B1551">
        <w:rPr>
          <w:b/>
          <w:sz w:val="28"/>
          <w:szCs w:val="28"/>
        </w:rPr>
        <w:t>примере урока</w:t>
      </w:r>
      <w:r w:rsidRPr="004B1551">
        <w:rPr>
          <w:b/>
          <w:sz w:val="28"/>
          <w:szCs w:val="28"/>
        </w:rPr>
        <w:t xml:space="preserve"> литературного чтения</w:t>
      </w:r>
      <w:r w:rsidR="00B74747" w:rsidRPr="004B1551">
        <w:rPr>
          <w:b/>
          <w:sz w:val="28"/>
          <w:szCs w:val="28"/>
        </w:rPr>
        <w:t xml:space="preserve"> Д. </w:t>
      </w:r>
      <w:proofErr w:type="spellStart"/>
      <w:r w:rsidR="00B74747" w:rsidRPr="004B1551">
        <w:rPr>
          <w:b/>
          <w:sz w:val="28"/>
          <w:szCs w:val="28"/>
        </w:rPr>
        <w:t>Биссет</w:t>
      </w:r>
      <w:proofErr w:type="spellEnd"/>
      <w:r w:rsidR="00B74747" w:rsidRPr="004B1551">
        <w:rPr>
          <w:b/>
          <w:sz w:val="28"/>
          <w:szCs w:val="28"/>
        </w:rPr>
        <w:t xml:space="preserve"> «Ух»</w:t>
      </w:r>
    </w:p>
    <w:p w:rsidR="00B74747" w:rsidRPr="00B74747" w:rsidRDefault="00B74747" w:rsidP="00B74747">
      <w:pPr>
        <w:spacing w:after="0"/>
        <w:rPr>
          <w:sz w:val="24"/>
          <w:szCs w:val="24"/>
        </w:rPr>
      </w:pPr>
      <w:r w:rsidRPr="00B74747">
        <w:rPr>
          <w:sz w:val="24"/>
          <w:szCs w:val="24"/>
        </w:rPr>
        <w:t>Учитель начальных классов</w:t>
      </w:r>
    </w:p>
    <w:p w:rsidR="00B74747" w:rsidRPr="00B74747" w:rsidRDefault="00B74747" w:rsidP="00B74747">
      <w:pPr>
        <w:spacing w:after="0"/>
        <w:rPr>
          <w:sz w:val="24"/>
          <w:szCs w:val="24"/>
        </w:rPr>
      </w:pPr>
      <w:r w:rsidRPr="00B74747">
        <w:rPr>
          <w:sz w:val="24"/>
          <w:szCs w:val="24"/>
        </w:rPr>
        <w:t xml:space="preserve"> Скрябина Лариса Александровна,</w:t>
      </w:r>
      <w:bookmarkStart w:id="0" w:name="_GoBack"/>
      <w:bookmarkEnd w:id="0"/>
    </w:p>
    <w:p w:rsidR="00B74747" w:rsidRDefault="00B74747" w:rsidP="00B74747">
      <w:pPr>
        <w:spacing w:after="0"/>
        <w:rPr>
          <w:sz w:val="24"/>
          <w:szCs w:val="24"/>
        </w:rPr>
      </w:pPr>
      <w:r w:rsidRPr="00B74747">
        <w:rPr>
          <w:sz w:val="24"/>
          <w:szCs w:val="24"/>
        </w:rPr>
        <w:t xml:space="preserve"> МБОУ гимназия «Перспектива», </w:t>
      </w:r>
      <w:proofErr w:type="spellStart"/>
      <w:r w:rsidRPr="00B74747">
        <w:rPr>
          <w:sz w:val="24"/>
          <w:szCs w:val="24"/>
        </w:rPr>
        <w:t>г.о</w:t>
      </w:r>
      <w:proofErr w:type="spellEnd"/>
      <w:r w:rsidRPr="00B74747">
        <w:rPr>
          <w:sz w:val="24"/>
          <w:szCs w:val="24"/>
        </w:rPr>
        <w:t>. Самара</w:t>
      </w:r>
    </w:p>
    <w:p w:rsidR="005E6783" w:rsidRPr="00B74747" w:rsidRDefault="005E6783" w:rsidP="00B74747">
      <w:pPr>
        <w:spacing w:after="0"/>
        <w:rPr>
          <w:sz w:val="32"/>
          <w:szCs w:val="32"/>
        </w:rPr>
      </w:pPr>
    </w:p>
    <w:p w:rsidR="009B0985" w:rsidRPr="00B74747" w:rsidRDefault="005E6783" w:rsidP="005E6783">
      <w:pPr>
        <w:spacing w:after="0"/>
        <w:rPr>
          <w:sz w:val="28"/>
          <w:szCs w:val="28"/>
        </w:rPr>
      </w:pPr>
      <w:r>
        <w:rPr>
          <w:sz w:val="28"/>
          <w:szCs w:val="28"/>
        </w:rPr>
        <w:t xml:space="preserve">              </w:t>
      </w:r>
      <w:r w:rsidR="009B0985" w:rsidRPr="00B74747">
        <w:rPr>
          <w:sz w:val="28"/>
          <w:szCs w:val="28"/>
        </w:rPr>
        <w:t>Технология РКМЧП представляет собой целостную систему,</w:t>
      </w:r>
      <w:r w:rsidR="00003913" w:rsidRPr="00B74747">
        <w:rPr>
          <w:sz w:val="28"/>
          <w:szCs w:val="28"/>
        </w:rPr>
        <w:t xml:space="preserve"> которая формирует</w:t>
      </w:r>
      <w:r w:rsidR="009B0985" w:rsidRPr="00B74747">
        <w:rPr>
          <w:sz w:val="28"/>
          <w:szCs w:val="28"/>
        </w:rPr>
        <w:t xml:space="preserve"> навыки работы с информацией в процессе чтения и письма. Она позволяет решать следующие задачи: </w:t>
      </w:r>
    </w:p>
    <w:p w:rsidR="009B0985" w:rsidRPr="00B74747" w:rsidRDefault="009B0985" w:rsidP="005E6783">
      <w:pPr>
        <w:spacing w:after="0"/>
        <w:rPr>
          <w:sz w:val="28"/>
          <w:szCs w:val="28"/>
        </w:rPr>
      </w:pPr>
      <w:r w:rsidRPr="00B74747">
        <w:rPr>
          <w:sz w:val="28"/>
          <w:szCs w:val="28"/>
        </w:rPr>
        <w:t>- образовательной мотивации: повыш</w:t>
      </w:r>
      <w:r w:rsidR="00003913" w:rsidRPr="00B74747">
        <w:rPr>
          <w:sz w:val="28"/>
          <w:szCs w:val="28"/>
        </w:rPr>
        <w:t>ает интерес</w:t>
      </w:r>
      <w:r w:rsidRPr="00B74747">
        <w:rPr>
          <w:sz w:val="28"/>
          <w:szCs w:val="28"/>
        </w:rPr>
        <w:t xml:space="preserve"> к процессу обучения и активного восприятия учебного </w:t>
      </w:r>
      <w:r w:rsidR="005E6783">
        <w:rPr>
          <w:sz w:val="28"/>
          <w:szCs w:val="28"/>
        </w:rPr>
        <w:t>материала;</w:t>
      </w:r>
      <w:r w:rsidR="00003913" w:rsidRPr="00B74747">
        <w:rPr>
          <w:sz w:val="28"/>
          <w:szCs w:val="28"/>
        </w:rPr>
        <w:t xml:space="preserve"> </w:t>
      </w:r>
      <w:r w:rsidR="005E6783" w:rsidRPr="00B74747">
        <w:rPr>
          <w:sz w:val="28"/>
          <w:szCs w:val="28"/>
        </w:rPr>
        <w:t>стимулирует самостоятельную поисковую</w:t>
      </w:r>
      <w:r w:rsidRPr="00B74747">
        <w:rPr>
          <w:sz w:val="28"/>
          <w:szCs w:val="28"/>
        </w:rPr>
        <w:t xml:space="preserve"> творческ</w:t>
      </w:r>
      <w:r w:rsidR="00003913" w:rsidRPr="00B74747">
        <w:rPr>
          <w:sz w:val="28"/>
          <w:szCs w:val="28"/>
        </w:rPr>
        <w:t>ую</w:t>
      </w:r>
      <w:r w:rsidRPr="00B74747">
        <w:rPr>
          <w:sz w:val="28"/>
          <w:szCs w:val="28"/>
        </w:rPr>
        <w:t xml:space="preserve"> деятельност</w:t>
      </w:r>
      <w:r w:rsidR="00003913" w:rsidRPr="00B74747">
        <w:rPr>
          <w:sz w:val="28"/>
          <w:szCs w:val="28"/>
        </w:rPr>
        <w:t>ь</w:t>
      </w:r>
      <w:r w:rsidRPr="00B74747">
        <w:rPr>
          <w:sz w:val="28"/>
          <w:szCs w:val="28"/>
        </w:rPr>
        <w:t>, запуск</w:t>
      </w:r>
      <w:r w:rsidR="00003913" w:rsidRPr="00B74747">
        <w:rPr>
          <w:sz w:val="28"/>
          <w:szCs w:val="28"/>
        </w:rPr>
        <w:t>ает</w:t>
      </w:r>
      <w:r w:rsidRPr="00B74747">
        <w:rPr>
          <w:sz w:val="28"/>
          <w:szCs w:val="28"/>
        </w:rPr>
        <w:t xml:space="preserve"> механизм самообразования и самоорганизации.</w:t>
      </w:r>
    </w:p>
    <w:p w:rsidR="009B0985" w:rsidRPr="00B74747" w:rsidRDefault="009B0985" w:rsidP="005E6783">
      <w:pPr>
        <w:spacing w:after="0"/>
        <w:rPr>
          <w:sz w:val="28"/>
          <w:szCs w:val="28"/>
        </w:rPr>
      </w:pPr>
      <w:r w:rsidRPr="00B74747">
        <w:rPr>
          <w:sz w:val="28"/>
          <w:szCs w:val="28"/>
        </w:rPr>
        <w:t xml:space="preserve"> - культуры письма: формирования навыков написания текстов различных жанров; </w:t>
      </w:r>
    </w:p>
    <w:p w:rsidR="009B0985" w:rsidRPr="00B74747" w:rsidRDefault="009B0985" w:rsidP="005E6783">
      <w:pPr>
        <w:spacing w:after="0"/>
        <w:rPr>
          <w:sz w:val="28"/>
          <w:szCs w:val="28"/>
        </w:rPr>
      </w:pPr>
      <w:r w:rsidRPr="00B74747">
        <w:rPr>
          <w:sz w:val="28"/>
          <w:szCs w:val="28"/>
        </w:rPr>
        <w:t>- информационной грамотности: развития способности к самостоятельной аналитической и оценочной работе с информацией любой сложности; формирования культуры чтения, включающей в себя умение ориентироваться в источниках информации, пользоваться разными стратегиями чтения, адекватно понимать прочитанное, сортировать информацию с точки зрения ее важности, «отсеивать» второстепенную, критически оценивать новые зн</w:t>
      </w:r>
      <w:r w:rsidR="00003913" w:rsidRPr="00B74747">
        <w:rPr>
          <w:sz w:val="28"/>
          <w:szCs w:val="28"/>
        </w:rPr>
        <w:t>ания, делать выводы и обобщения;</w:t>
      </w:r>
    </w:p>
    <w:p w:rsidR="009B0985" w:rsidRPr="00B74747" w:rsidRDefault="009B0985" w:rsidP="005E6783">
      <w:pPr>
        <w:spacing w:after="0"/>
        <w:rPr>
          <w:sz w:val="28"/>
          <w:szCs w:val="28"/>
        </w:rPr>
      </w:pPr>
      <w:r w:rsidRPr="00B74747">
        <w:rPr>
          <w:sz w:val="28"/>
          <w:szCs w:val="28"/>
        </w:rPr>
        <w:t>- социальной компетентности: формирования коммуникативных навыков и ответственности за знание.</w:t>
      </w:r>
      <w:r w:rsidR="00003913" w:rsidRPr="00B74747">
        <w:rPr>
          <w:sz w:val="28"/>
          <w:szCs w:val="28"/>
        </w:rPr>
        <w:t xml:space="preserve"> </w:t>
      </w:r>
      <w:r w:rsidRPr="00B74747">
        <w:rPr>
          <w:sz w:val="28"/>
          <w:szCs w:val="28"/>
        </w:rPr>
        <w:t xml:space="preserve">Данная технология позволяет </w:t>
      </w:r>
      <w:r w:rsidR="00F87AE5" w:rsidRPr="00B74747">
        <w:rPr>
          <w:sz w:val="28"/>
          <w:szCs w:val="28"/>
        </w:rPr>
        <w:t>формировать коммуникативные умения, умение сотрудничать, работать на равных и, в то же время кому-то главенствовать и руководить; уметь проявлять личную инициативу, быть активными. Активным же учение становится тогда, когда ученик умеет привлечь к делу собственную любознательность, свое желание во всем найти смысл.</w:t>
      </w:r>
    </w:p>
    <w:p w:rsidR="00F87AE5" w:rsidRPr="00B74747" w:rsidRDefault="005E6783" w:rsidP="005E6783">
      <w:pPr>
        <w:spacing w:after="0"/>
        <w:rPr>
          <w:sz w:val="28"/>
          <w:szCs w:val="28"/>
        </w:rPr>
      </w:pPr>
      <w:r>
        <w:rPr>
          <w:sz w:val="28"/>
          <w:szCs w:val="28"/>
        </w:rPr>
        <w:t xml:space="preserve">            </w:t>
      </w:r>
      <w:r w:rsidR="0021286E" w:rsidRPr="00B74747">
        <w:rPr>
          <w:sz w:val="28"/>
          <w:szCs w:val="28"/>
        </w:rPr>
        <w:t xml:space="preserve">Технология критического мышления предлагает определенные методы, стратегии и приемы в пошаговой реализации каждого этапа занятия. Стимулирование интереса к новому знанию происходит через "извлечение" уже известного и выяснение появившихся вопросов. Возникшие вопросы вызывают потребность в новых знаниях. </w:t>
      </w:r>
      <w:r w:rsidR="0021286E" w:rsidRPr="00B74747">
        <w:rPr>
          <w:b/>
          <w:sz w:val="28"/>
          <w:szCs w:val="28"/>
        </w:rPr>
        <w:t>Вызов</w:t>
      </w:r>
      <w:r w:rsidR="0021286E" w:rsidRPr="00B74747">
        <w:rPr>
          <w:sz w:val="28"/>
          <w:szCs w:val="28"/>
        </w:rPr>
        <w:t xml:space="preserve"> подготавливает, настраивает на ту информацию и на тот процесс, которые будут предлагаться на следующих этапах работы. Этот этап способствует появлению или усилению мотивации в познании нового материала, изучаемого на втором этапе. </w:t>
      </w:r>
      <w:r w:rsidR="0021286E" w:rsidRPr="00B74747">
        <w:rPr>
          <w:b/>
          <w:sz w:val="28"/>
          <w:szCs w:val="28"/>
        </w:rPr>
        <w:t>Этап осмысления</w:t>
      </w:r>
      <w:r w:rsidR="0021286E" w:rsidRPr="00B74747">
        <w:rPr>
          <w:sz w:val="28"/>
          <w:szCs w:val="28"/>
        </w:rPr>
        <w:t xml:space="preserve"> предполагает ввод новой информации. Последний этап в базовой модели критического мышления - </w:t>
      </w:r>
      <w:r w:rsidR="0021286E" w:rsidRPr="00B74747">
        <w:rPr>
          <w:b/>
          <w:sz w:val="28"/>
          <w:szCs w:val="28"/>
        </w:rPr>
        <w:t>размышление</w:t>
      </w:r>
      <w:r w:rsidR="0021286E" w:rsidRPr="00B74747">
        <w:rPr>
          <w:sz w:val="28"/>
          <w:szCs w:val="28"/>
        </w:rPr>
        <w:t xml:space="preserve"> - особо значим, т.к. </w:t>
      </w:r>
      <w:r w:rsidR="0021286E" w:rsidRPr="00B74747">
        <w:rPr>
          <w:sz w:val="28"/>
          <w:szCs w:val="28"/>
        </w:rPr>
        <w:lastRenderedPageBreak/>
        <w:t>именно здесь происходит творческое развитие, осознание уже вновь обретенной информации. Все этапы не просто взаимосвязаны, но и взаимозависимы.</w:t>
      </w:r>
    </w:p>
    <w:p w:rsidR="0021286E" w:rsidRPr="00B74747" w:rsidRDefault="005E6783" w:rsidP="009B0985">
      <w:pPr>
        <w:rPr>
          <w:sz w:val="28"/>
          <w:szCs w:val="28"/>
        </w:rPr>
      </w:pPr>
      <w:r>
        <w:rPr>
          <w:sz w:val="28"/>
          <w:szCs w:val="28"/>
        </w:rPr>
        <w:t xml:space="preserve">             </w:t>
      </w:r>
      <w:r w:rsidR="0021286E" w:rsidRPr="00B74747">
        <w:rPr>
          <w:sz w:val="28"/>
          <w:szCs w:val="28"/>
        </w:rPr>
        <w:t>Я остановлюсь на тех приёмах, которые меня заинтересовали, которые использую на своих уроках</w:t>
      </w:r>
      <w:r w:rsidR="003A4DC3" w:rsidRPr="00B74747">
        <w:rPr>
          <w:sz w:val="28"/>
          <w:szCs w:val="28"/>
        </w:rPr>
        <w:t xml:space="preserve"> литературного чтения</w:t>
      </w:r>
      <w:r w:rsidR="0021286E" w:rsidRPr="00B74747">
        <w:rPr>
          <w:sz w:val="28"/>
          <w:szCs w:val="28"/>
        </w:rPr>
        <w:t>. Напомню, базовая модель технологии вписывается в урок и состоит из трёх этапов (стадий): стадии вызова, смысловой стадии и стадии рефлексии.</w:t>
      </w:r>
    </w:p>
    <w:p w:rsidR="0021286E" w:rsidRPr="00B74747" w:rsidRDefault="0021286E" w:rsidP="0021286E">
      <w:pPr>
        <w:rPr>
          <w:sz w:val="28"/>
          <w:szCs w:val="28"/>
        </w:rPr>
      </w:pPr>
      <w:r w:rsidRPr="00B74747">
        <w:rPr>
          <w:b/>
          <w:sz w:val="28"/>
          <w:szCs w:val="28"/>
        </w:rPr>
        <w:t>Первая стадия</w:t>
      </w:r>
      <w:r w:rsidRPr="00B74747">
        <w:rPr>
          <w:sz w:val="28"/>
          <w:szCs w:val="28"/>
        </w:rPr>
        <w:t xml:space="preserve"> – «вызов», во время которой у учащихся активизируются имевшиеся ранее знания, пробуждается интерес к теме, определяются цели изучения предстоящего учебного материала.</w:t>
      </w:r>
    </w:p>
    <w:p w:rsidR="00B74747" w:rsidRPr="00B74747" w:rsidRDefault="00B74747" w:rsidP="00B74747">
      <w:pPr>
        <w:rPr>
          <w:sz w:val="28"/>
          <w:szCs w:val="28"/>
        </w:rPr>
      </w:pPr>
      <w:r w:rsidRPr="00B74747">
        <w:rPr>
          <w:sz w:val="28"/>
          <w:szCs w:val="28"/>
        </w:rPr>
        <w:t>- Откройте содержание и найдите текст произведения, с которым мы будем сегодня работать.</w:t>
      </w:r>
    </w:p>
    <w:p w:rsidR="00B74747" w:rsidRPr="00B74747" w:rsidRDefault="00B74747" w:rsidP="00B74747">
      <w:pPr>
        <w:rPr>
          <w:sz w:val="28"/>
          <w:szCs w:val="28"/>
        </w:rPr>
      </w:pPr>
      <w:r w:rsidRPr="00B74747">
        <w:rPr>
          <w:sz w:val="28"/>
          <w:szCs w:val="28"/>
        </w:rPr>
        <w:t xml:space="preserve">- </w:t>
      </w:r>
      <w:proofErr w:type="gramStart"/>
      <w:r w:rsidRPr="00B74747">
        <w:rPr>
          <w:sz w:val="28"/>
          <w:szCs w:val="28"/>
        </w:rPr>
        <w:t>С</w:t>
      </w:r>
      <w:proofErr w:type="gramEnd"/>
      <w:r w:rsidRPr="00B74747">
        <w:rPr>
          <w:sz w:val="28"/>
          <w:szCs w:val="28"/>
        </w:rPr>
        <w:t xml:space="preserve"> произведением какого автора мы будем работать? – Как называется рассказ, который мы будем разбирать?</w:t>
      </w:r>
    </w:p>
    <w:p w:rsidR="004226ED" w:rsidRPr="00B74747" w:rsidRDefault="004226ED" w:rsidP="0021286E">
      <w:pPr>
        <w:rPr>
          <w:sz w:val="28"/>
          <w:szCs w:val="28"/>
        </w:rPr>
      </w:pPr>
      <w:r w:rsidRPr="00B74747">
        <w:rPr>
          <w:sz w:val="28"/>
          <w:szCs w:val="28"/>
        </w:rPr>
        <w:t xml:space="preserve">- Что значит слово </w:t>
      </w:r>
      <w:r w:rsidR="005E6783" w:rsidRPr="00B74747">
        <w:rPr>
          <w:sz w:val="28"/>
          <w:szCs w:val="28"/>
        </w:rPr>
        <w:t>УХ!</w:t>
      </w:r>
      <w:r w:rsidRPr="00B74747">
        <w:rPr>
          <w:sz w:val="28"/>
          <w:szCs w:val="28"/>
        </w:rPr>
        <w:t xml:space="preserve"> когда мы его употребляем? - Какие ассоциации оно вызывает?                              </w:t>
      </w:r>
      <w:r w:rsidR="00B74747" w:rsidRPr="00B74747">
        <w:rPr>
          <w:sz w:val="28"/>
          <w:szCs w:val="28"/>
        </w:rPr>
        <w:t xml:space="preserve">                                               </w:t>
      </w:r>
      <w:r w:rsidR="00B74747">
        <w:rPr>
          <w:sz w:val="28"/>
          <w:szCs w:val="28"/>
        </w:rPr>
        <w:t xml:space="preserve">                                                      </w:t>
      </w:r>
      <w:r w:rsidR="00B74747" w:rsidRPr="00B74747">
        <w:rPr>
          <w:sz w:val="28"/>
          <w:szCs w:val="28"/>
        </w:rPr>
        <w:t xml:space="preserve">   </w:t>
      </w:r>
      <w:r w:rsidRPr="00B74747">
        <w:rPr>
          <w:sz w:val="28"/>
          <w:szCs w:val="28"/>
        </w:rPr>
        <w:t xml:space="preserve"> - Сделаем предположения, о чем пойдет речь в рассказе с таким названием.                                         </w:t>
      </w:r>
      <w:r w:rsidR="00B74747" w:rsidRPr="00B74747">
        <w:rPr>
          <w:sz w:val="28"/>
          <w:szCs w:val="28"/>
        </w:rPr>
        <w:t xml:space="preserve">                                                                     </w:t>
      </w:r>
      <w:r w:rsidRPr="00B74747">
        <w:rPr>
          <w:sz w:val="28"/>
          <w:szCs w:val="28"/>
        </w:rPr>
        <w:t xml:space="preserve">- Тогда, давайте каждый для себя уже определит, что же он уже знает по теме урока и что хочет узнать. Поставим перед собой цели? (заполнение 1 и 2-ой колонки </w:t>
      </w:r>
      <w:proofErr w:type="gramStart"/>
      <w:r w:rsidR="005E6783" w:rsidRPr="00B74747">
        <w:rPr>
          <w:sz w:val="28"/>
          <w:szCs w:val="28"/>
        </w:rPr>
        <w:t xml:space="preserve">таблички)  </w:t>
      </w:r>
      <w:r w:rsidR="00B74747" w:rsidRPr="00B74747">
        <w:rPr>
          <w:sz w:val="28"/>
          <w:szCs w:val="28"/>
        </w:rPr>
        <w:t xml:space="preserve"> </w:t>
      </w:r>
      <w:proofErr w:type="gramEnd"/>
      <w:r w:rsidR="00B74747" w:rsidRPr="00B74747">
        <w:rPr>
          <w:sz w:val="28"/>
          <w:szCs w:val="28"/>
        </w:rPr>
        <w:t xml:space="preserve">                                          </w:t>
      </w:r>
      <w:r w:rsidR="00B74747">
        <w:rPr>
          <w:sz w:val="28"/>
          <w:szCs w:val="28"/>
        </w:rPr>
        <w:t xml:space="preserve">                                                           </w:t>
      </w:r>
      <w:r w:rsidR="00B74747" w:rsidRPr="00B74747">
        <w:rPr>
          <w:sz w:val="28"/>
          <w:szCs w:val="28"/>
        </w:rPr>
        <w:t xml:space="preserve">   </w:t>
      </w:r>
      <w:r w:rsidRPr="00B74747">
        <w:rPr>
          <w:sz w:val="28"/>
          <w:szCs w:val="28"/>
        </w:rPr>
        <w:t>-Зачитайте, что вы записали в таблицу «знаю и хочу узнать».</w:t>
      </w:r>
    </w:p>
    <w:p w:rsidR="0021286E" w:rsidRDefault="0021286E" w:rsidP="0021286E">
      <w:pPr>
        <w:rPr>
          <w:sz w:val="28"/>
          <w:szCs w:val="28"/>
        </w:rPr>
      </w:pPr>
      <w:r w:rsidRPr="00B74747">
        <w:rPr>
          <w:sz w:val="28"/>
          <w:szCs w:val="28"/>
        </w:rPr>
        <w:t xml:space="preserve">     </w:t>
      </w:r>
      <w:r w:rsidRPr="00B74747">
        <w:rPr>
          <w:b/>
          <w:sz w:val="28"/>
          <w:szCs w:val="28"/>
        </w:rPr>
        <w:t>Вторая стадия</w:t>
      </w:r>
      <w:r w:rsidRPr="00B74747">
        <w:rPr>
          <w:sz w:val="28"/>
          <w:szCs w:val="28"/>
        </w:rPr>
        <w:t xml:space="preserve"> – «осмысление» - содержательная, в ходе которой и происходит непосредственная работа ученика с текстом, причем работа, направленная, осмысленная. Процесс чтения всегда сопровождается действиями ученика (маркировка, составление таблиц,</w:t>
      </w:r>
      <w:r w:rsidR="00BF7ABA" w:rsidRPr="00B74747">
        <w:rPr>
          <w:sz w:val="28"/>
          <w:szCs w:val="28"/>
        </w:rPr>
        <w:t xml:space="preserve"> </w:t>
      </w:r>
      <w:r w:rsidR="003A4DC3" w:rsidRPr="00B74747">
        <w:rPr>
          <w:sz w:val="28"/>
          <w:szCs w:val="28"/>
        </w:rPr>
        <w:t>схем</w:t>
      </w:r>
      <w:r w:rsidRPr="00B74747">
        <w:rPr>
          <w:sz w:val="28"/>
          <w:szCs w:val="28"/>
        </w:rPr>
        <w:t>), которые позволяют отслеживать собственное понимание. При этом понятие «текст» трактуется весьма широко: это и письменный текст, и речь преподавателя, и видеоматериал</w:t>
      </w:r>
      <w:r w:rsidR="00C47AA3" w:rsidRPr="00B74747">
        <w:rPr>
          <w:sz w:val="28"/>
          <w:szCs w:val="28"/>
        </w:rPr>
        <w:t xml:space="preserve"> и звукозаписи</w:t>
      </w:r>
      <w:r w:rsidRPr="00B74747">
        <w:rPr>
          <w:sz w:val="28"/>
          <w:szCs w:val="28"/>
        </w:rPr>
        <w:t>.</w:t>
      </w:r>
    </w:p>
    <w:p w:rsidR="005E6783" w:rsidRPr="005E6783" w:rsidRDefault="005E6783" w:rsidP="005E6783">
      <w:pPr>
        <w:rPr>
          <w:sz w:val="28"/>
          <w:szCs w:val="28"/>
        </w:rPr>
      </w:pPr>
      <w:r w:rsidRPr="005E6783">
        <w:rPr>
          <w:sz w:val="28"/>
          <w:szCs w:val="28"/>
        </w:rPr>
        <w:t xml:space="preserve">- Посмотрите на значок рядом с текстом, что он обозначает? - О чем сообщает второй значок возле текста? </w:t>
      </w:r>
    </w:p>
    <w:p w:rsidR="005E6783" w:rsidRPr="005E6783" w:rsidRDefault="005E6783" w:rsidP="005E6783">
      <w:pPr>
        <w:rPr>
          <w:sz w:val="28"/>
          <w:szCs w:val="28"/>
        </w:rPr>
      </w:pPr>
      <w:r w:rsidRPr="005E6783">
        <w:rPr>
          <w:sz w:val="28"/>
          <w:szCs w:val="28"/>
        </w:rPr>
        <w:t>Чтение с.130-131. Работа со словарем. Вопросы</w:t>
      </w:r>
    </w:p>
    <w:p w:rsidR="005E6783" w:rsidRPr="005E6783" w:rsidRDefault="005E6783" w:rsidP="005E6783">
      <w:pPr>
        <w:rPr>
          <w:sz w:val="28"/>
          <w:szCs w:val="28"/>
        </w:rPr>
      </w:pPr>
      <w:r w:rsidRPr="005E6783">
        <w:rPr>
          <w:sz w:val="28"/>
          <w:szCs w:val="28"/>
        </w:rPr>
        <w:t xml:space="preserve">- Ты понимаешь кто такой этот </w:t>
      </w:r>
      <w:proofErr w:type="gramStart"/>
      <w:r w:rsidRPr="005E6783">
        <w:rPr>
          <w:sz w:val="28"/>
          <w:szCs w:val="28"/>
        </w:rPr>
        <w:t>Ух</w:t>
      </w:r>
      <w:proofErr w:type="gramEnd"/>
      <w:r w:rsidRPr="005E6783">
        <w:rPr>
          <w:sz w:val="28"/>
          <w:szCs w:val="28"/>
        </w:rPr>
        <w:t xml:space="preserve">? – Посмотрите, как это слово </w:t>
      </w:r>
      <w:r w:rsidRPr="005E6783">
        <w:rPr>
          <w:sz w:val="28"/>
          <w:szCs w:val="28"/>
        </w:rPr>
        <w:t>объясняется</w:t>
      </w:r>
      <w:r w:rsidRPr="005E6783">
        <w:rPr>
          <w:sz w:val="28"/>
          <w:szCs w:val="28"/>
        </w:rPr>
        <w:t xml:space="preserve"> в словаре. - Что его радует и что огорчает?</w:t>
      </w:r>
    </w:p>
    <w:p w:rsidR="005E6783" w:rsidRPr="005E6783" w:rsidRDefault="005E6783" w:rsidP="005E6783">
      <w:pPr>
        <w:rPr>
          <w:sz w:val="28"/>
          <w:szCs w:val="28"/>
        </w:rPr>
      </w:pPr>
    </w:p>
    <w:p w:rsidR="005E6783" w:rsidRDefault="005E6783" w:rsidP="005E6783">
      <w:pPr>
        <w:rPr>
          <w:sz w:val="28"/>
          <w:szCs w:val="28"/>
        </w:rPr>
      </w:pPr>
      <w:r w:rsidRPr="005E6783">
        <w:rPr>
          <w:sz w:val="28"/>
          <w:szCs w:val="28"/>
        </w:rPr>
        <w:lastRenderedPageBreak/>
        <w:t xml:space="preserve">- Кого тебе легче представить и нарисовать: Ух или героев стихотворения </w:t>
      </w:r>
      <w:proofErr w:type="spellStart"/>
      <w:r w:rsidRPr="005E6783">
        <w:rPr>
          <w:sz w:val="28"/>
          <w:szCs w:val="28"/>
        </w:rPr>
        <w:t>Овсея</w:t>
      </w:r>
      <w:proofErr w:type="spellEnd"/>
      <w:r w:rsidRPr="005E6783">
        <w:rPr>
          <w:sz w:val="28"/>
          <w:szCs w:val="28"/>
        </w:rPr>
        <w:t xml:space="preserve"> </w:t>
      </w:r>
      <w:proofErr w:type="spellStart"/>
      <w:r w:rsidRPr="005E6783">
        <w:rPr>
          <w:sz w:val="28"/>
          <w:szCs w:val="28"/>
        </w:rPr>
        <w:t>Дриза</w:t>
      </w:r>
      <w:proofErr w:type="spellEnd"/>
      <w:r w:rsidRPr="005E6783">
        <w:rPr>
          <w:sz w:val="28"/>
          <w:szCs w:val="28"/>
        </w:rPr>
        <w:t xml:space="preserve">, которых автор называет </w:t>
      </w:r>
      <w:proofErr w:type="gramStart"/>
      <w:r w:rsidRPr="005E6783">
        <w:rPr>
          <w:sz w:val="28"/>
          <w:szCs w:val="28"/>
        </w:rPr>
        <w:t>Топ-топ</w:t>
      </w:r>
      <w:proofErr w:type="gramEnd"/>
      <w:r w:rsidRPr="005E6783">
        <w:rPr>
          <w:sz w:val="28"/>
          <w:szCs w:val="28"/>
        </w:rPr>
        <w:t>, Прыг-скок, Дзинь-дзинь, Тик-так? Почему?</w:t>
      </w:r>
    </w:p>
    <w:p w:rsidR="007441F4" w:rsidRPr="00B74747" w:rsidRDefault="007441F4" w:rsidP="005E6783">
      <w:pPr>
        <w:rPr>
          <w:sz w:val="28"/>
          <w:szCs w:val="28"/>
        </w:rPr>
      </w:pPr>
      <w:r w:rsidRPr="007441F4">
        <w:rPr>
          <w:sz w:val="28"/>
          <w:szCs w:val="28"/>
        </w:rPr>
        <w:t>-</w:t>
      </w:r>
      <w:r w:rsidR="004B1551">
        <w:rPr>
          <w:sz w:val="28"/>
          <w:szCs w:val="28"/>
        </w:rPr>
        <w:t xml:space="preserve"> </w:t>
      </w:r>
      <w:r w:rsidRPr="007441F4">
        <w:rPr>
          <w:sz w:val="28"/>
          <w:szCs w:val="28"/>
        </w:rPr>
        <w:t>Какие слова нам непонятны, и мы должны уточнить их значение?                                                                            - Кто обычно говорит: «Ух»? Так говорят только пассажиры автобуса, которые едут по плохой дороге? Или дево</w:t>
      </w:r>
      <w:r>
        <w:rPr>
          <w:sz w:val="28"/>
          <w:szCs w:val="28"/>
        </w:rPr>
        <w:t>чка, которая упала? Или сказать «</w:t>
      </w:r>
      <w:r w:rsidRPr="007441F4">
        <w:rPr>
          <w:sz w:val="28"/>
          <w:szCs w:val="28"/>
        </w:rPr>
        <w:t>Ух» может каждый из нас? В каких случаях?</w:t>
      </w:r>
    </w:p>
    <w:p w:rsidR="0021286E" w:rsidRDefault="004B1551" w:rsidP="0021286E">
      <w:pPr>
        <w:rPr>
          <w:sz w:val="28"/>
          <w:szCs w:val="28"/>
        </w:rPr>
      </w:pPr>
      <w:r>
        <w:rPr>
          <w:b/>
          <w:sz w:val="28"/>
          <w:szCs w:val="28"/>
        </w:rPr>
        <w:t xml:space="preserve">          </w:t>
      </w:r>
      <w:r w:rsidR="0021286E" w:rsidRPr="00B74747">
        <w:rPr>
          <w:b/>
          <w:sz w:val="28"/>
          <w:szCs w:val="28"/>
        </w:rPr>
        <w:t>Третья стадия</w:t>
      </w:r>
      <w:r w:rsidR="0021286E" w:rsidRPr="00B74747">
        <w:rPr>
          <w:sz w:val="28"/>
          <w:szCs w:val="28"/>
        </w:rPr>
        <w:t xml:space="preserve"> – «рефлексия» - размышления. На этом этапе ученик формирует личностное отношение к тексту и фиксирует его либо с помощью собственного текста, либо своей позиции в дискуссии. Именно здесь происходит активное переосмысление собственных представлений с учетом вновь приобретенных знаний.</w:t>
      </w:r>
    </w:p>
    <w:p w:rsidR="007441F4" w:rsidRPr="007441F4" w:rsidRDefault="007441F4" w:rsidP="007441F4">
      <w:pPr>
        <w:rPr>
          <w:sz w:val="28"/>
          <w:szCs w:val="28"/>
        </w:rPr>
      </w:pPr>
      <w:r w:rsidRPr="007441F4">
        <w:rPr>
          <w:sz w:val="28"/>
          <w:szCs w:val="28"/>
        </w:rPr>
        <w:t xml:space="preserve">- Вернитесь к нашей табличке и заполните последнюю колонку. – Озвучьте, </w:t>
      </w:r>
      <w:r w:rsidRPr="007441F4">
        <w:rPr>
          <w:sz w:val="28"/>
          <w:szCs w:val="28"/>
        </w:rPr>
        <w:t>что же</w:t>
      </w:r>
      <w:r w:rsidRPr="007441F4">
        <w:rPr>
          <w:sz w:val="28"/>
          <w:szCs w:val="28"/>
        </w:rPr>
        <w:t xml:space="preserve"> вы узнали?</w:t>
      </w:r>
    </w:p>
    <w:p w:rsidR="007441F4" w:rsidRPr="00B74747" w:rsidRDefault="007441F4" w:rsidP="007441F4">
      <w:pPr>
        <w:rPr>
          <w:sz w:val="28"/>
          <w:szCs w:val="28"/>
        </w:rPr>
      </w:pPr>
      <w:r w:rsidRPr="007441F4">
        <w:rPr>
          <w:sz w:val="28"/>
          <w:szCs w:val="28"/>
        </w:rPr>
        <w:t xml:space="preserve">- Дональд </w:t>
      </w:r>
      <w:proofErr w:type="spellStart"/>
      <w:r w:rsidRPr="007441F4">
        <w:rPr>
          <w:sz w:val="28"/>
          <w:szCs w:val="28"/>
        </w:rPr>
        <w:t>Биссет</w:t>
      </w:r>
      <w:proofErr w:type="spellEnd"/>
      <w:r w:rsidRPr="007441F4">
        <w:rPr>
          <w:sz w:val="28"/>
          <w:szCs w:val="28"/>
        </w:rPr>
        <w:t xml:space="preserve"> помог тебе увидеть кое-что по-новому?</w:t>
      </w:r>
    </w:p>
    <w:p w:rsidR="0021286E" w:rsidRPr="00B74747" w:rsidRDefault="004B1551" w:rsidP="004B1551">
      <w:pPr>
        <w:spacing w:after="0"/>
        <w:rPr>
          <w:sz w:val="28"/>
          <w:szCs w:val="28"/>
        </w:rPr>
      </w:pPr>
      <w:r>
        <w:rPr>
          <w:sz w:val="28"/>
          <w:szCs w:val="28"/>
        </w:rPr>
        <w:t xml:space="preserve">          </w:t>
      </w:r>
      <w:r w:rsidR="0021286E" w:rsidRPr="00B74747">
        <w:rPr>
          <w:sz w:val="28"/>
          <w:szCs w:val="28"/>
        </w:rPr>
        <w:t>Тексту отводится приоритетная роль: его читают, пересказывают, анализируют, трансформируют, интерпретируют, дискутируют, наконец, сочиняют.</w:t>
      </w:r>
    </w:p>
    <w:p w:rsidR="0021286E" w:rsidRPr="00B74747" w:rsidRDefault="0021286E" w:rsidP="004B1551">
      <w:pPr>
        <w:spacing w:after="0"/>
        <w:rPr>
          <w:sz w:val="28"/>
          <w:szCs w:val="28"/>
        </w:rPr>
      </w:pPr>
      <w:r w:rsidRPr="00B74747">
        <w:rPr>
          <w:sz w:val="28"/>
          <w:szCs w:val="28"/>
        </w:rPr>
        <w:t>Учащемуся надо освоить свой текст, выработать собственное мнение, выразить себя ясно, доказательно, уверенно. Чрезвычайно важно умение слушать и слышать другую точку зрения, понимать, что и она имеет право на существование.</w:t>
      </w:r>
    </w:p>
    <w:p w:rsidR="0021286E" w:rsidRPr="00B74747" w:rsidRDefault="0021286E" w:rsidP="004B1551">
      <w:pPr>
        <w:spacing w:after="0"/>
        <w:rPr>
          <w:sz w:val="28"/>
          <w:szCs w:val="28"/>
        </w:rPr>
      </w:pPr>
      <w:r w:rsidRPr="00B74747">
        <w:rPr>
          <w:sz w:val="28"/>
          <w:szCs w:val="28"/>
        </w:rPr>
        <w:t>Роль учителя – в основном координирующая.</w:t>
      </w:r>
    </w:p>
    <w:p w:rsidR="0021286E" w:rsidRDefault="004B1551" w:rsidP="004B1551">
      <w:pPr>
        <w:spacing w:after="0"/>
        <w:rPr>
          <w:sz w:val="28"/>
          <w:szCs w:val="28"/>
        </w:rPr>
      </w:pPr>
      <w:r>
        <w:rPr>
          <w:sz w:val="28"/>
          <w:szCs w:val="28"/>
        </w:rPr>
        <w:t xml:space="preserve">           </w:t>
      </w:r>
      <w:r w:rsidR="0021286E" w:rsidRPr="00B74747">
        <w:rPr>
          <w:sz w:val="28"/>
          <w:szCs w:val="28"/>
        </w:rPr>
        <w:t xml:space="preserve">На </w:t>
      </w:r>
      <w:r w:rsidR="005F3289" w:rsidRPr="00B74747">
        <w:rPr>
          <w:sz w:val="28"/>
          <w:szCs w:val="28"/>
        </w:rPr>
        <w:t>стадии «Вызова» я чаще использую приемы «Корзина идей», «Дерево предсказаний», «Кластер». На этапе «Осмысление» - «Чтение с остановками», таблица «ЗХУ». Таблицу «ЗХУ» (Знаю. Хочу знать. Узнал.)   начинаем заполнять на стадии «Вызова», продолжают на стадии «Осмысление», заканчивают на стадии «Рефлексия». Данный прием позволяет каждому учащемуся выйти на собственное целеполагание, выделить значимые именно для него понятия.  Некото</w:t>
      </w:r>
      <w:r w:rsidR="00003913" w:rsidRPr="00B74747">
        <w:rPr>
          <w:sz w:val="28"/>
          <w:szCs w:val="28"/>
        </w:rPr>
        <w:t xml:space="preserve">рые приёмы стадии «Рефлексия»: </w:t>
      </w:r>
      <w:r w:rsidR="005F3289" w:rsidRPr="00B74747">
        <w:rPr>
          <w:sz w:val="28"/>
          <w:szCs w:val="28"/>
        </w:rPr>
        <w:t>«</w:t>
      </w:r>
      <w:proofErr w:type="spellStart"/>
      <w:r w:rsidR="005F3289" w:rsidRPr="00B74747">
        <w:rPr>
          <w:sz w:val="28"/>
          <w:szCs w:val="28"/>
        </w:rPr>
        <w:t>Синквейн</w:t>
      </w:r>
      <w:proofErr w:type="spellEnd"/>
      <w:r w:rsidR="005F3289" w:rsidRPr="00B74747">
        <w:rPr>
          <w:sz w:val="28"/>
          <w:szCs w:val="28"/>
        </w:rPr>
        <w:t>», «Эссе»</w:t>
      </w:r>
      <w:r w:rsidR="00003913" w:rsidRPr="00B74747">
        <w:rPr>
          <w:sz w:val="28"/>
          <w:szCs w:val="28"/>
        </w:rPr>
        <w:t>, «Ментальная карта»</w:t>
      </w:r>
      <w:r w:rsidR="005F3289" w:rsidRPr="00B74747">
        <w:rPr>
          <w:sz w:val="28"/>
          <w:szCs w:val="28"/>
        </w:rPr>
        <w:t xml:space="preserve"> и другие.</w:t>
      </w:r>
      <w:r w:rsidR="00BF7ABA" w:rsidRPr="00B74747">
        <w:rPr>
          <w:sz w:val="28"/>
          <w:szCs w:val="28"/>
        </w:rPr>
        <w:t xml:space="preserve"> </w:t>
      </w:r>
    </w:p>
    <w:p w:rsidR="007441F4" w:rsidRPr="00B74747" w:rsidRDefault="007441F4" w:rsidP="005F3289">
      <w:pPr>
        <w:rPr>
          <w:sz w:val="28"/>
          <w:szCs w:val="28"/>
        </w:rPr>
      </w:pPr>
      <w:r w:rsidRPr="007441F4">
        <w:rPr>
          <w:sz w:val="28"/>
          <w:szCs w:val="28"/>
        </w:rPr>
        <w:t xml:space="preserve">- Ты теперь сможешь представить себе, кто такие </w:t>
      </w:r>
      <w:proofErr w:type="gramStart"/>
      <w:r w:rsidRPr="007441F4">
        <w:rPr>
          <w:sz w:val="28"/>
          <w:szCs w:val="28"/>
        </w:rPr>
        <w:t>А-у</w:t>
      </w:r>
      <w:proofErr w:type="gramEnd"/>
      <w:r w:rsidRPr="007441F4">
        <w:rPr>
          <w:sz w:val="28"/>
          <w:szCs w:val="28"/>
        </w:rPr>
        <w:t xml:space="preserve">, </w:t>
      </w:r>
      <w:proofErr w:type="spellStart"/>
      <w:r w:rsidRPr="007441F4">
        <w:rPr>
          <w:sz w:val="28"/>
          <w:szCs w:val="28"/>
        </w:rPr>
        <w:t>Бррр</w:t>
      </w:r>
      <w:proofErr w:type="spellEnd"/>
      <w:r w:rsidRPr="007441F4">
        <w:rPr>
          <w:sz w:val="28"/>
          <w:szCs w:val="28"/>
        </w:rPr>
        <w:t xml:space="preserve">, Шмяк. </w:t>
      </w:r>
      <w:r>
        <w:rPr>
          <w:sz w:val="28"/>
          <w:szCs w:val="28"/>
        </w:rPr>
        <w:t>Н</w:t>
      </w:r>
      <w:r w:rsidRPr="007441F4">
        <w:rPr>
          <w:sz w:val="28"/>
          <w:szCs w:val="28"/>
        </w:rPr>
        <w:t>апиши о любом из этих героев свою историю или сказку.</w:t>
      </w:r>
    </w:p>
    <w:p w:rsidR="00BF7ABA" w:rsidRPr="00B74747" w:rsidRDefault="00BF7ABA" w:rsidP="005F3289">
      <w:pPr>
        <w:rPr>
          <w:sz w:val="28"/>
          <w:szCs w:val="28"/>
        </w:rPr>
      </w:pPr>
    </w:p>
    <w:sectPr w:rsidR="00BF7ABA" w:rsidRPr="00B747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758"/>
    <w:rsid w:val="00003913"/>
    <w:rsid w:val="0009394C"/>
    <w:rsid w:val="0021286E"/>
    <w:rsid w:val="003A4DC3"/>
    <w:rsid w:val="004226ED"/>
    <w:rsid w:val="004B1551"/>
    <w:rsid w:val="005E6783"/>
    <w:rsid w:val="005F3289"/>
    <w:rsid w:val="007441F4"/>
    <w:rsid w:val="007F3758"/>
    <w:rsid w:val="009B0985"/>
    <w:rsid w:val="00B74747"/>
    <w:rsid w:val="00BF7ABA"/>
    <w:rsid w:val="00C47AA3"/>
    <w:rsid w:val="00F87A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BAEBE4-67FF-4516-8DBA-3889515BF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3</Pages>
  <Words>968</Words>
  <Characters>5522</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dc:creator>
  <cp:keywords/>
  <dc:description/>
  <cp:lastModifiedBy>Дмитрий</cp:lastModifiedBy>
  <cp:revision>8</cp:revision>
  <dcterms:created xsi:type="dcterms:W3CDTF">2016-06-15T19:36:00Z</dcterms:created>
  <dcterms:modified xsi:type="dcterms:W3CDTF">2016-12-23T18:28:00Z</dcterms:modified>
</cp:coreProperties>
</file>