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691" w:rsidRDefault="000A69D9" w:rsidP="000A69D9">
      <w:pPr>
        <w:tabs>
          <w:tab w:val="right" w:pos="11880"/>
        </w:tabs>
        <w:jc w:val="right"/>
      </w:pPr>
      <w:r>
        <w:t>Чижова Ольга Николаевна</w:t>
      </w:r>
    </w:p>
    <w:p w:rsidR="000A69D9" w:rsidRDefault="000A69D9" w:rsidP="000A69D9">
      <w:pPr>
        <w:tabs>
          <w:tab w:val="right" w:pos="11880"/>
        </w:tabs>
        <w:jc w:val="right"/>
      </w:pPr>
      <w:r>
        <w:t>учитель английского языка МБОУ гимназии имени Ф.К. Салманова</w:t>
      </w:r>
    </w:p>
    <w:p w:rsidR="000A69D9" w:rsidRPr="00975C72" w:rsidRDefault="000A69D9" w:rsidP="000A69D9">
      <w:pPr>
        <w:tabs>
          <w:tab w:val="right" w:pos="11880"/>
        </w:tabs>
        <w:jc w:val="right"/>
      </w:pPr>
      <w:r>
        <w:t>г. Сургут</w:t>
      </w:r>
    </w:p>
    <w:p w:rsidR="000A69D9" w:rsidRDefault="000A69D9" w:rsidP="007F5691">
      <w:pPr>
        <w:jc w:val="center"/>
        <w:rPr>
          <w:b/>
        </w:rPr>
      </w:pPr>
    </w:p>
    <w:p w:rsidR="007F5691" w:rsidRDefault="007F5691" w:rsidP="007F5691">
      <w:pPr>
        <w:jc w:val="center"/>
        <w:rPr>
          <w:b/>
        </w:rPr>
      </w:pPr>
      <w:r w:rsidRPr="00975C72">
        <w:rPr>
          <w:b/>
        </w:rPr>
        <w:t>Технологическая карта  урока</w:t>
      </w:r>
      <w:r w:rsidR="008C6F03">
        <w:rPr>
          <w:b/>
        </w:rPr>
        <w:t xml:space="preserve"> по учебному предмету «Английский язык» в 7 классе на тему «Язык тела»</w:t>
      </w:r>
    </w:p>
    <w:p w:rsidR="009A717D" w:rsidRPr="00975C72" w:rsidRDefault="009A717D" w:rsidP="007F5691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4"/>
        <w:gridCol w:w="12255"/>
      </w:tblGrid>
      <w:tr w:rsidR="00DE43F1" w:rsidRPr="00975C72" w:rsidTr="00D34108">
        <w:trPr>
          <w:trHeight w:val="397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91" w:rsidRPr="00975C72" w:rsidRDefault="007F5691" w:rsidP="002576ED">
            <w:pPr>
              <w:jc w:val="both"/>
              <w:rPr>
                <w:b/>
              </w:rPr>
            </w:pPr>
            <w:r w:rsidRPr="00975C72">
              <w:rPr>
                <w:b/>
              </w:rPr>
              <w:t>Т</w:t>
            </w:r>
            <w:r w:rsidR="00C57292">
              <w:rPr>
                <w:b/>
              </w:rPr>
              <w:t>ип</w:t>
            </w:r>
            <w:r w:rsidRPr="00975C72">
              <w:rPr>
                <w:b/>
              </w:rPr>
              <w:t xml:space="preserve"> урока</w:t>
            </w:r>
            <w:r w:rsidR="009A717D">
              <w:rPr>
                <w:b/>
              </w:rPr>
              <w:t>:</w:t>
            </w:r>
            <w:r w:rsidRPr="00975C72">
              <w:rPr>
                <w:b/>
              </w:rPr>
              <w:t xml:space="preserve"> </w:t>
            </w:r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691" w:rsidRPr="00975C72" w:rsidRDefault="00C57292" w:rsidP="0004452A">
            <w:pPr>
              <w:jc w:val="both"/>
            </w:pPr>
            <w:r>
              <w:t>Урок «открытия» нового знания</w:t>
            </w:r>
          </w:p>
        </w:tc>
      </w:tr>
      <w:tr w:rsidR="009A717D" w:rsidRPr="00975C72" w:rsidTr="00D34108">
        <w:trPr>
          <w:trHeight w:val="397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7D" w:rsidRPr="00975C72" w:rsidRDefault="009A717D" w:rsidP="00977248">
            <w:pPr>
              <w:jc w:val="both"/>
              <w:rPr>
                <w:b/>
              </w:rPr>
            </w:pPr>
            <w:r>
              <w:rPr>
                <w:b/>
              </w:rPr>
              <w:t>Автор УМК:</w:t>
            </w:r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7D" w:rsidRPr="00975C72" w:rsidRDefault="009A717D" w:rsidP="00977248">
            <w:pPr>
              <w:jc w:val="both"/>
            </w:pPr>
            <w:r>
              <w:rPr>
                <w:rFonts w:eastAsia="Times New Roman"/>
                <w:color w:val="000000"/>
              </w:rPr>
              <w:t xml:space="preserve">УМК </w:t>
            </w:r>
            <w:r w:rsidRPr="00AB5806">
              <w:rPr>
                <w:rFonts w:eastAsia="Times New Roman"/>
                <w:color w:val="000000"/>
              </w:rPr>
              <w:t>Английский язык нового тысячелетия/</w:t>
            </w:r>
            <w:proofErr w:type="spellStart"/>
            <w:r w:rsidRPr="00AB5806">
              <w:rPr>
                <w:rFonts w:eastAsia="Times New Roman"/>
                <w:color w:val="000000"/>
              </w:rPr>
              <w:t>New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AB5806">
              <w:rPr>
                <w:rFonts w:eastAsia="Times New Roman"/>
                <w:color w:val="000000"/>
              </w:rPr>
              <w:t>Millennium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AB5806">
              <w:rPr>
                <w:rFonts w:eastAsia="Times New Roman"/>
                <w:color w:val="000000"/>
              </w:rPr>
              <w:t>English</w:t>
            </w:r>
            <w:proofErr w:type="spellEnd"/>
            <w:r w:rsidRPr="00AB5806">
              <w:rPr>
                <w:rFonts w:eastAsia="Times New Roman"/>
                <w:color w:val="000000"/>
              </w:rPr>
              <w:t xml:space="preserve"> для 5-11 классов общеобразовательных учреждений под редакцией </w:t>
            </w:r>
            <w:proofErr w:type="spellStart"/>
            <w:r w:rsidRPr="00AB5806">
              <w:rPr>
                <w:rFonts w:eastAsia="Times New Roman"/>
                <w:color w:val="000000"/>
              </w:rPr>
              <w:t>О.Л.Гроза</w:t>
            </w:r>
            <w:proofErr w:type="spellEnd"/>
          </w:p>
        </w:tc>
      </w:tr>
      <w:tr w:rsidR="009A717D" w:rsidRPr="00975C72" w:rsidTr="00D34108">
        <w:trPr>
          <w:trHeight w:val="41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7D" w:rsidRPr="00975C72" w:rsidRDefault="009A717D" w:rsidP="002576ED">
            <w:r w:rsidRPr="00975C72">
              <w:rPr>
                <w:b/>
              </w:rPr>
              <w:t>Цели урока</w:t>
            </w:r>
            <w:r>
              <w:rPr>
                <w:b/>
              </w:rPr>
              <w:t>:</w:t>
            </w:r>
          </w:p>
        </w:tc>
      </w:tr>
      <w:tr w:rsidR="009A717D" w:rsidRPr="00975C72" w:rsidTr="00D34108">
        <w:trPr>
          <w:trHeight w:val="707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7D" w:rsidRPr="00975C72" w:rsidRDefault="009A717D" w:rsidP="002576ED">
            <w:pPr>
              <w:jc w:val="both"/>
              <w:rPr>
                <w:b/>
              </w:rPr>
            </w:pPr>
            <w:r w:rsidRPr="00975C72">
              <w:rPr>
                <w:b/>
              </w:rPr>
              <w:t>Личностные</w:t>
            </w:r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7D" w:rsidRDefault="009A717D" w:rsidP="007B3AE2">
            <w:pPr>
              <w:jc w:val="both"/>
              <w:rPr>
                <w:color w:val="000000" w:themeColor="text1"/>
                <w:shd w:val="clear" w:color="auto" w:fill="FFFFFF"/>
              </w:rPr>
            </w:pPr>
            <w:r>
              <w:t>Ф</w:t>
            </w:r>
            <w:r w:rsidRPr="00975C72">
              <w:t>ормирование ценностных ориентиров и смыслов учебной деятельности на основе развития познавательных интересов, формирования границ собственного знания и «незнания»</w:t>
            </w:r>
            <w:r>
              <w:t>.</w:t>
            </w:r>
          </w:p>
          <w:p w:rsidR="009A717D" w:rsidRPr="00975C72" w:rsidRDefault="009A717D" w:rsidP="007B3AE2">
            <w:pPr>
              <w:jc w:val="both"/>
            </w:pPr>
            <w:r w:rsidRPr="009F294F">
              <w:rPr>
                <w:color w:val="000000" w:themeColor="text1"/>
                <w:shd w:val="clear" w:color="auto" w:fill="FFFFFF"/>
              </w:rPr>
              <w:t>Формирование устойчивой учебно-познавательной мотивации интереса к учебе.</w:t>
            </w:r>
          </w:p>
        </w:tc>
      </w:tr>
      <w:tr w:rsidR="009A717D" w:rsidRPr="00975C72" w:rsidTr="00D34108">
        <w:trPr>
          <w:trHeight w:val="4103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7D" w:rsidRPr="00975C72" w:rsidRDefault="009A717D" w:rsidP="002576ED">
            <w:pPr>
              <w:jc w:val="both"/>
              <w:rPr>
                <w:b/>
              </w:rPr>
            </w:pPr>
            <w:proofErr w:type="spellStart"/>
            <w:r w:rsidRPr="00975C72">
              <w:rPr>
                <w:b/>
              </w:rPr>
              <w:t>Метапредметные</w:t>
            </w:r>
            <w:proofErr w:type="spellEnd"/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7D" w:rsidRPr="00975C72" w:rsidRDefault="009A717D" w:rsidP="002576ED">
            <w:pPr>
              <w:pStyle w:val="a3"/>
              <w:numPr>
                <w:ilvl w:val="0"/>
                <w:numId w:val="24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5C72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proofErr w:type="gramStart"/>
            <w:r w:rsidRPr="00975C72">
              <w:rPr>
                <w:rFonts w:ascii="Times New Roman" w:hAnsi="Times New Roman"/>
                <w:b/>
                <w:sz w:val="24"/>
                <w:szCs w:val="24"/>
              </w:rPr>
              <w:t>познавательных</w:t>
            </w:r>
            <w:proofErr w:type="gramEnd"/>
            <w:r w:rsidRPr="00975C72">
              <w:rPr>
                <w:rFonts w:ascii="Times New Roman" w:hAnsi="Times New Roman"/>
                <w:b/>
                <w:sz w:val="24"/>
                <w:szCs w:val="24"/>
              </w:rPr>
              <w:t xml:space="preserve"> УУД</w:t>
            </w:r>
            <w:r w:rsidRPr="00975C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A717D" w:rsidRPr="00975C72" w:rsidRDefault="009A717D" w:rsidP="002576ED">
            <w:pPr>
              <w:pStyle w:val="a3"/>
              <w:numPr>
                <w:ilvl w:val="0"/>
                <w:numId w:val="25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5C72">
              <w:rPr>
                <w:rFonts w:ascii="Times New Roman" w:hAnsi="Times New Roman"/>
                <w:sz w:val="24"/>
                <w:szCs w:val="24"/>
              </w:rPr>
              <w:t>умение выделять существенную информацию из текста,</w:t>
            </w:r>
          </w:p>
          <w:p w:rsidR="009A717D" w:rsidRPr="00975C72" w:rsidRDefault="009A717D" w:rsidP="002576ED">
            <w:pPr>
              <w:pStyle w:val="a3"/>
              <w:numPr>
                <w:ilvl w:val="0"/>
                <w:numId w:val="25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5C72">
              <w:rPr>
                <w:rFonts w:ascii="Times New Roman" w:hAnsi="Times New Roman"/>
                <w:sz w:val="24"/>
                <w:szCs w:val="24"/>
              </w:rPr>
              <w:t>умение анализировать информацию, представленную в виде невербального текста,</w:t>
            </w:r>
          </w:p>
          <w:p w:rsidR="009A717D" w:rsidRPr="00975C72" w:rsidRDefault="009A717D" w:rsidP="002576ED">
            <w:pPr>
              <w:pStyle w:val="a3"/>
              <w:numPr>
                <w:ilvl w:val="0"/>
                <w:numId w:val="25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5C72">
              <w:rPr>
                <w:rFonts w:ascii="Times New Roman" w:hAnsi="Times New Roman"/>
                <w:sz w:val="24"/>
                <w:szCs w:val="24"/>
              </w:rPr>
              <w:t>умение устанавливать причинно-следственные связи.</w:t>
            </w:r>
          </w:p>
          <w:p w:rsidR="009A717D" w:rsidRPr="00975C72" w:rsidRDefault="009A717D" w:rsidP="002576ED">
            <w:pPr>
              <w:pStyle w:val="a3"/>
              <w:numPr>
                <w:ilvl w:val="0"/>
                <w:numId w:val="24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5C72">
              <w:rPr>
                <w:rFonts w:ascii="Times New Roman" w:hAnsi="Times New Roman"/>
                <w:sz w:val="24"/>
                <w:szCs w:val="24"/>
              </w:rPr>
              <w:t xml:space="preserve">Совершенствование </w:t>
            </w:r>
            <w:proofErr w:type="gramStart"/>
            <w:r w:rsidRPr="00975C72">
              <w:rPr>
                <w:rFonts w:ascii="Times New Roman" w:hAnsi="Times New Roman"/>
                <w:b/>
                <w:sz w:val="24"/>
                <w:szCs w:val="24"/>
              </w:rPr>
              <w:t>коммуникативных</w:t>
            </w:r>
            <w:proofErr w:type="gramEnd"/>
            <w:r w:rsidRPr="00975C72">
              <w:rPr>
                <w:rFonts w:ascii="Times New Roman" w:hAnsi="Times New Roman"/>
                <w:b/>
                <w:sz w:val="24"/>
                <w:szCs w:val="24"/>
              </w:rPr>
              <w:t xml:space="preserve"> УУД:</w:t>
            </w:r>
          </w:p>
          <w:p w:rsidR="009A717D" w:rsidRPr="00975C72" w:rsidRDefault="009A717D" w:rsidP="002576ED">
            <w:pPr>
              <w:pStyle w:val="a3"/>
              <w:numPr>
                <w:ilvl w:val="0"/>
                <w:numId w:val="26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5C72">
              <w:rPr>
                <w:rFonts w:ascii="Times New Roman" w:hAnsi="Times New Roman"/>
                <w:sz w:val="24"/>
                <w:szCs w:val="24"/>
              </w:rPr>
              <w:t>умение учитывать разные мнения и стремиться к координации различных позиций в сотрудничестве,</w:t>
            </w:r>
          </w:p>
          <w:p w:rsidR="009A717D" w:rsidRDefault="009A717D" w:rsidP="002576ED">
            <w:pPr>
              <w:pStyle w:val="a3"/>
              <w:numPr>
                <w:ilvl w:val="0"/>
                <w:numId w:val="26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5C72">
              <w:rPr>
                <w:rFonts w:ascii="Times New Roman" w:hAnsi="Times New Roman"/>
                <w:sz w:val="24"/>
                <w:szCs w:val="24"/>
              </w:rPr>
              <w:t>умение договариваться и приходить к общему решению в совместной деятельности,</w:t>
            </w:r>
          </w:p>
          <w:p w:rsidR="009A717D" w:rsidRDefault="009A717D" w:rsidP="002576ED">
            <w:pPr>
              <w:pStyle w:val="a3"/>
              <w:numPr>
                <w:ilvl w:val="0"/>
                <w:numId w:val="26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формулировать собственное мнение и позицию,</w:t>
            </w:r>
          </w:p>
          <w:p w:rsidR="009A717D" w:rsidRDefault="009A717D" w:rsidP="002576ED">
            <w:pPr>
              <w:pStyle w:val="a3"/>
              <w:numPr>
                <w:ilvl w:val="0"/>
                <w:numId w:val="26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5C72">
              <w:rPr>
                <w:rFonts w:ascii="Times New Roman" w:hAnsi="Times New Roman"/>
                <w:sz w:val="24"/>
                <w:szCs w:val="24"/>
              </w:rPr>
              <w:t>использование речевых сре</w:t>
            </w:r>
            <w:proofErr w:type="gramStart"/>
            <w:r w:rsidRPr="00975C72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975C72">
              <w:rPr>
                <w:rFonts w:ascii="Times New Roman" w:hAnsi="Times New Roman"/>
                <w:sz w:val="24"/>
                <w:szCs w:val="24"/>
              </w:rPr>
              <w:t>я решения различных коммуникативных задач.</w:t>
            </w:r>
          </w:p>
          <w:p w:rsidR="009A717D" w:rsidRPr="00975C72" w:rsidRDefault="009A717D" w:rsidP="002576ED">
            <w:pPr>
              <w:pStyle w:val="a3"/>
              <w:numPr>
                <w:ilvl w:val="0"/>
                <w:numId w:val="24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 w:rsidRPr="00975C72">
              <w:rPr>
                <w:rFonts w:ascii="Times New Roman" w:hAnsi="Times New Roman"/>
                <w:b/>
                <w:sz w:val="24"/>
                <w:szCs w:val="24"/>
              </w:rPr>
              <w:t>регулятивных УУД:</w:t>
            </w:r>
          </w:p>
          <w:p w:rsidR="009A717D" w:rsidRPr="00975C72" w:rsidRDefault="009A717D" w:rsidP="002576ED">
            <w:pPr>
              <w:pStyle w:val="a3"/>
              <w:numPr>
                <w:ilvl w:val="0"/>
                <w:numId w:val="27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5C72">
              <w:rPr>
                <w:rFonts w:ascii="Times New Roman" w:hAnsi="Times New Roman"/>
                <w:sz w:val="24"/>
                <w:szCs w:val="24"/>
              </w:rPr>
              <w:t>принятие и сохранение учебной задачи,</w:t>
            </w:r>
          </w:p>
          <w:p w:rsidR="009A717D" w:rsidRPr="00975C72" w:rsidRDefault="009A717D" w:rsidP="002576ED">
            <w:pPr>
              <w:pStyle w:val="a3"/>
              <w:numPr>
                <w:ilvl w:val="0"/>
                <w:numId w:val="27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5C72">
              <w:rPr>
                <w:rFonts w:ascii="Times New Roman" w:hAnsi="Times New Roman"/>
                <w:sz w:val="24"/>
                <w:szCs w:val="24"/>
              </w:rPr>
              <w:t>оценивание правильности выполнения действия на уровне адекватной ретроспективной оценки,</w:t>
            </w:r>
          </w:p>
          <w:p w:rsidR="009A717D" w:rsidRPr="00975C72" w:rsidRDefault="009A717D" w:rsidP="002576ED">
            <w:pPr>
              <w:pStyle w:val="a3"/>
              <w:numPr>
                <w:ilvl w:val="0"/>
                <w:numId w:val="27"/>
              </w:numPr>
              <w:tabs>
                <w:tab w:val="left" w:pos="460"/>
              </w:tabs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5C72">
              <w:rPr>
                <w:rFonts w:ascii="Times New Roman" w:hAnsi="Times New Roman"/>
                <w:sz w:val="24"/>
                <w:szCs w:val="24"/>
              </w:rPr>
              <w:t>адекватное восприятие оценки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учителя и одноклассников</w:t>
            </w:r>
          </w:p>
        </w:tc>
      </w:tr>
      <w:tr w:rsidR="009A717D" w:rsidRPr="00975C72" w:rsidTr="002576ED">
        <w:trPr>
          <w:trHeight w:val="2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7D" w:rsidRPr="00975C72" w:rsidRDefault="009A717D" w:rsidP="002576ED">
            <w:pPr>
              <w:jc w:val="both"/>
              <w:rPr>
                <w:b/>
              </w:rPr>
            </w:pPr>
            <w:r w:rsidRPr="00975C72">
              <w:rPr>
                <w:b/>
              </w:rPr>
              <w:t>Предметные</w:t>
            </w:r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7D" w:rsidRDefault="009A717D" w:rsidP="00AB75C8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391" w:hanging="3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навыков устной речи;</w:t>
            </w:r>
          </w:p>
          <w:p w:rsidR="009A717D" w:rsidRDefault="009A717D" w:rsidP="00AB75C8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391" w:hanging="3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и закрепление лексического материала по теме;</w:t>
            </w:r>
          </w:p>
          <w:p w:rsidR="009A717D" w:rsidRDefault="009A717D" w:rsidP="00286AF1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391" w:hanging="3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86AF1">
              <w:rPr>
                <w:rFonts w:ascii="Times New Roman" w:hAnsi="Times New Roman"/>
                <w:sz w:val="24"/>
                <w:szCs w:val="24"/>
              </w:rPr>
              <w:t>спользование «речевых клише»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A717D" w:rsidRPr="00286AF1" w:rsidRDefault="009A717D" w:rsidP="00286AF1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391" w:hanging="3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ранее изученных грамматических конструкций.</w:t>
            </w:r>
          </w:p>
          <w:p w:rsidR="009A717D" w:rsidRPr="00286AF1" w:rsidRDefault="009A717D" w:rsidP="00286AF1">
            <w:pPr>
              <w:pStyle w:val="a3"/>
              <w:spacing w:after="0" w:line="240" w:lineRule="auto"/>
              <w:ind w:left="391"/>
              <w:jc w:val="both"/>
              <w:rPr>
                <w:highlight w:val="yellow"/>
              </w:rPr>
            </w:pPr>
          </w:p>
        </w:tc>
      </w:tr>
    </w:tbl>
    <w:p w:rsidR="00D34108" w:rsidRDefault="00D3410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4"/>
        <w:gridCol w:w="12255"/>
      </w:tblGrid>
      <w:tr w:rsidR="001B5E2E" w:rsidRPr="00975C72" w:rsidTr="00D34108">
        <w:trPr>
          <w:trHeight w:val="40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E" w:rsidRPr="00975C72" w:rsidRDefault="001B5E2E" w:rsidP="002576ED">
            <w:r w:rsidRPr="00975C72">
              <w:rPr>
                <w:b/>
              </w:rPr>
              <w:t>Планируемые</w:t>
            </w:r>
            <w:r w:rsidR="009A717D">
              <w:rPr>
                <w:b/>
              </w:rPr>
              <w:t xml:space="preserve"> образовательные</w:t>
            </w:r>
            <w:r w:rsidRPr="00975C72">
              <w:rPr>
                <w:b/>
              </w:rPr>
              <w:t xml:space="preserve"> результаты</w:t>
            </w:r>
            <w:r w:rsidR="00C95377">
              <w:rPr>
                <w:b/>
              </w:rPr>
              <w:t>:</w:t>
            </w:r>
          </w:p>
        </w:tc>
      </w:tr>
      <w:tr w:rsidR="001B5E2E" w:rsidRPr="00975C72" w:rsidTr="00D34108">
        <w:trPr>
          <w:trHeight w:val="556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E" w:rsidRPr="00975C72" w:rsidRDefault="001B5E2E" w:rsidP="002576ED">
            <w:pPr>
              <w:jc w:val="both"/>
              <w:rPr>
                <w:b/>
              </w:rPr>
            </w:pPr>
            <w:r w:rsidRPr="00975C72">
              <w:rPr>
                <w:b/>
              </w:rPr>
              <w:t>Личностные</w:t>
            </w:r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E" w:rsidRDefault="00C95377" w:rsidP="002576ED">
            <w:pPr>
              <w:jc w:val="both"/>
            </w:pPr>
            <w:r>
              <w:t xml:space="preserve">Учащиеся получат возможность осознать </w:t>
            </w:r>
            <w:r w:rsidR="001B5E2E" w:rsidRPr="00975C72">
              <w:t>ценностные ориентиры и смысл учебной деятельности</w:t>
            </w:r>
          </w:p>
          <w:p w:rsidR="0036640D" w:rsidRPr="009F294F" w:rsidRDefault="0036640D" w:rsidP="002576ED">
            <w:pPr>
              <w:jc w:val="both"/>
            </w:pPr>
          </w:p>
        </w:tc>
      </w:tr>
      <w:tr w:rsidR="001B5E2E" w:rsidRPr="00975C72" w:rsidTr="009561CF">
        <w:trPr>
          <w:trHeight w:val="340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E2E" w:rsidRPr="00975C72" w:rsidRDefault="001B5E2E" w:rsidP="002576ED">
            <w:pPr>
              <w:jc w:val="both"/>
              <w:rPr>
                <w:b/>
              </w:rPr>
            </w:pPr>
            <w:proofErr w:type="spellStart"/>
            <w:r w:rsidRPr="00975C72">
              <w:rPr>
                <w:b/>
              </w:rPr>
              <w:lastRenderedPageBreak/>
              <w:t>Метапредметные</w:t>
            </w:r>
            <w:proofErr w:type="spellEnd"/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377" w:rsidRPr="009561CF" w:rsidRDefault="00C95377" w:rsidP="009561CF">
            <w:pPr>
              <w:jc w:val="both"/>
            </w:pPr>
            <w:r w:rsidRPr="009561CF">
              <w:t>Учащиеся смогут совершенствовать универсальные учебные действия:</w:t>
            </w:r>
          </w:p>
          <w:p w:rsidR="001B5E2E" w:rsidRPr="009F294F" w:rsidRDefault="009F294F" w:rsidP="009F294F">
            <w:pPr>
              <w:jc w:val="both"/>
            </w:pPr>
            <w:r>
              <w:t>1</w:t>
            </w:r>
            <w:r w:rsidR="00C95377" w:rsidRPr="009F294F">
              <w:t>)</w:t>
            </w:r>
            <w:r w:rsidR="001B5E2E" w:rsidRPr="009F294F">
              <w:t>выделять существенную информацию из текста,</w:t>
            </w:r>
          </w:p>
          <w:p w:rsidR="001B5E2E" w:rsidRPr="00975C72" w:rsidRDefault="00B34EAA" w:rsidP="002576ED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95377">
              <w:rPr>
                <w:rFonts w:ascii="Times New Roman" w:hAnsi="Times New Roman"/>
                <w:sz w:val="24"/>
                <w:szCs w:val="24"/>
              </w:rPr>
              <w:t>)</w:t>
            </w:r>
            <w:r w:rsidR="001B5E2E" w:rsidRPr="00975C72">
              <w:rPr>
                <w:rFonts w:ascii="Times New Roman" w:hAnsi="Times New Roman"/>
                <w:sz w:val="24"/>
                <w:szCs w:val="24"/>
              </w:rPr>
              <w:t>анализировать информацию, представленную в виде невербального текста,</w:t>
            </w:r>
          </w:p>
          <w:p w:rsidR="001B5E2E" w:rsidRPr="00975C72" w:rsidRDefault="00B34EAA" w:rsidP="002576ED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576ED">
              <w:rPr>
                <w:rFonts w:ascii="Times New Roman" w:hAnsi="Times New Roman"/>
                <w:sz w:val="24"/>
                <w:szCs w:val="24"/>
              </w:rPr>
              <w:t>)</w:t>
            </w:r>
            <w:r w:rsidR="001B5E2E" w:rsidRPr="00975C72">
              <w:rPr>
                <w:rFonts w:ascii="Times New Roman" w:hAnsi="Times New Roman"/>
                <w:sz w:val="24"/>
                <w:szCs w:val="24"/>
              </w:rPr>
              <w:t>устанавлив</w:t>
            </w:r>
            <w:r w:rsidR="002576ED">
              <w:rPr>
                <w:rFonts w:ascii="Times New Roman" w:hAnsi="Times New Roman"/>
                <w:sz w:val="24"/>
                <w:szCs w:val="24"/>
              </w:rPr>
              <w:t>ать причинно-следственные связи,</w:t>
            </w:r>
          </w:p>
          <w:p w:rsidR="001B5E2E" w:rsidRPr="00975C72" w:rsidRDefault="00B34EAA" w:rsidP="002576ED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3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576ED">
              <w:rPr>
                <w:rFonts w:ascii="Times New Roman" w:hAnsi="Times New Roman"/>
                <w:sz w:val="24"/>
                <w:szCs w:val="24"/>
              </w:rPr>
              <w:t>)</w:t>
            </w:r>
            <w:r w:rsidR="001B5E2E" w:rsidRPr="00975C72">
              <w:rPr>
                <w:rFonts w:ascii="Times New Roman" w:hAnsi="Times New Roman"/>
                <w:sz w:val="24"/>
                <w:szCs w:val="24"/>
              </w:rPr>
              <w:t>учитывать разные мнения и стремиться к координации различных позиций в сотрудничестве,</w:t>
            </w:r>
          </w:p>
          <w:p w:rsidR="001B5E2E" w:rsidRPr="00975C72" w:rsidRDefault="001B5E2E" w:rsidP="002576ED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3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5C72">
              <w:rPr>
                <w:rFonts w:ascii="Times New Roman" w:hAnsi="Times New Roman"/>
                <w:sz w:val="24"/>
                <w:szCs w:val="24"/>
              </w:rPr>
              <w:t>договариваться и приходить к общему решению в совместной деятельности,</w:t>
            </w:r>
          </w:p>
          <w:p w:rsidR="001B5E2E" w:rsidRPr="00975C72" w:rsidRDefault="00B34EAA" w:rsidP="002576ED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3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576ED">
              <w:rPr>
                <w:rFonts w:ascii="Times New Roman" w:hAnsi="Times New Roman"/>
                <w:sz w:val="24"/>
                <w:szCs w:val="24"/>
              </w:rPr>
              <w:t>)</w:t>
            </w:r>
            <w:r w:rsidR="002B75F2">
              <w:rPr>
                <w:rFonts w:ascii="Times New Roman" w:hAnsi="Times New Roman"/>
                <w:sz w:val="24"/>
                <w:szCs w:val="24"/>
              </w:rPr>
              <w:t>формулировать собственное мнение и позицию,</w:t>
            </w:r>
          </w:p>
          <w:p w:rsidR="001B5E2E" w:rsidRPr="00975C72" w:rsidRDefault="00B34EAA" w:rsidP="002576ED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3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576ED">
              <w:rPr>
                <w:rFonts w:ascii="Times New Roman" w:hAnsi="Times New Roman"/>
                <w:sz w:val="24"/>
                <w:szCs w:val="24"/>
              </w:rPr>
              <w:t>)</w:t>
            </w:r>
            <w:r w:rsidR="001B5E2E" w:rsidRPr="00975C72">
              <w:rPr>
                <w:rFonts w:ascii="Times New Roman" w:hAnsi="Times New Roman"/>
                <w:sz w:val="24"/>
                <w:szCs w:val="24"/>
              </w:rPr>
              <w:t>использовать речевые средства для решения различных коммуникативных задач.</w:t>
            </w:r>
          </w:p>
          <w:p w:rsidR="001B5E2E" w:rsidRPr="00975C72" w:rsidRDefault="00B34EAA" w:rsidP="002576ED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3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576ED">
              <w:rPr>
                <w:rFonts w:ascii="Times New Roman" w:hAnsi="Times New Roman"/>
                <w:sz w:val="24"/>
                <w:szCs w:val="24"/>
              </w:rPr>
              <w:t>)</w:t>
            </w:r>
            <w:r w:rsidR="001B5E2E" w:rsidRPr="00975C72">
              <w:rPr>
                <w:rFonts w:ascii="Times New Roman" w:hAnsi="Times New Roman"/>
                <w:sz w:val="24"/>
                <w:szCs w:val="24"/>
              </w:rPr>
              <w:t>принимать и сохранять учебную задачу,</w:t>
            </w:r>
          </w:p>
          <w:p w:rsidR="001B5E2E" w:rsidRPr="00975C72" w:rsidRDefault="00B34EAA" w:rsidP="002576ED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3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576ED">
              <w:rPr>
                <w:rFonts w:ascii="Times New Roman" w:hAnsi="Times New Roman"/>
                <w:sz w:val="24"/>
                <w:szCs w:val="24"/>
              </w:rPr>
              <w:t>)</w:t>
            </w:r>
            <w:r w:rsidR="001B5E2E" w:rsidRPr="00975C72">
              <w:rPr>
                <w:rFonts w:ascii="Times New Roman" w:hAnsi="Times New Roman"/>
                <w:sz w:val="24"/>
                <w:szCs w:val="24"/>
              </w:rPr>
              <w:t>оценивать правильность выполнения действия на уровне адекватной ретроспективной оценки,</w:t>
            </w:r>
          </w:p>
          <w:p w:rsidR="001B5E2E" w:rsidRPr="00975C72" w:rsidRDefault="001B5E2E" w:rsidP="002576ED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34" w:hanging="284"/>
              <w:jc w:val="both"/>
            </w:pPr>
            <w:r w:rsidRPr="00975C72">
              <w:rPr>
                <w:rFonts w:ascii="Times New Roman" w:hAnsi="Times New Roman"/>
                <w:sz w:val="24"/>
                <w:szCs w:val="24"/>
              </w:rPr>
              <w:t>адеква</w:t>
            </w:r>
            <w:r w:rsidR="002576ED">
              <w:rPr>
                <w:rFonts w:ascii="Times New Roman" w:hAnsi="Times New Roman"/>
                <w:sz w:val="24"/>
                <w:szCs w:val="24"/>
              </w:rPr>
              <w:t>тно воспринимать оценку учителя и одноклассников</w:t>
            </w:r>
          </w:p>
        </w:tc>
      </w:tr>
      <w:tr w:rsidR="007669C8" w:rsidRPr="00975C72" w:rsidTr="007F6307">
        <w:trPr>
          <w:trHeight w:val="1314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8" w:rsidRPr="00975C72" w:rsidRDefault="007669C8" w:rsidP="002576ED">
            <w:pPr>
              <w:jc w:val="both"/>
              <w:rPr>
                <w:b/>
              </w:rPr>
            </w:pPr>
            <w:r w:rsidRPr="00975C72">
              <w:rPr>
                <w:b/>
              </w:rPr>
              <w:t>Предметные</w:t>
            </w:r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C8" w:rsidRDefault="00AB75C8" w:rsidP="002576ED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смогут:</w:t>
            </w:r>
          </w:p>
          <w:p w:rsidR="007F6307" w:rsidRDefault="007F6307" w:rsidP="007F6307">
            <w:pPr>
              <w:numPr>
                <w:ilvl w:val="0"/>
                <w:numId w:val="42"/>
              </w:numPr>
              <w:ind w:left="390" w:hanging="39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7F6307">
              <w:rPr>
                <w:rFonts w:eastAsia="Calibri"/>
                <w:lang w:eastAsia="en-US"/>
              </w:rPr>
              <w:t xml:space="preserve">потреблять в </w:t>
            </w:r>
            <w:r w:rsidR="0099576C">
              <w:rPr>
                <w:rFonts w:eastAsia="Calibri"/>
                <w:lang w:eastAsia="en-US"/>
              </w:rPr>
              <w:t xml:space="preserve">устной </w:t>
            </w:r>
            <w:r w:rsidRPr="007F6307">
              <w:rPr>
                <w:rFonts w:eastAsia="Calibri"/>
                <w:lang w:eastAsia="en-US"/>
              </w:rPr>
              <w:t>речи лексические единицы и речевые структуры по теме урока.</w:t>
            </w:r>
          </w:p>
          <w:p w:rsidR="002B75F2" w:rsidRPr="002B75F2" w:rsidRDefault="002B75F2" w:rsidP="002B75F2">
            <w:pPr>
              <w:numPr>
                <w:ilvl w:val="0"/>
                <w:numId w:val="42"/>
              </w:numPr>
              <w:ind w:left="390"/>
              <w:contextualSpacing/>
              <w:jc w:val="both"/>
              <w:rPr>
                <w:rFonts w:eastAsia="Calibri"/>
                <w:lang w:eastAsia="en-US"/>
              </w:rPr>
            </w:pPr>
            <w:r w:rsidRPr="002B75F2">
              <w:rPr>
                <w:rFonts w:eastAsia="Calibri"/>
                <w:lang w:eastAsia="en-US"/>
              </w:rPr>
              <w:t>и</w:t>
            </w:r>
            <w:r>
              <w:rPr>
                <w:rFonts w:eastAsia="Calibri"/>
                <w:lang w:eastAsia="en-US"/>
              </w:rPr>
              <w:t>спользовать</w:t>
            </w:r>
            <w:r w:rsidRPr="002B75F2">
              <w:rPr>
                <w:rFonts w:eastAsia="Calibri"/>
                <w:lang w:eastAsia="en-US"/>
              </w:rPr>
              <w:t xml:space="preserve"> «</w:t>
            </w:r>
            <w:r>
              <w:rPr>
                <w:rFonts w:eastAsia="Calibri"/>
                <w:lang w:eastAsia="en-US"/>
              </w:rPr>
              <w:t>речевые</w:t>
            </w:r>
            <w:r w:rsidRPr="002B75F2">
              <w:rPr>
                <w:rFonts w:eastAsia="Calibri"/>
                <w:lang w:eastAsia="en-US"/>
              </w:rPr>
              <w:t xml:space="preserve"> клише»;</w:t>
            </w:r>
          </w:p>
          <w:p w:rsidR="007669C8" w:rsidRPr="007F6307" w:rsidRDefault="002B75F2" w:rsidP="007F6307">
            <w:pPr>
              <w:numPr>
                <w:ilvl w:val="0"/>
                <w:numId w:val="42"/>
              </w:numPr>
              <w:ind w:left="39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использовать ранее изученные грамматические конструкции</w:t>
            </w:r>
          </w:p>
        </w:tc>
      </w:tr>
      <w:tr w:rsidR="009A717D" w:rsidRPr="009B41F3" w:rsidTr="007F6307">
        <w:trPr>
          <w:trHeight w:val="1314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17D" w:rsidRPr="00975C72" w:rsidRDefault="009A717D" w:rsidP="002576ED">
            <w:pPr>
              <w:jc w:val="both"/>
              <w:rPr>
                <w:b/>
              </w:rPr>
            </w:pPr>
            <w:r>
              <w:rPr>
                <w:b/>
              </w:rPr>
              <w:t>Оборудование:</w:t>
            </w:r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F3" w:rsidRPr="009B41F3" w:rsidRDefault="009B41F3" w:rsidP="009B41F3">
            <w:pPr>
              <w:pStyle w:val="a3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41F3">
              <w:rPr>
                <w:rFonts w:ascii="Times New Roman" w:hAnsi="Times New Roman"/>
                <w:sz w:val="24"/>
                <w:szCs w:val="24"/>
              </w:rPr>
              <w:t>Техническое обеспечение:  демонстрационный экран, мультимедийный проектор.</w:t>
            </w:r>
          </w:p>
          <w:p w:rsidR="009A717D" w:rsidRPr="009B41F3" w:rsidRDefault="009B41F3" w:rsidP="009B41F3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41F3">
              <w:rPr>
                <w:rFonts w:ascii="Times New Roman" w:hAnsi="Times New Roman"/>
                <w:sz w:val="24"/>
                <w:szCs w:val="24"/>
              </w:rPr>
              <w:t>Программное</w:t>
            </w:r>
            <w:r w:rsidRPr="009B41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B41F3"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r w:rsidRPr="009B41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9B41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Power</w:t>
            </w:r>
            <w:r w:rsidRPr="009B41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Point</w:t>
            </w:r>
            <w:r w:rsidRPr="009B41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Microsoft Word, Windows Media.</w:t>
            </w:r>
            <w:bookmarkStart w:id="0" w:name="_GoBack"/>
            <w:bookmarkEnd w:id="0"/>
          </w:p>
        </w:tc>
      </w:tr>
      <w:tr w:rsidR="00975C72" w:rsidRPr="008C6F03" w:rsidTr="001E3B9E">
        <w:trPr>
          <w:trHeight w:val="649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72" w:rsidRPr="00975C72" w:rsidRDefault="00975C72" w:rsidP="002576ED">
            <w:pPr>
              <w:jc w:val="both"/>
              <w:rPr>
                <w:b/>
              </w:rPr>
            </w:pPr>
            <w:r>
              <w:rPr>
                <w:b/>
              </w:rPr>
              <w:t>Программно-методическое и материально-техническое обеспечение</w:t>
            </w:r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C72" w:rsidRPr="0099576C" w:rsidRDefault="009561CF" w:rsidP="009561CF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 нового тысячелетия. 7 класс: учеб</w:t>
            </w:r>
            <w:r w:rsidR="006A58F9">
              <w:rPr>
                <w:rFonts w:ascii="Times New Roman" w:hAnsi="Times New Roman"/>
                <w:sz w:val="24"/>
                <w:szCs w:val="24"/>
              </w:rPr>
              <w:t>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общеобразовательных учреждений</w:t>
            </w:r>
            <w:r w:rsidR="00D34108" w:rsidRPr="009561CF">
              <w:rPr>
                <w:rFonts w:ascii="Times New Roman" w:hAnsi="Times New Roman"/>
                <w:sz w:val="24"/>
                <w:szCs w:val="24"/>
              </w:rPr>
              <w:t xml:space="preserve">, -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Обнинск: Титул,  2012</w:t>
            </w:r>
            <w:r w:rsidRPr="00AB5806"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  <w:r w:rsidR="0099576C">
              <w:t xml:space="preserve"> </w:t>
            </w:r>
            <w:r w:rsidR="0099576C" w:rsidRPr="0099576C">
              <w:rPr>
                <w:rFonts w:ascii="Times New Roman" w:eastAsia="Times New Roman" w:hAnsi="Times New Roman"/>
                <w:color w:val="000000"/>
                <w:sz w:val="24"/>
              </w:rPr>
              <w:t xml:space="preserve">Словарь английских дефиниций. </w:t>
            </w:r>
            <w:r w:rsidR="0099576C" w:rsidRPr="0099576C"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Oxford Advanced Learner's Dictionary 7th Edition - Oxford University Press, 2008.</w:t>
            </w:r>
            <w:r w:rsidR="006A58F9" w:rsidRPr="0099576C"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 xml:space="preserve"> </w:t>
            </w:r>
            <w:r w:rsidR="006A58F9">
              <w:rPr>
                <w:rFonts w:ascii="Times New Roman" w:eastAsia="Times New Roman" w:hAnsi="Times New Roman"/>
                <w:color w:val="000000"/>
                <w:sz w:val="24"/>
              </w:rPr>
              <w:t>видеофильм</w:t>
            </w:r>
            <w:r w:rsidR="006A58F9" w:rsidRPr="0099576C"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="006A58F9"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Bodylanguage</w:t>
            </w:r>
            <w:proofErr w:type="spellEnd"/>
            <w:r w:rsidR="006A58F9" w:rsidRPr="0099576C">
              <w:rPr>
                <w:rFonts w:ascii="Times New Roman" w:eastAsia="Times New Roman" w:hAnsi="Times New Roman"/>
                <w:color w:val="000000"/>
                <w:sz w:val="24"/>
                <w:lang w:val="en-US"/>
              </w:rPr>
              <w:t>».</w:t>
            </w:r>
          </w:p>
        </w:tc>
      </w:tr>
      <w:tr w:rsidR="00833E20" w:rsidRPr="00975C72" w:rsidTr="002576ED">
        <w:trPr>
          <w:trHeight w:val="2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E20" w:rsidRDefault="00833E20" w:rsidP="002576ED">
            <w:pPr>
              <w:jc w:val="both"/>
              <w:rPr>
                <w:b/>
              </w:rPr>
            </w:pPr>
            <w:r>
              <w:rPr>
                <w:b/>
              </w:rPr>
              <w:t>Структура урока</w:t>
            </w:r>
          </w:p>
        </w:tc>
        <w:tc>
          <w:tcPr>
            <w:tcW w:w="3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EC7" w:rsidRPr="00033EC7" w:rsidRDefault="00033EC7" w:rsidP="00033EC7">
            <w:pPr>
              <w:pStyle w:val="a3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EC7">
              <w:rPr>
                <w:rFonts w:ascii="Times New Roman" w:hAnsi="Times New Roman"/>
                <w:sz w:val="24"/>
                <w:szCs w:val="24"/>
              </w:rPr>
              <w:t>этап мотивации (самоопределения) к учебной деятельности;</w:t>
            </w:r>
          </w:p>
          <w:p w:rsidR="00033EC7" w:rsidRPr="00033EC7" w:rsidRDefault="00033EC7" w:rsidP="00033EC7">
            <w:pPr>
              <w:pStyle w:val="a3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EC7">
              <w:rPr>
                <w:rFonts w:ascii="Times New Roman" w:hAnsi="Times New Roman"/>
                <w:sz w:val="24"/>
                <w:szCs w:val="24"/>
              </w:rPr>
              <w:t>этап актуализации и пробного учебного действия;</w:t>
            </w:r>
          </w:p>
          <w:p w:rsidR="00033EC7" w:rsidRPr="00033EC7" w:rsidRDefault="00033EC7" w:rsidP="00033EC7">
            <w:pPr>
              <w:pStyle w:val="a3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EC7">
              <w:rPr>
                <w:rFonts w:ascii="Times New Roman" w:hAnsi="Times New Roman"/>
                <w:sz w:val="24"/>
                <w:szCs w:val="24"/>
              </w:rPr>
              <w:t>этап выявления места и причины затруднения;</w:t>
            </w:r>
          </w:p>
          <w:p w:rsidR="00033EC7" w:rsidRPr="00033EC7" w:rsidRDefault="00033EC7" w:rsidP="00033EC7">
            <w:pPr>
              <w:pStyle w:val="a3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EC7">
              <w:rPr>
                <w:rFonts w:ascii="Times New Roman" w:hAnsi="Times New Roman"/>
                <w:sz w:val="24"/>
                <w:szCs w:val="24"/>
              </w:rPr>
              <w:t>этап построения проекта выхода из затруднения;</w:t>
            </w:r>
          </w:p>
          <w:p w:rsidR="00033EC7" w:rsidRPr="00033EC7" w:rsidRDefault="00033EC7" w:rsidP="00033EC7">
            <w:pPr>
              <w:pStyle w:val="a3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EC7">
              <w:rPr>
                <w:rFonts w:ascii="Times New Roman" w:hAnsi="Times New Roman"/>
                <w:sz w:val="24"/>
                <w:szCs w:val="24"/>
              </w:rPr>
              <w:t>этап реализации построенного проекта и решения исходной задачи;</w:t>
            </w:r>
          </w:p>
          <w:p w:rsidR="00033EC7" w:rsidRPr="00033EC7" w:rsidRDefault="00033EC7" w:rsidP="00033EC7">
            <w:pPr>
              <w:pStyle w:val="a3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EC7">
              <w:rPr>
                <w:rFonts w:ascii="Times New Roman" w:hAnsi="Times New Roman"/>
                <w:sz w:val="24"/>
                <w:szCs w:val="24"/>
              </w:rPr>
              <w:t>этап самостоятельной работы с самопроверкой по эталону;</w:t>
            </w:r>
          </w:p>
          <w:p w:rsidR="00033EC7" w:rsidRPr="00033EC7" w:rsidRDefault="00033EC7" w:rsidP="00033EC7">
            <w:pPr>
              <w:pStyle w:val="a3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EC7">
              <w:rPr>
                <w:rFonts w:ascii="Times New Roman" w:hAnsi="Times New Roman"/>
                <w:sz w:val="24"/>
                <w:szCs w:val="24"/>
              </w:rPr>
              <w:t>этап включения в систему знаний и повторения;</w:t>
            </w:r>
          </w:p>
          <w:p w:rsidR="00833E20" w:rsidRDefault="00033EC7" w:rsidP="00033EC7">
            <w:pPr>
              <w:pStyle w:val="a3"/>
              <w:numPr>
                <w:ilvl w:val="0"/>
                <w:numId w:val="29"/>
              </w:numPr>
              <w:tabs>
                <w:tab w:val="left" w:pos="33"/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EC7">
              <w:rPr>
                <w:rFonts w:ascii="Times New Roman" w:hAnsi="Times New Roman"/>
                <w:sz w:val="24"/>
                <w:szCs w:val="24"/>
              </w:rPr>
              <w:t>этап рефлексии учебной деятельности на уроке.</w:t>
            </w:r>
          </w:p>
        </w:tc>
      </w:tr>
    </w:tbl>
    <w:p w:rsidR="001E3B9E" w:rsidRDefault="001E3B9E" w:rsidP="001E3B9E">
      <w:pPr>
        <w:jc w:val="center"/>
      </w:pPr>
    </w:p>
    <w:p w:rsidR="001E3B9E" w:rsidRDefault="001E3B9E" w:rsidP="001E3B9E">
      <w:pPr>
        <w:jc w:val="center"/>
      </w:pPr>
    </w:p>
    <w:p w:rsidR="001E3B9E" w:rsidRDefault="001E3B9E" w:rsidP="001E3B9E">
      <w:pPr>
        <w:jc w:val="center"/>
      </w:pPr>
    </w:p>
    <w:p w:rsidR="001E3B9E" w:rsidRDefault="001E3B9E" w:rsidP="000A69D9"/>
    <w:p w:rsidR="00D34108" w:rsidRPr="001E3B9E" w:rsidRDefault="001E3B9E" w:rsidP="001E3B9E">
      <w:pPr>
        <w:jc w:val="center"/>
        <w:rPr>
          <w:b/>
        </w:rPr>
      </w:pPr>
      <w:r w:rsidRPr="001E3B9E">
        <w:rPr>
          <w:b/>
        </w:rPr>
        <w:lastRenderedPageBreak/>
        <w:t>Структура урока</w:t>
      </w:r>
    </w:p>
    <w:p w:rsidR="00C929A1" w:rsidRDefault="00C929A1"/>
    <w:tbl>
      <w:tblPr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1"/>
        <w:gridCol w:w="2234"/>
        <w:gridCol w:w="2256"/>
        <w:gridCol w:w="2234"/>
        <w:gridCol w:w="2417"/>
        <w:gridCol w:w="2234"/>
        <w:gridCol w:w="2195"/>
      </w:tblGrid>
      <w:tr w:rsidR="002576ED" w:rsidRPr="005A7331" w:rsidTr="00C929A1">
        <w:trPr>
          <w:trHeight w:val="2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6ED" w:rsidRPr="005A7331" w:rsidRDefault="002576ED" w:rsidP="002576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A7331">
              <w:rPr>
                <w:rFonts w:ascii="Times New Roman" w:hAnsi="Times New Roman"/>
                <w:b/>
              </w:rPr>
              <w:t>Ход урока</w:t>
            </w:r>
          </w:p>
        </w:tc>
      </w:tr>
      <w:tr w:rsidR="003C484E" w:rsidRPr="005A7331" w:rsidTr="00C929A1">
        <w:trPr>
          <w:trHeight w:val="146"/>
        </w:trPr>
        <w:tc>
          <w:tcPr>
            <w:tcW w:w="778" w:type="pct"/>
            <w:vMerge w:val="restart"/>
            <w:vAlign w:val="center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</w:p>
          <w:p w:rsidR="00E93333" w:rsidRPr="005A7331" w:rsidRDefault="00E93333" w:rsidP="002576ED">
            <w:pPr>
              <w:jc w:val="center"/>
              <w:rPr>
                <w:b/>
              </w:rPr>
            </w:pPr>
          </w:p>
        </w:tc>
        <w:tc>
          <w:tcPr>
            <w:tcW w:w="4222" w:type="pct"/>
            <w:gridSpan w:val="6"/>
          </w:tcPr>
          <w:p w:rsidR="007F5691" w:rsidRPr="005A7331" w:rsidRDefault="007F5691" w:rsidP="002576ED">
            <w:pPr>
              <w:tabs>
                <w:tab w:val="left" w:pos="6150"/>
              </w:tabs>
              <w:jc w:val="center"/>
            </w:pPr>
            <w:r w:rsidRPr="005A7331">
              <w:rPr>
                <w:b/>
                <w:sz w:val="22"/>
                <w:szCs w:val="22"/>
              </w:rPr>
              <w:t>Деятельность учащихся</w:t>
            </w:r>
          </w:p>
        </w:tc>
      </w:tr>
      <w:tr w:rsidR="007B2D34" w:rsidRPr="005A7331" w:rsidTr="00C929A1">
        <w:trPr>
          <w:trHeight w:val="146"/>
        </w:trPr>
        <w:tc>
          <w:tcPr>
            <w:tcW w:w="778" w:type="pct"/>
            <w:vMerge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</w:p>
        </w:tc>
        <w:tc>
          <w:tcPr>
            <w:tcW w:w="1397" w:type="pct"/>
            <w:gridSpan w:val="2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Познавательная</w:t>
            </w:r>
          </w:p>
        </w:tc>
        <w:tc>
          <w:tcPr>
            <w:tcW w:w="1447" w:type="pct"/>
            <w:gridSpan w:val="2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Регулятивная</w:t>
            </w:r>
          </w:p>
        </w:tc>
        <w:tc>
          <w:tcPr>
            <w:tcW w:w="1378" w:type="pct"/>
            <w:gridSpan w:val="2"/>
          </w:tcPr>
          <w:p w:rsidR="007F5691" w:rsidRPr="005A7331" w:rsidRDefault="007F5691" w:rsidP="002576ED">
            <w:pPr>
              <w:tabs>
                <w:tab w:val="center" w:pos="2169"/>
                <w:tab w:val="left" w:pos="2663"/>
              </w:tabs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Коммуникативная</w:t>
            </w:r>
          </w:p>
        </w:tc>
      </w:tr>
      <w:tr w:rsidR="007B2D34" w:rsidRPr="005A7331" w:rsidTr="00431F93">
        <w:trPr>
          <w:trHeight w:val="146"/>
        </w:trPr>
        <w:tc>
          <w:tcPr>
            <w:tcW w:w="778" w:type="pct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Осуществляемые</w:t>
            </w:r>
          </w:p>
          <w:p w:rsidR="007F5691" w:rsidRPr="005A7331" w:rsidRDefault="008E31F6" w:rsidP="002576ED">
            <w:pPr>
              <w:jc w:val="center"/>
            </w:pPr>
            <w:r w:rsidRPr="005A7331">
              <w:rPr>
                <w:b/>
                <w:sz w:val="22"/>
                <w:szCs w:val="22"/>
              </w:rPr>
              <w:t>действия учителя</w:t>
            </w:r>
          </w:p>
        </w:tc>
        <w:tc>
          <w:tcPr>
            <w:tcW w:w="695" w:type="pct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Осуществляемые</w:t>
            </w:r>
          </w:p>
          <w:p w:rsidR="007F5691" w:rsidRPr="005A7331" w:rsidRDefault="007F5691" w:rsidP="002576ED">
            <w:pPr>
              <w:jc w:val="center"/>
            </w:pPr>
            <w:r w:rsidRPr="005A7331">
              <w:rPr>
                <w:b/>
                <w:sz w:val="22"/>
                <w:szCs w:val="22"/>
              </w:rPr>
              <w:t>действия</w:t>
            </w:r>
          </w:p>
        </w:tc>
        <w:tc>
          <w:tcPr>
            <w:tcW w:w="702" w:type="pct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Формируемые умения</w:t>
            </w:r>
          </w:p>
        </w:tc>
        <w:tc>
          <w:tcPr>
            <w:tcW w:w="695" w:type="pct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Осуществляемые</w:t>
            </w:r>
          </w:p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действия</w:t>
            </w:r>
          </w:p>
        </w:tc>
        <w:tc>
          <w:tcPr>
            <w:tcW w:w="752" w:type="pct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Формируемые умения</w:t>
            </w:r>
          </w:p>
        </w:tc>
        <w:tc>
          <w:tcPr>
            <w:tcW w:w="695" w:type="pct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Осуществляемые</w:t>
            </w:r>
          </w:p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действия</w:t>
            </w:r>
          </w:p>
        </w:tc>
        <w:tc>
          <w:tcPr>
            <w:tcW w:w="683" w:type="pct"/>
          </w:tcPr>
          <w:p w:rsidR="007F5691" w:rsidRPr="005A7331" w:rsidRDefault="007F5691" w:rsidP="002576ED">
            <w:pPr>
              <w:jc w:val="center"/>
              <w:rPr>
                <w:b/>
              </w:rPr>
            </w:pPr>
            <w:r w:rsidRPr="005A7331">
              <w:rPr>
                <w:b/>
                <w:sz w:val="22"/>
                <w:szCs w:val="22"/>
              </w:rPr>
              <w:t>Формируемые умения</w:t>
            </w:r>
          </w:p>
        </w:tc>
      </w:tr>
      <w:tr w:rsidR="00DE43F1" w:rsidRPr="005A7331" w:rsidTr="00C929A1">
        <w:trPr>
          <w:trHeight w:val="146"/>
        </w:trPr>
        <w:tc>
          <w:tcPr>
            <w:tcW w:w="5000" w:type="pct"/>
            <w:gridSpan w:val="7"/>
          </w:tcPr>
          <w:p w:rsidR="007F5691" w:rsidRPr="005A7331" w:rsidRDefault="00131B44" w:rsidP="00A777D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</w:t>
            </w:r>
            <w:r w:rsidR="00A777DF">
              <w:rPr>
                <w:b/>
                <w:sz w:val="22"/>
                <w:szCs w:val="22"/>
              </w:rPr>
              <w:t>рганизационный момент</w:t>
            </w:r>
          </w:p>
        </w:tc>
      </w:tr>
      <w:tr w:rsidR="007B2D34" w:rsidRPr="005A7331" w:rsidTr="00431F93">
        <w:trPr>
          <w:trHeight w:val="267"/>
        </w:trPr>
        <w:tc>
          <w:tcPr>
            <w:tcW w:w="778" w:type="pct"/>
          </w:tcPr>
          <w:p w:rsidR="001E3B9E" w:rsidRPr="00577A80" w:rsidRDefault="008314BE" w:rsidP="00033EC7">
            <w:pPr>
              <w:rPr>
                <w:sz w:val="22"/>
                <w:szCs w:val="22"/>
              </w:rPr>
            </w:pPr>
            <w:r w:rsidRPr="00577A80">
              <w:rPr>
                <w:sz w:val="22"/>
                <w:szCs w:val="22"/>
              </w:rPr>
              <w:t>П</w:t>
            </w:r>
            <w:r w:rsidR="00033EC7" w:rsidRPr="00577A80">
              <w:rPr>
                <w:sz w:val="22"/>
                <w:szCs w:val="22"/>
              </w:rPr>
              <w:t xml:space="preserve">риветствует  учащихся и настраивает на предстоящую совместную деятельность; </w:t>
            </w:r>
          </w:p>
          <w:p w:rsidR="00033EC7" w:rsidRPr="00577A80" w:rsidRDefault="00033EC7" w:rsidP="00033EC7">
            <w:pPr>
              <w:rPr>
                <w:sz w:val="22"/>
                <w:szCs w:val="22"/>
              </w:rPr>
            </w:pPr>
            <w:r w:rsidRPr="00577A80">
              <w:rPr>
                <w:sz w:val="22"/>
                <w:szCs w:val="22"/>
              </w:rPr>
              <w:t xml:space="preserve">вводит в атмосферу </w:t>
            </w:r>
          </w:p>
          <w:p w:rsidR="001E3B9E" w:rsidRPr="00577A80" w:rsidRDefault="00033EC7" w:rsidP="001E3B9E">
            <w:pPr>
              <w:rPr>
                <w:i/>
                <w:sz w:val="22"/>
                <w:szCs w:val="22"/>
              </w:rPr>
            </w:pPr>
            <w:r w:rsidRPr="00577A80">
              <w:rPr>
                <w:sz w:val="22"/>
                <w:szCs w:val="22"/>
              </w:rPr>
              <w:t>иноязычн</w:t>
            </w:r>
            <w:r w:rsidR="001E3B9E" w:rsidRPr="00577A80">
              <w:rPr>
                <w:sz w:val="22"/>
                <w:szCs w:val="22"/>
              </w:rPr>
              <w:t>ой</w:t>
            </w:r>
            <w:r w:rsidRPr="00577A80">
              <w:rPr>
                <w:sz w:val="22"/>
                <w:szCs w:val="22"/>
              </w:rPr>
              <w:t xml:space="preserve"> реч</w:t>
            </w:r>
            <w:r w:rsidR="001E3B9E" w:rsidRPr="00577A80">
              <w:rPr>
                <w:sz w:val="22"/>
                <w:szCs w:val="22"/>
              </w:rPr>
              <w:t>и</w:t>
            </w:r>
            <w:r w:rsidR="00942801" w:rsidRPr="00577A80">
              <w:rPr>
                <w:sz w:val="22"/>
                <w:szCs w:val="22"/>
              </w:rPr>
              <w:t xml:space="preserve"> через речевую разминку, спрашивая у учащихся: </w:t>
            </w:r>
            <w:r w:rsidR="00942801" w:rsidRPr="00577A80">
              <w:rPr>
                <w:i/>
                <w:sz w:val="22"/>
                <w:szCs w:val="22"/>
              </w:rPr>
              <w:t xml:space="preserve">Какая сегодня дата? Какой день недели? Какая погода? </w:t>
            </w:r>
          </w:p>
          <w:p w:rsidR="007F5691" w:rsidRPr="00577A80" w:rsidRDefault="00942801" w:rsidP="001E3B9E">
            <w:pPr>
              <w:rPr>
                <w:i/>
                <w:sz w:val="22"/>
                <w:szCs w:val="22"/>
              </w:rPr>
            </w:pPr>
            <w:r w:rsidRPr="00577A80">
              <w:rPr>
                <w:i/>
                <w:sz w:val="22"/>
                <w:szCs w:val="22"/>
              </w:rPr>
              <w:t>Какое настроение?</w:t>
            </w:r>
          </w:p>
        </w:tc>
        <w:tc>
          <w:tcPr>
            <w:tcW w:w="695" w:type="pct"/>
          </w:tcPr>
          <w:p w:rsidR="007F5691" w:rsidRPr="00577A80" w:rsidRDefault="007F5691" w:rsidP="002576ED">
            <w:pPr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:rsidR="007F5691" w:rsidRPr="00577A80" w:rsidRDefault="007F5691" w:rsidP="002576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5" w:type="pct"/>
          </w:tcPr>
          <w:p w:rsidR="007F5691" w:rsidRPr="00577A80" w:rsidRDefault="007F5691" w:rsidP="002576ED">
            <w:pPr>
              <w:jc w:val="both"/>
              <w:rPr>
                <w:sz w:val="22"/>
                <w:szCs w:val="22"/>
              </w:rPr>
            </w:pPr>
            <w:r w:rsidRPr="00577A80">
              <w:rPr>
                <w:sz w:val="22"/>
                <w:szCs w:val="22"/>
              </w:rPr>
              <w:t xml:space="preserve">Проверяют готовность </w:t>
            </w:r>
            <w:r w:rsidR="00833E20" w:rsidRPr="00577A80">
              <w:rPr>
                <w:sz w:val="22"/>
                <w:szCs w:val="22"/>
              </w:rPr>
              <w:t xml:space="preserve">к </w:t>
            </w:r>
            <w:r w:rsidRPr="00577A80">
              <w:rPr>
                <w:sz w:val="22"/>
                <w:szCs w:val="22"/>
              </w:rPr>
              <w:t>урок</w:t>
            </w:r>
            <w:r w:rsidR="00833E20" w:rsidRPr="00577A80">
              <w:rPr>
                <w:sz w:val="22"/>
                <w:szCs w:val="22"/>
              </w:rPr>
              <w:t>у</w:t>
            </w:r>
            <w:r w:rsidR="00577A80">
              <w:rPr>
                <w:sz w:val="22"/>
                <w:szCs w:val="22"/>
              </w:rPr>
              <w:t>.</w:t>
            </w:r>
          </w:p>
        </w:tc>
        <w:tc>
          <w:tcPr>
            <w:tcW w:w="752" w:type="pct"/>
          </w:tcPr>
          <w:p w:rsidR="007F5691" w:rsidRPr="00577A80" w:rsidRDefault="007F5691" w:rsidP="002576ED">
            <w:pPr>
              <w:jc w:val="both"/>
              <w:rPr>
                <w:sz w:val="22"/>
                <w:szCs w:val="22"/>
              </w:rPr>
            </w:pPr>
            <w:r w:rsidRPr="00577A80">
              <w:rPr>
                <w:sz w:val="22"/>
                <w:szCs w:val="22"/>
              </w:rPr>
              <w:t>Осуществлять самоконтроль</w:t>
            </w:r>
            <w:r w:rsidR="002576ED" w:rsidRPr="00577A80">
              <w:rPr>
                <w:sz w:val="22"/>
                <w:szCs w:val="22"/>
              </w:rPr>
              <w:t xml:space="preserve"> готовности к уроку</w:t>
            </w:r>
            <w:r w:rsidR="00577A80">
              <w:rPr>
                <w:sz w:val="22"/>
                <w:szCs w:val="22"/>
              </w:rPr>
              <w:t>.</w:t>
            </w:r>
          </w:p>
        </w:tc>
        <w:tc>
          <w:tcPr>
            <w:tcW w:w="695" w:type="pct"/>
          </w:tcPr>
          <w:p w:rsidR="007F5691" w:rsidRPr="00577A80" w:rsidRDefault="00033EC7" w:rsidP="001E3B9E">
            <w:pPr>
              <w:jc w:val="both"/>
              <w:rPr>
                <w:sz w:val="22"/>
                <w:szCs w:val="22"/>
              </w:rPr>
            </w:pPr>
            <w:r w:rsidRPr="00577A80">
              <w:rPr>
                <w:sz w:val="22"/>
                <w:szCs w:val="22"/>
              </w:rPr>
              <w:t>Приветствуют учителя и отвечают на вопросы учителя</w:t>
            </w:r>
            <w:r w:rsidR="00577A80">
              <w:rPr>
                <w:sz w:val="22"/>
                <w:szCs w:val="22"/>
              </w:rPr>
              <w:t>.</w:t>
            </w:r>
          </w:p>
        </w:tc>
        <w:tc>
          <w:tcPr>
            <w:tcW w:w="683" w:type="pct"/>
          </w:tcPr>
          <w:p w:rsidR="007F5691" w:rsidRPr="00577A80" w:rsidRDefault="00033EC7" w:rsidP="00033EC7">
            <w:pPr>
              <w:rPr>
                <w:sz w:val="22"/>
                <w:szCs w:val="22"/>
              </w:rPr>
            </w:pPr>
            <w:r w:rsidRPr="00577A80">
              <w:rPr>
                <w:sz w:val="22"/>
                <w:szCs w:val="22"/>
              </w:rPr>
              <w:t xml:space="preserve">Использовать </w:t>
            </w:r>
            <w:r w:rsidR="001E3B9E" w:rsidRPr="00577A80">
              <w:rPr>
                <w:sz w:val="22"/>
                <w:szCs w:val="22"/>
              </w:rPr>
              <w:t xml:space="preserve">адекватные </w:t>
            </w:r>
            <w:r w:rsidRPr="00577A80">
              <w:rPr>
                <w:sz w:val="22"/>
                <w:szCs w:val="22"/>
              </w:rPr>
              <w:t>речевые средства для решения коммуникативных задач</w:t>
            </w:r>
            <w:r w:rsidR="00577A80">
              <w:rPr>
                <w:sz w:val="22"/>
                <w:szCs w:val="22"/>
              </w:rPr>
              <w:t>.</w:t>
            </w:r>
          </w:p>
        </w:tc>
      </w:tr>
      <w:tr w:rsidR="00033EC7" w:rsidRPr="005A7331" w:rsidTr="00C929A1">
        <w:trPr>
          <w:trHeight w:val="267"/>
        </w:trPr>
        <w:tc>
          <w:tcPr>
            <w:tcW w:w="5000" w:type="pct"/>
            <w:gridSpan w:val="7"/>
          </w:tcPr>
          <w:p w:rsidR="00033EC7" w:rsidRPr="009612C6" w:rsidRDefault="00131B44" w:rsidP="00131B44">
            <w:pPr>
              <w:jc w:val="center"/>
              <w:rPr>
                <w:b/>
              </w:rPr>
            </w:pPr>
            <w:r>
              <w:rPr>
                <w:b/>
              </w:rPr>
              <w:t>Этап м</w:t>
            </w:r>
            <w:r w:rsidR="00033EC7" w:rsidRPr="00033EC7">
              <w:rPr>
                <w:b/>
              </w:rPr>
              <w:t xml:space="preserve">отивация (самоопределение) к учебной деятельности </w:t>
            </w:r>
          </w:p>
        </w:tc>
      </w:tr>
      <w:tr w:rsidR="007B2D34" w:rsidRPr="005A7331" w:rsidTr="00431F93">
        <w:trPr>
          <w:trHeight w:val="267"/>
        </w:trPr>
        <w:tc>
          <w:tcPr>
            <w:tcW w:w="778" w:type="pct"/>
          </w:tcPr>
          <w:p w:rsidR="00033EC7" w:rsidRPr="00577A80" w:rsidRDefault="005D704D" w:rsidP="005D704D">
            <w:pPr>
              <w:rPr>
                <w:sz w:val="22"/>
                <w:szCs w:val="22"/>
                <w:shd w:val="clear" w:color="auto" w:fill="FFFFFF"/>
              </w:rPr>
            </w:pPr>
            <w:r w:rsidRPr="00577A80">
              <w:rPr>
                <w:sz w:val="22"/>
                <w:szCs w:val="22"/>
                <w:shd w:val="clear" w:color="auto" w:fill="FFFFFF"/>
              </w:rPr>
              <w:t>П</w:t>
            </w:r>
            <w:r w:rsidR="00A777DF" w:rsidRPr="00577A80">
              <w:rPr>
                <w:sz w:val="22"/>
                <w:szCs w:val="22"/>
                <w:shd w:val="clear" w:color="auto" w:fill="FFFFFF"/>
              </w:rPr>
              <w:t>редлага</w:t>
            </w:r>
            <w:r w:rsidRPr="00577A80">
              <w:rPr>
                <w:sz w:val="22"/>
                <w:szCs w:val="22"/>
                <w:shd w:val="clear" w:color="auto" w:fill="FFFFFF"/>
              </w:rPr>
              <w:t>ет</w:t>
            </w:r>
            <w:r w:rsidR="00A777DF" w:rsidRPr="00577A80">
              <w:rPr>
                <w:sz w:val="22"/>
                <w:szCs w:val="22"/>
                <w:shd w:val="clear" w:color="auto" w:fill="FFFFFF"/>
              </w:rPr>
              <w:t xml:space="preserve"> учащимся </w:t>
            </w:r>
            <w:r w:rsidR="001E3B9E" w:rsidRPr="00577A80">
              <w:rPr>
                <w:sz w:val="22"/>
                <w:szCs w:val="22"/>
                <w:shd w:val="clear" w:color="auto" w:fill="FFFFFF"/>
              </w:rPr>
              <w:t>вставить пропущенную информацию в текст пословицы</w:t>
            </w:r>
            <w:r w:rsidR="00A777DF" w:rsidRPr="00577A80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825BED" w:rsidRPr="00577A80">
              <w:rPr>
                <w:rFonts w:eastAsia="Calibri"/>
                <w:b/>
                <w:bCs/>
                <w:i/>
                <w:iCs/>
                <w:sz w:val="22"/>
                <w:szCs w:val="22"/>
              </w:rPr>
              <w:t xml:space="preserve">"…  </w:t>
            </w:r>
            <w:r w:rsidR="00825BED" w:rsidRPr="00577A80">
              <w:rPr>
                <w:rFonts w:eastAsia="Calibri"/>
                <w:b/>
                <w:bCs/>
                <w:i/>
                <w:iCs/>
                <w:sz w:val="22"/>
                <w:szCs w:val="22"/>
                <w:lang w:val="en-US"/>
              </w:rPr>
              <w:t>speak</w:t>
            </w:r>
            <w:r w:rsidR="00FF5C54" w:rsidRPr="00577A80">
              <w:rPr>
                <w:rFonts w:eastAsia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825BED" w:rsidRPr="00577A80">
              <w:rPr>
                <w:rFonts w:eastAsia="Calibri"/>
                <w:b/>
                <w:bCs/>
                <w:i/>
                <w:iCs/>
                <w:sz w:val="22"/>
                <w:szCs w:val="22"/>
                <w:lang w:val="en-US"/>
              </w:rPr>
              <w:t>louder</w:t>
            </w:r>
            <w:r w:rsidR="00FF5C54" w:rsidRPr="00577A80">
              <w:rPr>
                <w:rFonts w:eastAsia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825BED" w:rsidRPr="00577A80">
              <w:rPr>
                <w:rFonts w:eastAsia="Calibri"/>
                <w:b/>
                <w:bCs/>
                <w:i/>
                <w:iCs/>
                <w:sz w:val="22"/>
                <w:szCs w:val="22"/>
                <w:lang w:val="en-US"/>
              </w:rPr>
              <w:t>than</w:t>
            </w:r>
            <w:r w:rsidR="00FF5C54" w:rsidRPr="00577A80">
              <w:rPr>
                <w:rFonts w:eastAsia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825BED" w:rsidRPr="00577A80">
              <w:rPr>
                <w:rFonts w:eastAsia="Calibri"/>
                <w:b/>
                <w:bCs/>
                <w:i/>
                <w:iCs/>
                <w:sz w:val="22"/>
                <w:szCs w:val="22"/>
                <w:lang w:val="en-US"/>
              </w:rPr>
              <w:t>my</w:t>
            </w:r>
            <w:r w:rsidR="00FF5C54" w:rsidRPr="00577A80">
              <w:rPr>
                <w:rFonts w:eastAsia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825BED" w:rsidRPr="00577A80">
              <w:rPr>
                <w:rFonts w:eastAsia="Calibri"/>
                <w:b/>
                <w:bCs/>
                <w:i/>
                <w:iCs/>
                <w:sz w:val="22"/>
                <w:szCs w:val="22"/>
                <w:lang w:val="en-US"/>
              </w:rPr>
              <w:t>words</w:t>
            </w:r>
            <w:r w:rsidR="00825BED" w:rsidRPr="00577A80">
              <w:rPr>
                <w:rFonts w:eastAsia="Calibri"/>
                <w:b/>
                <w:bCs/>
                <w:i/>
                <w:iCs/>
                <w:sz w:val="22"/>
                <w:szCs w:val="22"/>
              </w:rPr>
              <w:t>!"</w:t>
            </w:r>
            <w:r w:rsidR="001E3B9E" w:rsidRPr="00577A80">
              <w:rPr>
                <w:rFonts w:eastAsia="Calibri"/>
                <w:b/>
                <w:bCs/>
                <w:i/>
                <w:iCs/>
                <w:sz w:val="22"/>
                <w:szCs w:val="22"/>
              </w:rPr>
              <w:t xml:space="preserve">, </w:t>
            </w:r>
            <w:r w:rsidR="00A777DF" w:rsidRPr="00577A80">
              <w:rPr>
                <w:sz w:val="22"/>
                <w:szCs w:val="22"/>
                <w:shd w:val="clear" w:color="auto" w:fill="FFFFFF"/>
              </w:rPr>
              <w:t>вы</w:t>
            </w:r>
            <w:r w:rsidR="00825BED" w:rsidRPr="00577A80">
              <w:rPr>
                <w:sz w:val="22"/>
                <w:szCs w:val="22"/>
                <w:shd w:val="clear" w:color="auto" w:fill="FFFFFF"/>
              </w:rPr>
              <w:t>веденн</w:t>
            </w:r>
            <w:r w:rsidR="001E3B9E" w:rsidRPr="00577A80">
              <w:rPr>
                <w:sz w:val="22"/>
                <w:szCs w:val="22"/>
                <w:shd w:val="clear" w:color="auto" w:fill="FFFFFF"/>
              </w:rPr>
              <w:t>ой</w:t>
            </w:r>
            <w:r w:rsidR="00825BED" w:rsidRPr="00577A80">
              <w:rPr>
                <w:sz w:val="22"/>
                <w:szCs w:val="22"/>
                <w:shd w:val="clear" w:color="auto" w:fill="FFFFFF"/>
              </w:rPr>
              <w:t xml:space="preserve"> на интерактивную доску, </w:t>
            </w:r>
            <w:r w:rsidR="001E3B9E" w:rsidRPr="00577A80">
              <w:rPr>
                <w:sz w:val="22"/>
                <w:szCs w:val="22"/>
                <w:shd w:val="clear" w:color="auto" w:fill="FFFFFF"/>
              </w:rPr>
              <w:t>выбирая правильный вариант из нескольких предложенных</w:t>
            </w:r>
            <w:r w:rsidR="00577A80">
              <w:rPr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695" w:type="pct"/>
          </w:tcPr>
          <w:p w:rsidR="001E3B9E" w:rsidRPr="00577A80" w:rsidRDefault="001E3B9E" w:rsidP="001E3B9E">
            <w:pPr>
              <w:rPr>
                <w:sz w:val="22"/>
                <w:szCs w:val="22"/>
              </w:rPr>
            </w:pPr>
            <w:r w:rsidRPr="00577A80">
              <w:rPr>
                <w:sz w:val="22"/>
                <w:szCs w:val="22"/>
              </w:rPr>
              <w:t>С помощью языковой догадки,  заполняют пропуск в пословице необходимым словом, пользуясь предложенными вариантами</w:t>
            </w:r>
            <w:r w:rsidR="00577A80">
              <w:rPr>
                <w:sz w:val="22"/>
                <w:szCs w:val="22"/>
              </w:rPr>
              <w:t>.</w:t>
            </w:r>
          </w:p>
          <w:p w:rsidR="00033EC7" w:rsidRPr="00577A80" w:rsidRDefault="00033EC7" w:rsidP="002576ED">
            <w:pPr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:rsidR="00033EC7" w:rsidRPr="00577A80" w:rsidRDefault="001E3B9E" w:rsidP="001E3B9E">
            <w:pPr>
              <w:rPr>
                <w:sz w:val="22"/>
                <w:szCs w:val="22"/>
              </w:rPr>
            </w:pPr>
            <w:r w:rsidRPr="00577A80">
              <w:rPr>
                <w:bCs/>
                <w:sz w:val="22"/>
                <w:szCs w:val="22"/>
              </w:rPr>
              <w:t>Осуществлять синтез как составление целого из частей</w:t>
            </w:r>
            <w:r w:rsidR="00577A8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695" w:type="pct"/>
          </w:tcPr>
          <w:p w:rsidR="00033EC7" w:rsidRPr="00577A80" w:rsidRDefault="00033EC7" w:rsidP="001E3B9E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</w:tcPr>
          <w:p w:rsidR="00033EC7" w:rsidRPr="00577A80" w:rsidRDefault="00033EC7" w:rsidP="001E3B9E">
            <w:pPr>
              <w:rPr>
                <w:sz w:val="22"/>
                <w:szCs w:val="22"/>
              </w:rPr>
            </w:pPr>
          </w:p>
        </w:tc>
        <w:tc>
          <w:tcPr>
            <w:tcW w:w="695" w:type="pct"/>
          </w:tcPr>
          <w:p w:rsidR="00033EC7" w:rsidRPr="00577A80" w:rsidRDefault="00033EC7" w:rsidP="002576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83" w:type="pct"/>
          </w:tcPr>
          <w:p w:rsidR="00033EC7" w:rsidRPr="00577A80" w:rsidRDefault="00033EC7" w:rsidP="002576ED">
            <w:pPr>
              <w:jc w:val="both"/>
              <w:rPr>
                <w:sz w:val="22"/>
                <w:szCs w:val="22"/>
              </w:rPr>
            </w:pPr>
          </w:p>
        </w:tc>
      </w:tr>
      <w:tr w:rsidR="007B2D34" w:rsidRPr="005A7331" w:rsidTr="00431F93">
        <w:trPr>
          <w:trHeight w:val="267"/>
        </w:trPr>
        <w:tc>
          <w:tcPr>
            <w:tcW w:w="778" w:type="pct"/>
          </w:tcPr>
          <w:p w:rsidR="005D704D" w:rsidRPr="00577A80" w:rsidRDefault="005D704D" w:rsidP="00825BED">
            <w:pPr>
              <w:rPr>
                <w:sz w:val="22"/>
                <w:szCs w:val="22"/>
              </w:rPr>
            </w:pPr>
            <w:r w:rsidRPr="00577A80">
              <w:rPr>
                <w:sz w:val="22"/>
                <w:szCs w:val="22"/>
              </w:rPr>
              <w:t>О</w:t>
            </w:r>
            <w:r w:rsidR="00005DFC" w:rsidRPr="00577A80">
              <w:rPr>
                <w:sz w:val="22"/>
                <w:szCs w:val="22"/>
              </w:rPr>
              <w:t xml:space="preserve">рганизует </w:t>
            </w:r>
            <w:r w:rsidRPr="00577A80">
              <w:rPr>
                <w:sz w:val="22"/>
                <w:szCs w:val="22"/>
              </w:rPr>
              <w:t>побуждающий диалог с целью вовлечения учащихся в определение темы урока</w:t>
            </w:r>
            <w:r w:rsidR="00005DFC" w:rsidRPr="00577A80">
              <w:rPr>
                <w:sz w:val="22"/>
                <w:szCs w:val="22"/>
              </w:rPr>
              <w:t>:</w:t>
            </w:r>
          </w:p>
          <w:p w:rsidR="005D704D" w:rsidRPr="00577A80" w:rsidRDefault="00005DFC" w:rsidP="00825BED">
            <w:pPr>
              <w:rPr>
                <w:i/>
                <w:sz w:val="22"/>
                <w:szCs w:val="22"/>
              </w:rPr>
            </w:pPr>
            <w:r w:rsidRPr="00577A80">
              <w:rPr>
                <w:i/>
                <w:sz w:val="22"/>
                <w:szCs w:val="22"/>
              </w:rPr>
              <w:t xml:space="preserve">На основе этой пословицы можем ли мы </w:t>
            </w:r>
            <w:r w:rsidR="009612C6" w:rsidRPr="00577A80">
              <w:rPr>
                <w:i/>
                <w:sz w:val="22"/>
                <w:szCs w:val="22"/>
              </w:rPr>
              <w:t>узнать,</w:t>
            </w:r>
            <w:r w:rsidRPr="00577A80">
              <w:rPr>
                <w:i/>
                <w:sz w:val="22"/>
                <w:szCs w:val="22"/>
              </w:rPr>
              <w:t xml:space="preserve"> что мы </w:t>
            </w:r>
            <w:r w:rsidRPr="00577A80">
              <w:rPr>
                <w:i/>
                <w:sz w:val="22"/>
                <w:szCs w:val="22"/>
              </w:rPr>
              <w:lastRenderedPageBreak/>
              <w:t xml:space="preserve">сегодня будем проходить? </w:t>
            </w:r>
          </w:p>
          <w:p w:rsidR="00005DFC" w:rsidRPr="00577A80" w:rsidRDefault="00005DFC" w:rsidP="00825BED">
            <w:pPr>
              <w:rPr>
                <w:sz w:val="22"/>
                <w:szCs w:val="22"/>
              </w:rPr>
            </w:pPr>
            <w:r w:rsidRPr="00577A80">
              <w:rPr>
                <w:i/>
                <w:sz w:val="22"/>
                <w:szCs w:val="22"/>
              </w:rPr>
              <w:t>Как звучит тема урока?</w:t>
            </w:r>
          </w:p>
          <w:p w:rsidR="00005DFC" w:rsidRPr="00577A80" w:rsidRDefault="00816E6F" w:rsidP="00825BED">
            <w:pPr>
              <w:rPr>
                <w:sz w:val="22"/>
                <w:szCs w:val="22"/>
                <w:shd w:val="clear" w:color="auto" w:fill="FFFFFF"/>
              </w:rPr>
            </w:pPr>
            <w:r w:rsidRPr="00577A80">
              <w:rPr>
                <w:sz w:val="22"/>
                <w:szCs w:val="22"/>
                <w:lang w:eastAsia="ru-RU"/>
              </w:rPr>
              <w:t>Предлагает записать тему урока в тетрадь</w:t>
            </w:r>
            <w:r w:rsidR="00577A80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695" w:type="pct"/>
          </w:tcPr>
          <w:p w:rsidR="00005DFC" w:rsidRPr="00577A80" w:rsidRDefault="00005DFC" w:rsidP="002576ED">
            <w:pPr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:rsidR="00005DFC" w:rsidRPr="00577A80" w:rsidRDefault="00005DFC" w:rsidP="002576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5" w:type="pct"/>
          </w:tcPr>
          <w:p w:rsidR="00005DFC" w:rsidRPr="00577A80" w:rsidRDefault="00005DFC" w:rsidP="005D704D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</w:tcPr>
          <w:p w:rsidR="00005DFC" w:rsidRPr="00577A80" w:rsidRDefault="00005DFC" w:rsidP="005D704D">
            <w:pPr>
              <w:rPr>
                <w:sz w:val="22"/>
                <w:szCs w:val="22"/>
              </w:rPr>
            </w:pPr>
          </w:p>
        </w:tc>
        <w:tc>
          <w:tcPr>
            <w:tcW w:w="695" w:type="pct"/>
          </w:tcPr>
          <w:p w:rsidR="00005DFC" w:rsidRPr="00577A80" w:rsidRDefault="005D704D" w:rsidP="005D704D">
            <w:pPr>
              <w:rPr>
                <w:sz w:val="22"/>
                <w:szCs w:val="22"/>
              </w:rPr>
            </w:pPr>
            <w:r w:rsidRPr="00577A80">
              <w:rPr>
                <w:sz w:val="22"/>
                <w:szCs w:val="22"/>
              </w:rPr>
              <w:t>Предлагают варианты формулировки темы урока</w:t>
            </w:r>
            <w:r w:rsidR="00577A80">
              <w:rPr>
                <w:sz w:val="22"/>
                <w:szCs w:val="22"/>
              </w:rPr>
              <w:t>.</w:t>
            </w:r>
          </w:p>
        </w:tc>
        <w:tc>
          <w:tcPr>
            <w:tcW w:w="683" w:type="pct"/>
          </w:tcPr>
          <w:p w:rsidR="00005DFC" w:rsidRPr="00577A80" w:rsidRDefault="00005DFC" w:rsidP="005D704D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77A80">
              <w:rPr>
                <w:bCs/>
                <w:sz w:val="22"/>
                <w:szCs w:val="22"/>
              </w:rPr>
              <w:t>Владеть диалогической формой речи</w:t>
            </w:r>
            <w:r w:rsidR="005D704D" w:rsidRPr="00577A80">
              <w:rPr>
                <w:bCs/>
                <w:sz w:val="22"/>
                <w:szCs w:val="22"/>
              </w:rPr>
              <w:t>; с</w:t>
            </w:r>
            <w:r w:rsidR="009612C6" w:rsidRPr="00577A80">
              <w:rPr>
                <w:bCs/>
                <w:sz w:val="22"/>
                <w:szCs w:val="22"/>
              </w:rPr>
              <w:t>лушать собеседника, формулировать собственное мнение</w:t>
            </w:r>
            <w:r w:rsidR="00577A80">
              <w:rPr>
                <w:bCs/>
                <w:sz w:val="22"/>
                <w:szCs w:val="22"/>
              </w:rPr>
              <w:t>.</w:t>
            </w:r>
          </w:p>
        </w:tc>
      </w:tr>
      <w:tr w:rsidR="00814889" w:rsidRPr="005A7331" w:rsidTr="00C929A1">
        <w:trPr>
          <w:trHeight w:val="267"/>
        </w:trPr>
        <w:tc>
          <w:tcPr>
            <w:tcW w:w="5000" w:type="pct"/>
            <w:gridSpan w:val="7"/>
          </w:tcPr>
          <w:p w:rsidR="00814889" w:rsidRPr="00D45F49" w:rsidRDefault="00814889" w:rsidP="00131B44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Этап актуализации</w:t>
            </w:r>
            <w:r w:rsidRPr="00D45F49">
              <w:rPr>
                <w:b/>
                <w:bCs/>
              </w:rPr>
              <w:t xml:space="preserve"> знаний и фиксирование индивидуального затруднения в пробном учебном действии</w:t>
            </w:r>
          </w:p>
        </w:tc>
      </w:tr>
      <w:tr w:rsidR="007B2D34" w:rsidRPr="005A7331" w:rsidTr="00431F93">
        <w:trPr>
          <w:trHeight w:val="267"/>
        </w:trPr>
        <w:tc>
          <w:tcPr>
            <w:tcW w:w="778" w:type="pct"/>
          </w:tcPr>
          <w:p w:rsidR="00814889" w:rsidRPr="00577A80" w:rsidRDefault="00814889" w:rsidP="00FF5C54">
            <w:pPr>
              <w:rPr>
                <w:sz w:val="22"/>
                <w:szCs w:val="22"/>
                <w:shd w:val="clear" w:color="auto" w:fill="FFFFFF"/>
              </w:rPr>
            </w:pPr>
            <w:r w:rsidRPr="00577A80">
              <w:rPr>
                <w:sz w:val="22"/>
                <w:szCs w:val="22"/>
                <w:shd w:val="clear" w:color="auto" w:fill="FFFFFF"/>
              </w:rPr>
              <w:t>Предлагает выполни</w:t>
            </w:r>
            <w:r w:rsidR="00577A80" w:rsidRPr="00577A80">
              <w:rPr>
                <w:sz w:val="22"/>
                <w:szCs w:val="22"/>
                <w:shd w:val="clear" w:color="auto" w:fill="FFFFFF"/>
              </w:rPr>
              <w:t>ть каждому учащемуся</w:t>
            </w:r>
            <w:r w:rsidR="002F1AA0" w:rsidRPr="00577A80">
              <w:rPr>
                <w:sz w:val="22"/>
                <w:szCs w:val="22"/>
                <w:shd w:val="clear" w:color="auto" w:fill="FFFFFF"/>
              </w:rPr>
              <w:t xml:space="preserve">  задание №</w:t>
            </w:r>
            <w:r w:rsidRPr="00577A80">
              <w:rPr>
                <w:sz w:val="22"/>
                <w:szCs w:val="22"/>
                <w:shd w:val="clear" w:color="auto" w:fill="FFFFFF"/>
              </w:rPr>
              <w:t>1  (приложение 1)</w:t>
            </w:r>
            <w:r w:rsidR="002F1AA0" w:rsidRPr="00577A80">
              <w:rPr>
                <w:sz w:val="22"/>
                <w:szCs w:val="22"/>
                <w:shd w:val="clear" w:color="auto" w:fill="FFFFFF"/>
              </w:rPr>
              <w:t xml:space="preserve">, в ходе которого учащимся необходимо </w:t>
            </w:r>
            <w:r w:rsidR="00FF5C54" w:rsidRPr="00577A80">
              <w:rPr>
                <w:sz w:val="22"/>
                <w:szCs w:val="22"/>
                <w:shd w:val="clear" w:color="auto" w:fill="FFFFFF"/>
              </w:rPr>
              <w:t xml:space="preserve">заполнить пропуски в предложениях, к каждому предложению дается два варианта ответа. </w:t>
            </w:r>
          </w:p>
        </w:tc>
        <w:tc>
          <w:tcPr>
            <w:tcW w:w="695" w:type="pct"/>
          </w:tcPr>
          <w:p w:rsidR="00814889" w:rsidRPr="00577A80" w:rsidRDefault="00814889" w:rsidP="002576ED">
            <w:pPr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:rsidR="00814889" w:rsidRPr="00577A80" w:rsidRDefault="00814889" w:rsidP="002576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5" w:type="pct"/>
          </w:tcPr>
          <w:p w:rsidR="00814889" w:rsidRPr="00577A80" w:rsidRDefault="00814889" w:rsidP="00D11A25">
            <w:pPr>
              <w:rPr>
                <w:sz w:val="22"/>
                <w:szCs w:val="22"/>
              </w:rPr>
            </w:pPr>
            <w:r w:rsidRPr="00577A80">
              <w:rPr>
                <w:sz w:val="22"/>
                <w:szCs w:val="22"/>
              </w:rPr>
              <w:t xml:space="preserve">Выполняют учебное задание </w:t>
            </w:r>
            <w:r w:rsidR="002F1AA0" w:rsidRPr="00577A80">
              <w:rPr>
                <w:sz w:val="22"/>
                <w:szCs w:val="22"/>
              </w:rPr>
              <w:t xml:space="preserve">№1 </w:t>
            </w:r>
            <w:r w:rsidRPr="00577A80">
              <w:rPr>
                <w:sz w:val="22"/>
                <w:szCs w:val="22"/>
              </w:rPr>
              <w:t>на основе знаний, приобретенных ранее</w:t>
            </w:r>
            <w:r w:rsidR="002F1AA0" w:rsidRPr="00577A80">
              <w:rPr>
                <w:sz w:val="22"/>
                <w:szCs w:val="22"/>
              </w:rPr>
              <w:t xml:space="preserve"> </w:t>
            </w:r>
            <w:r w:rsidRPr="00577A80">
              <w:rPr>
                <w:sz w:val="22"/>
                <w:szCs w:val="22"/>
              </w:rPr>
              <w:t>по теме «Вербальные способы общения и не вербальные способы общения»</w:t>
            </w:r>
            <w:r w:rsidR="00577A80" w:rsidRPr="00577A80">
              <w:rPr>
                <w:sz w:val="22"/>
                <w:szCs w:val="22"/>
              </w:rPr>
              <w:t>, выделяют предложения</w:t>
            </w:r>
            <w:r w:rsidR="00E5780F" w:rsidRPr="00577A80">
              <w:rPr>
                <w:sz w:val="22"/>
                <w:szCs w:val="22"/>
              </w:rPr>
              <w:t>, вызвавшие затруднения в ходе работы</w:t>
            </w:r>
            <w:r w:rsidR="00577A80">
              <w:rPr>
                <w:sz w:val="22"/>
                <w:szCs w:val="22"/>
              </w:rPr>
              <w:t>.</w:t>
            </w:r>
          </w:p>
        </w:tc>
        <w:tc>
          <w:tcPr>
            <w:tcW w:w="752" w:type="pct"/>
          </w:tcPr>
          <w:p w:rsidR="00814889" w:rsidRPr="00577A80" w:rsidRDefault="002F1AA0" w:rsidP="00E5780F">
            <w:pPr>
              <w:rPr>
                <w:sz w:val="22"/>
                <w:szCs w:val="22"/>
              </w:rPr>
            </w:pPr>
            <w:r w:rsidRPr="00577A80">
              <w:rPr>
                <w:bCs/>
                <w:sz w:val="22"/>
                <w:szCs w:val="22"/>
              </w:rPr>
              <w:t>Принимать и сохранять учебную задачу</w:t>
            </w:r>
            <w:r w:rsidR="00E5780F" w:rsidRPr="00577A80">
              <w:rPr>
                <w:bCs/>
                <w:sz w:val="22"/>
                <w:szCs w:val="22"/>
              </w:rPr>
              <w:t>, фиксировать место затруднения при выполнении учебной задачи</w:t>
            </w:r>
            <w:r w:rsidR="00577A8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695" w:type="pct"/>
          </w:tcPr>
          <w:p w:rsidR="00814889" w:rsidRPr="00577A80" w:rsidRDefault="00814889" w:rsidP="00D11A25">
            <w:pPr>
              <w:rPr>
                <w:sz w:val="22"/>
                <w:szCs w:val="22"/>
              </w:rPr>
            </w:pPr>
          </w:p>
        </w:tc>
        <w:tc>
          <w:tcPr>
            <w:tcW w:w="683" w:type="pct"/>
          </w:tcPr>
          <w:p w:rsidR="00814889" w:rsidRPr="00577A80" w:rsidRDefault="00814889" w:rsidP="00D11A25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814889" w:rsidRPr="005A7331" w:rsidTr="00C929A1">
        <w:trPr>
          <w:trHeight w:val="294"/>
        </w:trPr>
        <w:tc>
          <w:tcPr>
            <w:tcW w:w="5000" w:type="pct"/>
            <w:gridSpan w:val="7"/>
          </w:tcPr>
          <w:p w:rsidR="00814889" w:rsidRPr="005A7331" w:rsidRDefault="00814889" w:rsidP="002576ED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Этап выявления</w:t>
            </w:r>
            <w:r w:rsidRPr="00131B44">
              <w:rPr>
                <w:b/>
                <w:bCs/>
                <w:sz w:val="22"/>
                <w:szCs w:val="22"/>
              </w:rPr>
              <w:t xml:space="preserve">  места и причины затруднения</w:t>
            </w:r>
          </w:p>
        </w:tc>
      </w:tr>
      <w:tr w:rsidR="007B2D34" w:rsidRPr="005A7331" w:rsidTr="00431F93">
        <w:trPr>
          <w:trHeight w:val="2230"/>
        </w:trPr>
        <w:tc>
          <w:tcPr>
            <w:tcW w:w="778" w:type="pct"/>
          </w:tcPr>
          <w:p w:rsidR="00B826DF" w:rsidRDefault="00814889" w:rsidP="00131B44">
            <w:r w:rsidRPr="005A7331">
              <w:rPr>
                <w:sz w:val="22"/>
                <w:szCs w:val="22"/>
              </w:rPr>
              <w:t xml:space="preserve">Организует диалог с учащимися по выявлению причины </w:t>
            </w:r>
            <w:r w:rsidR="00B826DF">
              <w:rPr>
                <w:sz w:val="22"/>
                <w:szCs w:val="22"/>
              </w:rPr>
              <w:t>затруднений при  выполнении задания</w:t>
            </w:r>
            <w:r w:rsidRPr="005A7331">
              <w:rPr>
                <w:sz w:val="22"/>
                <w:szCs w:val="22"/>
              </w:rPr>
              <w:t>:</w:t>
            </w:r>
          </w:p>
          <w:p w:rsidR="00B826DF" w:rsidRDefault="00814889" w:rsidP="00131B44">
            <w:pPr>
              <w:rPr>
                <w:i/>
              </w:rPr>
            </w:pPr>
            <w:r w:rsidRPr="00816E6F">
              <w:rPr>
                <w:i/>
                <w:sz w:val="22"/>
                <w:szCs w:val="22"/>
              </w:rPr>
              <w:t>Все ли смогли справиться с заданием?</w:t>
            </w:r>
            <w:r>
              <w:rPr>
                <w:i/>
                <w:sz w:val="22"/>
                <w:szCs w:val="22"/>
              </w:rPr>
              <w:t xml:space="preserve"> </w:t>
            </w:r>
          </w:p>
          <w:p w:rsidR="00814889" w:rsidRPr="005A7331" w:rsidRDefault="00814889" w:rsidP="00131B44">
            <w:r>
              <w:rPr>
                <w:i/>
                <w:sz w:val="22"/>
                <w:szCs w:val="22"/>
              </w:rPr>
              <w:t>С какими предложениями не смогли справиться?</w:t>
            </w:r>
          </w:p>
          <w:p w:rsidR="00814889" w:rsidRPr="005A7331" w:rsidRDefault="00814889" w:rsidP="00131B44">
            <w:pPr>
              <w:rPr>
                <w:i/>
              </w:rPr>
            </w:pPr>
            <w:r w:rsidRPr="005A7331">
              <w:rPr>
                <w:i/>
                <w:sz w:val="22"/>
                <w:szCs w:val="22"/>
              </w:rPr>
              <w:t xml:space="preserve">Почему вы не смогли </w:t>
            </w:r>
            <w:r>
              <w:rPr>
                <w:i/>
                <w:sz w:val="22"/>
                <w:szCs w:val="22"/>
              </w:rPr>
              <w:t>выбрать подходящий вариант, для того чтобы составить эти предложения</w:t>
            </w:r>
            <w:r w:rsidRPr="005A7331">
              <w:rPr>
                <w:i/>
                <w:sz w:val="22"/>
                <w:szCs w:val="22"/>
              </w:rPr>
              <w:t>?</w:t>
            </w:r>
          </w:p>
          <w:p w:rsidR="00814889" w:rsidRPr="005A7331" w:rsidRDefault="00814889" w:rsidP="00131B44">
            <w:pPr>
              <w:rPr>
                <w:i/>
                <w:lang w:eastAsia="ru-RU"/>
              </w:rPr>
            </w:pPr>
            <w:r w:rsidRPr="005A7331">
              <w:rPr>
                <w:i/>
                <w:sz w:val="22"/>
                <w:szCs w:val="22"/>
                <w:lang w:eastAsia="ru-RU"/>
              </w:rPr>
              <w:t>Чего мы не знаем?</w:t>
            </w:r>
          </w:p>
          <w:p w:rsidR="00814889" w:rsidRPr="005A7331" w:rsidRDefault="00814889" w:rsidP="00B826DF">
            <w:r w:rsidRPr="005A7331">
              <w:rPr>
                <w:i/>
                <w:sz w:val="22"/>
                <w:szCs w:val="22"/>
                <w:lang w:eastAsia="ru-RU"/>
              </w:rPr>
              <w:t>Чем нам необходимо заняться на уроке, чтобы ответить на эти вопросы?</w:t>
            </w:r>
          </w:p>
        </w:tc>
        <w:tc>
          <w:tcPr>
            <w:tcW w:w="695" w:type="pct"/>
          </w:tcPr>
          <w:p w:rsidR="00814889" w:rsidRPr="005A7331" w:rsidRDefault="00814889" w:rsidP="00E82683"/>
        </w:tc>
        <w:tc>
          <w:tcPr>
            <w:tcW w:w="702" w:type="pct"/>
          </w:tcPr>
          <w:p w:rsidR="00814889" w:rsidRPr="005A7331" w:rsidRDefault="00814889" w:rsidP="002576ED">
            <w:pPr>
              <w:jc w:val="both"/>
            </w:pPr>
          </w:p>
        </w:tc>
        <w:tc>
          <w:tcPr>
            <w:tcW w:w="695" w:type="pct"/>
          </w:tcPr>
          <w:p w:rsidR="00814889" w:rsidRPr="005A7331" w:rsidRDefault="00814889" w:rsidP="00B826DF">
            <w:r w:rsidRPr="005A7331">
              <w:rPr>
                <w:sz w:val="22"/>
                <w:szCs w:val="22"/>
              </w:rPr>
              <w:t>Определяют причину того, п</w:t>
            </w:r>
            <w:r w:rsidR="00B826DF">
              <w:rPr>
                <w:sz w:val="22"/>
                <w:szCs w:val="22"/>
              </w:rPr>
              <w:t>очему не справились с заданиями:</w:t>
            </w:r>
            <w:r>
              <w:rPr>
                <w:sz w:val="22"/>
                <w:szCs w:val="22"/>
              </w:rPr>
              <w:t xml:space="preserve"> новые лексические единицы учащимся не известны</w:t>
            </w:r>
            <w:r w:rsidR="0041599F">
              <w:rPr>
                <w:sz w:val="22"/>
                <w:szCs w:val="22"/>
              </w:rPr>
              <w:t>. Выписывают данные слова в тетрадь</w:t>
            </w:r>
            <w:r w:rsidR="00577A80">
              <w:rPr>
                <w:sz w:val="22"/>
                <w:szCs w:val="22"/>
              </w:rPr>
              <w:t>.</w:t>
            </w:r>
          </w:p>
        </w:tc>
        <w:tc>
          <w:tcPr>
            <w:tcW w:w="752" w:type="pct"/>
          </w:tcPr>
          <w:p w:rsidR="00814889" w:rsidRPr="005A7331" w:rsidRDefault="00814889" w:rsidP="00B826DF">
            <w:r w:rsidRPr="005A7331">
              <w:rPr>
                <w:sz w:val="22"/>
                <w:szCs w:val="22"/>
              </w:rPr>
              <w:t>Формировать границы собственного знания - «незнания».</w:t>
            </w:r>
          </w:p>
          <w:p w:rsidR="00814889" w:rsidRPr="005A7331" w:rsidRDefault="00814889" w:rsidP="00D11A25">
            <w:pPr>
              <w:rPr>
                <w:bCs/>
              </w:rPr>
            </w:pPr>
          </w:p>
        </w:tc>
        <w:tc>
          <w:tcPr>
            <w:tcW w:w="695" w:type="pct"/>
          </w:tcPr>
          <w:p w:rsidR="00814889" w:rsidRPr="005A7331" w:rsidRDefault="00814889" w:rsidP="00B826DF">
            <w:r w:rsidRPr="005A7331">
              <w:rPr>
                <w:sz w:val="22"/>
                <w:szCs w:val="22"/>
              </w:rPr>
              <w:t>Отвечают на вопросы учителя</w:t>
            </w:r>
            <w:r w:rsidR="00577A80">
              <w:rPr>
                <w:sz w:val="22"/>
                <w:szCs w:val="22"/>
              </w:rPr>
              <w:t>.</w:t>
            </w:r>
          </w:p>
        </w:tc>
        <w:tc>
          <w:tcPr>
            <w:tcW w:w="683" w:type="pct"/>
          </w:tcPr>
          <w:p w:rsidR="00814889" w:rsidRPr="005A7331" w:rsidRDefault="00814889" w:rsidP="00B826DF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5A7331">
              <w:rPr>
                <w:bCs/>
                <w:sz w:val="22"/>
                <w:szCs w:val="22"/>
              </w:rPr>
              <w:t>Владеть диалогической формой речи</w:t>
            </w:r>
            <w:r w:rsidR="00577A80">
              <w:rPr>
                <w:bCs/>
                <w:sz w:val="22"/>
                <w:szCs w:val="22"/>
              </w:rPr>
              <w:t>.</w:t>
            </w:r>
          </w:p>
        </w:tc>
      </w:tr>
      <w:tr w:rsidR="00814889" w:rsidRPr="005A7331" w:rsidTr="00431F93">
        <w:trPr>
          <w:trHeight w:val="280"/>
        </w:trPr>
        <w:tc>
          <w:tcPr>
            <w:tcW w:w="5000" w:type="pct"/>
            <w:gridSpan w:val="7"/>
          </w:tcPr>
          <w:p w:rsidR="00814889" w:rsidRPr="005A7331" w:rsidRDefault="00814889" w:rsidP="00431F93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/>
                <w:bCs/>
                <w:iCs/>
                <w:sz w:val="22"/>
                <w:szCs w:val="22"/>
              </w:rPr>
              <w:lastRenderedPageBreak/>
              <w:t>Э</w:t>
            </w:r>
            <w:r w:rsidRPr="00431F93">
              <w:rPr>
                <w:b/>
                <w:bCs/>
                <w:iCs/>
                <w:sz w:val="22"/>
                <w:szCs w:val="22"/>
              </w:rPr>
              <w:t>тап построения проекта выхода из затруднения</w:t>
            </w:r>
          </w:p>
        </w:tc>
      </w:tr>
      <w:tr w:rsidR="007B2D34" w:rsidRPr="005A7331" w:rsidTr="001E7843">
        <w:trPr>
          <w:trHeight w:val="267"/>
        </w:trPr>
        <w:tc>
          <w:tcPr>
            <w:tcW w:w="778" w:type="pct"/>
          </w:tcPr>
          <w:p w:rsidR="001E7843" w:rsidRPr="00577A80" w:rsidRDefault="001E7843" w:rsidP="002A5B41">
            <w:pPr>
              <w:rPr>
                <w:sz w:val="22"/>
                <w:szCs w:val="22"/>
              </w:rPr>
            </w:pPr>
            <w:r w:rsidRPr="00577A80">
              <w:rPr>
                <w:sz w:val="22"/>
                <w:szCs w:val="22"/>
              </w:rPr>
              <w:t>Организует диалог с учащимися с целью  согласования форм работы на уроке по решению поставленной учебной задачи:</w:t>
            </w:r>
          </w:p>
          <w:p w:rsidR="0097468B" w:rsidRPr="00577A80" w:rsidRDefault="0097468B" w:rsidP="002A5B41">
            <w:pPr>
              <w:rPr>
                <w:sz w:val="22"/>
                <w:szCs w:val="22"/>
              </w:rPr>
            </w:pPr>
            <w:r w:rsidRPr="00577A80">
              <w:rPr>
                <w:i/>
                <w:sz w:val="22"/>
                <w:szCs w:val="22"/>
              </w:rPr>
              <w:t xml:space="preserve">Каким способом можно изучить новую лексику? </w:t>
            </w:r>
          </w:p>
          <w:p w:rsidR="00A14CC0" w:rsidRPr="00577A80" w:rsidRDefault="00A14CC0" w:rsidP="00A14CC0">
            <w:pPr>
              <w:rPr>
                <w:i/>
                <w:sz w:val="22"/>
                <w:szCs w:val="22"/>
                <w:lang w:eastAsia="ru-RU"/>
              </w:rPr>
            </w:pPr>
            <w:r w:rsidRPr="00577A80">
              <w:rPr>
                <w:i/>
                <w:sz w:val="22"/>
                <w:szCs w:val="22"/>
                <w:lang w:eastAsia="ru-RU"/>
              </w:rPr>
              <w:t>Какие источники информации вы можете использовать для этого?</w:t>
            </w:r>
          </w:p>
          <w:p w:rsidR="0097468B" w:rsidRPr="00577A80" w:rsidRDefault="00A14CC0" w:rsidP="001E7843">
            <w:pPr>
              <w:rPr>
                <w:i/>
                <w:sz w:val="22"/>
                <w:szCs w:val="22"/>
                <w:lang w:eastAsia="ru-RU"/>
              </w:rPr>
            </w:pPr>
            <w:r w:rsidRPr="00577A80">
              <w:rPr>
                <w:i/>
                <w:sz w:val="22"/>
                <w:szCs w:val="22"/>
                <w:lang w:eastAsia="ru-RU"/>
              </w:rPr>
              <w:t>Что необходимо сделать с найденной информацией, для того чтобы она осталась у вас в памяти?</w:t>
            </w:r>
          </w:p>
          <w:p w:rsidR="001E7843" w:rsidRPr="00577A80" w:rsidRDefault="001E7843" w:rsidP="001E7843">
            <w:pPr>
              <w:rPr>
                <w:sz w:val="22"/>
                <w:szCs w:val="22"/>
              </w:rPr>
            </w:pPr>
            <w:r w:rsidRPr="00577A80">
              <w:rPr>
                <w:sz w:val="22"/>
                <w:szCs w:val="22"/>
                <w:lang w:eastAsia="ru-RU"/>
              </w:rPr>
              <w:t>Фиксирует основные этапы работы по освоению лексики  на доске</w:t>
            </w:r>
          </w:p>
        </w:tc>
        <w:tc>
          <w:tcPr>
            <w:tcW w:w="695" w:type="pct"/>
          </w:tcPr>
          <w:p w:rsidR="0097468B" w:rsidRPr="00577A80" w:rsidRDefault="0097468B" w:rsidP="002A5B41">
            <w:pPr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:rsidR="0097468B" w:rsidRPr="00577A80" w:rsidRDefault="0097468B" w:rsidP="002576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5" w:type="pct"/>
          </w:tcPr>
          <w:p w:rsidR="00B831EB" w:rsidRPr="00577A80" w:rsidRDefault="001E7843" w:rsidP="0000252D">
            <w:pPr>
              <w:rPr>
                <w:sz w:val="22"/>
                <w:szCs w:val="22"/>
              </w:rPr>
            </w:pPr>
            <w:r w:rsidRPr="00577A80">
              <w:rPr>
                <w:sz w:val="22"/>
                <w:szCs w:val="22"/>
              </w:rPr>
              <w:t xml:space="preserve">Предлагают </w:t>
            </w:r>
            <w:r w:rsidR="0097468B" w:rsidRPr="00577A80">
              <w:rPr>
                <w:sz w:val="22"/>
                <w:szCs w:val="22"/>
              </w:rPr>
              <w:t xml:space="preserve">пути решения </w:t>
            </w:r>
            <w:r w:rsidRPr="00577A80">
              <w:rPr>
                <w:sz w:val="22"/>
                <w:szCs w:val="22"/>
              </w:rPr>
              <w:t>учебной задачи</w:t>
            </w:r>
            <w:r w:rsidR="00B831EB" w:rsidRPr="00577A80">
              <w:rPr>
                <w:sz w:val="22"/>
                <w:szCs w:val="22"/>
              </w:rPr>
              <w:t xml:space="preserve"> – освоение лексического материала по теме урока:</w:t>
            </w:r>
          </w:p>
          <w:p w:rsidR="00B831EB" w:rsidRPr="00577A80" w:rsidRDefault="00B831EB" w:rsidP="00B831EB">
            <w:pPr>
              <w:rPr>
                <w:sz w:val="22"/>
                <w:szCs w:val="22"/>
              </w:rPr>
            </w:pPr>
            <w:r w:rsidRPr="00577A80">
              <w:rPr>
                <w:sz w:val="22"/>
                <w:szCs w:val="22"/>
              </w:rPr>
              <w:t>освоение значения и произношения слов, употребление лексических единиц в речи</w:t>
            </w:r>
            <w:r w:rsidR="00577A80">
              <w:rPr>
                <w:sz w:val="22"/>
                <w:szCs w:val="22"/>
              </w:rPr>
              <w:t>.</w:t>
            </w:r>
          </w:p>
        </w:tc>
        <w:tc>
          <w:tcPr>
            <w:tcW w:w="752" w:type="pct"/>
          </w:tcPr>
          <w:p w:rsidR="0097468B" w:rsidRPr="00577A80" w:rsidRDefault="00B831EB" w:rsidP="0097468B">
            <w:pPr>
              <w:rPr>
                <w:sz w:val="22"/>
                <w:szCs w:val="22"/>
              </w:rPr>
            </w:pPr>
            <w:r w:rsidRPr="00577A80">
              <w:rPr>
                <w:bCs/>
                <w:sz w:val="22"/>
                <w:szCs w:val="22"/>
              </w:rPr>
              <w:t>Планировать свое действие в соответствии с поставленной задачей и условиями ее реализации</w:t>
            </w:r>
            <w:r w:rsidR="00577A8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695" w:type="pct"/>
          </w:tcPr>
          <w:p w:rsidR="0097468B" w:rsidRPr="00577A80" w:rsidRDefault="0097468B" w:rsidP="00574A99">
            <w:pPr>
              <w:rPr>
                <w:sz w:val="22"/>
                <w:szCs w:val="22"/>
              </w:rPr>
            </w:pPr>
            <w:r w:rsidRPr="00577A80">
              <w:rPr>
                <w:sz w:val="22"/>
                <w:szCs w:val="22"/>
              </w:rPr>
              <w:t>Взаимодействуют с учителем во время беседы, осуществляемой во фронтальном режиме</w:t>
            </w:r>
            <w:r w:rsidR="00577A80">
              <w:rPr>
                <w:sz w:val="22"/>
                <w:szCs w:val="22"/>
              </w:rPr>
              <w:t>.</w:t>
            </w:r>
          </w:p>
        </w:tc>
        <w:tc>
          <w:tcPr>
            <w:tcW w:w="683" w:type="pct"/>
          </w:tcPr>
          <w:p w:rsidR="0097468B" w:rsidRPr="00577A80" w:rsidRDefault="0097468B" w:rsidP="00574A99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77A80">
              <w:rPr>
                <w:bCs/>
                <w:sz w:val="22"/>
                <w:szCs w:val="22"/>
              </w:rPr>
              <w:t>Владеть диалогической формой речи, формулировать собственное мнение</w:t>
            </w:r>
            <w:r w:rsidR="00577A80">
              <w:rPr>
                <w:bCs/>
                <w:sz w:val="22"/>
                <w:szCs w:val="22"/>
              </w:rPr>
              <w:t>.</w:t>
            </w:r>
          </w:p>
        </w:tc>
      </w:tr>
      <w:tr w:rsidR="0000252D" w:rsidRPr="005A7331" w:rsidTr="0000252D">
        <w:trPr>
          <w:trHeight w:val="236"/>
        </w:trPr>
        <w:tc>
          <w:tcPr>
            <w:tcW w:w="5000" w:type="pct"/>
            <w:gridSpan w:val="7"/>
          </w:tcPr>
          <w:p w:rsidR="0000252D" w:rsidRPr="005A7331" w:rsidRDefault="0000252D" w:rsidP="0000252D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Этап </w:t>
            </w:r>
            <w:r w:rsidRPr="0000252D">
              <w:rPr>
                <w:b/>
                <w:bCs/>
                <w:sz w:val="22"/>
                <w:szCs w:val="22"/>
              </w:rPr>
              <w:t>реализация построенного проекта и решение исходной задачи</w:t>
            </w:r>
          </w:p>
        </w:tc>
      </w:tr>
      <w:tr w:rsidR="007B2D34" w:rsidRPr="005A7331" w:rsidTr="00D41B62">
        <w:trPr>
          <w:trHeight w:val="422"/>
        </w:trPr>
        <w:tc>
          <w:tcPr>
            <w:tcW w:w="778" w:type="pct"/>
          </w:tcPr>
          <w:p w:rsidR="0041599F" w:rsidRPr="00577A80" w:rsidRDefault="0041599F" w:rsidP="0041599F">
            <w:pPr>
              <w:rPr>
                <w:sz w:val="22"/>
                <w:szCs w:val="22"/>
              </w:rPr>
            </w:pPr>
            <w:r w:rsidRPr="00577A80">
              <w:rPr>
                <w:sz w:val="22"/>
                <w:szCs w:val="22"/>
              </w:rPr>
              <w:t>О</w:t>
            </w:r>
            <w:r w:rsidR="0097468B" w:rsidRPr="00577A80">
              <w:rPr>
                <w:sz w:val="22"/>
                <w:szCs w:val="22"/>
              </w:rPr>
              <w:t>рганиз</w:t>
            </w:r>
            <w:r w:rsidRPr="00577A80">
              <w:rPr>
                <w:sz w:val="22"/>
                <w:szCs w:val="22"/>
              </w:rPr>
              <w:t>ует работу учащихся, п</w:t>
            </w:r>
            <w:r w:rsidR="0097468B" w:rsidRPr="00577A80">
              <w:rPr>
                <w:sz w:val="22"/>
                <w:szCs w:val="22"/>
              </w:rPr>
              <w:t>редлаг</w:t>
            </w:r>
            <w:r w:rsidRPr="00577A80">
              <w:rPr>
                <w:sz w:val="22"/>
                <w:szCs w:val="22"/>
              </w:rPr>
              <w:t>ая</w:t>
            </w:r>
            <w:r w:rsidR="0097468B" w:rsidRPr="00577A80">
              <w:rPr>
                <w:sz w:val="22"/>
                <w:szCs w:val="22"/>
              </w:rPr>
              <w:t xml:space="preserve"> </w:t>
            </w:r>
            <w:r w:rsidRPr="00577A80">
              <w:rPr>
                <w:sz w:val="22"/>
                <w:szCs w:val="22"/>
              </w:rPr>
              <w:t>им</w:t>
            </w:r>
            <w:r w:rsidR="0097468B" w:rsidRPr="00577A80">
              <w:rPr>
                <w:sz w:val="22"/>
                <w:szCs w:val="22"/>
              </w:rPr>
              <w:t xml:space="preserve"> поработать </w:t>
            </w:r>
            <w:r w:rsidRPr="00577A80">
              <w:rPr>
                <w:sz w:val="22"/>
                <w:szCs w:val="22"/>
              </w:rPr>
              <w:t xml:space="preserve">индивидуально </w:t>
            </w:r>
            <w:r w:rsidR="0097468B" w:rsidRPr="00577A80">
              <w:rPr>
                <w:sz w:val="22"/>
                <w:szCs w:val="22"/>
              </w:rPr>
              <w:t>с новыми лексическими единицами</w:t>
            </w:r>
            <w:r w:rsidR="0048245B" w:rsidRPr="00577A80">
              <w:rPr>
                <w:sz w:val="22"/>
                <w:szCs w:val="22"/>
              </w:rPr>
              <w:t>, используя словари английских дефиниций</w:t>
            </w:r>
            <w:r w:rsidR="00577A80">
              <w:rPr>
                <w:sz w:val="22"/>
                <w:szCs w:val="22"/>
              </w:rPr>
              <w:t>.</w:t>
            </w:r>
            <w:r w:rsidR="0048245B" w:rsidRPr="00577A80">
              <w:rPr>
                <w:sz w:val="22"/>
                <w:szCs w:val="22"/>
              </w:rPr>
              <w:t xml:space="preserve"> </w:t>
            </w:r>
          </w:p>
        </w:tc>
        <w:tc>
          <w:tcPr>
            <w:tcW w:w="695" w:type="pct"/>
          </w:tcPr>
          <w:p w:rsidR="0097468B" w:rsidRPr="00577A80" w:rsidRDefault="009C79F1" w:rsidP="0041599F">
            <w:pPr>
              <w:rPr>
                <w:sz w:val="22"/>
                <w:szCs w:val="22"/>
              </w:rPr>
            </w:pPr>
            <w:r w:rsidRPr="00577A80">
              <w:rPr>
                <w:sz w:val="22"/>
                <w:szCs w:val="22"/>
              </w:rPr>
              <w:t>Работают со словарем английских дефиниций</w:t>
            </w:r>
            <w:r w:rsidR="0041599F" w:rsidRPr="00577A80">
              <w:rPr>
                <w:sz w:val="22"/>
                <w:szCs w:val="22"/>
              </w:rPr>
              <w:t>: фиксируют транскрипцию лексической единицы, перевод</w:t>
            </w:r>
            <w:r w:rsidR="00577A80">
              <w:rPr>
                <w:sz w:val="22"/>
                <w:szCs w:val="22"/>
              </w:rPr>
              <w:t>.</w:t>
            </w:r>
          </w:p>
        </w:tc>
        <w:tc>
          <w:tcPr>
            <w:tcW w:w="702" w:type="pct"/>
          </w:tcPr>
          <w:p w:rsidR="0097468B" w:rsidRPr="00577A80" w:rsidRDefault="0041599F" w:rsidP="0041599F">
            <w:pPr>
              <w:rPr>
                <w:sz w:val="22"/>
                <w:szCs w:val="22"/>
              </w:rPr>
            </w:pPr>
            <w:r w:rsidRPr="00577A80">
              <w:rPr>
                <w:bCs/>
                <w:sz w:val="22"/>
                <w:szCs w:val="22"/>
              </w:rPr>
              <w:t>Осуществлять поиск необходимой информации для выполнения учебных заданий с использованием учебной литературы</w:t>
            </w:r>
            <w:r w:rsidR="00577A8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695" w:type="pct"/>
          </w:tcPr>
          <w:p w:rsidR="0097468B" w:rsidRPr="00577A80" w:rsidRDefault="0097468B" w:rsidP="0041599F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</w:tcPr>
          <w:p w:rsidR="0097468B" w:rsidRPr="00577A80" w:rsidRDefault="0097468B" w:rsidP="00D15BC4">
            <w:pPr>
              <w:rPr>
                <w:bCs/>
                <w:sz w:val="22"/>
                <w:szCs w:val="22"/>
              </w:rPr>
            </w:pPr>
          </w:p>
        </w:tc>
        <w:tc>
          <w:tcPr>
            <w:tcW w:w="695" w:type="pct"/>
          </w:tcPr>
          <w:p w:rsidR="0097468B" w:rsidRPr="00577A80" w:rsidRDefault="0097468B" w:rsidP="00D11A25">
            <w:pPr>
              <w:rPr>
                <w:sz w:val="22"/>
                <w:szCs w:val="22"/>
              </w:rPr>
            </w:pPr>
          </w:p>
        </w:tc>
        <w:tc>
          <w:tcPr>
            <w:tcW w:w="683" w:type="pct"/>
          </w:tcPr>
          <w:p w:rsidR="0097468B" w:rsidRPr="00577A80" w:rsidRDefault="0097468B" w:rsidP="00D11A25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</w:rPr>
            </w:pPr>
          </w:p>
        </w:tc>
      </w:tr>
      <w:tr w:rsidR="007B2D34" w:rsidRPr="005A7331" w:rsidTr="00D41B62">
        <w:trPr>
          <w:trHeight w:val="422"/>
        </w:trPr>
        <w:tc>
          <w:tcPr>
            <w:tcW w:w="778" w:type="pct"/>
          </w:tcPr>
          <w:p w:rsidR="0041599F" w:rsidRPr="00577A80" w:rsidRDefault="0041599F" w:rsidP="00274B76">
            <w:pPr>
              <w:rPr>
                <w:sz w:val="22"/>
                <w:szCs w:val="22"/>
              </w:rPr>
            </w:pPr>
            <w:r w:rsidRPr="00577A80">
              <w:rPr>
                <w:sz w:val="22"/>
                <w:szCs w:val="22"/>
              </w:rPr>
              <w:t xml:space="preserve">Предлагает </w:t>
            </w:r>
            <w:r w:rsidR="00274B76" w:rsidRPr="00577A80">
              <w:rPr>
                <w:sz w:val="22"/>
                <w:szCs w:val="22"/>
              </w:rPr>
              <w:t xml:space="preserve">учащимся </w:t>
            </w:r>
            <w:r w:rsidRPr="00577A80">
              <w:rPr>
                <w:sz w:val="22"/>
                <w:szCs w:val="22"/>
              </w:rPr>
              <w:t xml:space="preserve">поработать в парах с целью проверки </w:t>
            </w:r>
            <w:r w:rsidR="00274B76" w:rsidRPr="00577A80">
              <w:rPr>
                <w:sz w:val="22"/>
                <w:szCs w:val="22"/>
              </w:rPr>
              <w:t xml:space="preserve">результатов работы по освоению </w:t>
            </w:r>
            <w:r w:rsidRPr="00577A80">
              <w:rPr>
                <w:sz w:val="22"/>
                <w:szCs w:val="22"/>
              </w:rPr>
              <w:t>значения и произношения новых лексических единиц</w:t>
            </w:r>
            <w:r w:rsidR="00577A80">
              <w:rPr>
                <w:sz w:val="22"/>
                <w:szCs w:val="22"/>
              </w:rPr>
              <w:t>.</w:t>
            </w:r>
          </w:p>
        </w:tc>
        <w:tc>
          <w:tcPr>
            <w:tcW w:w="695" w:type="pct"/>
          </w:tcPr>
          <w:p w:rsidR="0041599F" w:rsidRPr="00577A80" w:rsidRDefault="0041599F" w:rsidP="0041599F">
            <w:pPr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:rsidR="0041599F" w:rsidRPr="00577A80" w:rsidRDefault="0041599F" w:rsidP="0041599F">
            <w:pPr>
              <w:rPr>
                <w:bCs/>
                <w:sz w:val="22"/>
                <w:szCs w:val="22"/>
              </w:rPr>
            </w:pPr>
          </w:p>
        </w:tc>
        <w:tc>
          <w:tcPr>
            <w:tcW w:w="695" w:type="pct"/>
          </w:tcPr>
          <w:p w:rsidR="0041599F" w:rsidRPr="00577A80" w:rsidRDefault="00274B76" w:rsidP="009A4A50">
            <w:pPr>
              <w:rPr>
                <w:sz w:val="22"/>
                <w:szCs w:val="22"/>
              </w:rPr>
            </w:pPr>
            <w:r w:rsidRPr="00577A80">
              <w:rPr>
                <w:sz w:val="22"/>
                <w:szCs w:val="22"/>
              </w:rPr>
              <w:t>Контролируют друг друга в процессе диалога на предмет правильности произношения лексических единиц и знания их значения</w:t>
            </w:r>
            <w:r w:rsidR="00577A80">
              <w:rPr>
                <w:sz w:val="22"/>
                <w:szCs w:val="22"/>
              </w:rPr>
              <w:t>.</w:t>
            </w:r>
          </w:p>
        </w:tc>
        <w:tc>
          <w:tcPr>
            <w:tcW w:w="752" w:type="pct"/>
          </w:tcPr>
          <w:p w:rsidR="0041599F" w:rsidRPr="00577A80" w:rsidRDefault="00274B76" w:rsidP="00D15BC4">
            <w:pPr>
              <w:rPr>
                <w:sz w:val="22"/>
                <w:szCs w:val="22"/>
              </w:rPr>
            </w:pPr>
            <w:r w:rsidRPr="00577A80">
              <w:rPr>
                <w:bCs/>
                <w:sz w:val="22"/>
                <w:szCs w:val="22"/>
              </w:rPr>
              <w:t>Вносить необходимые коррективы в действие после его завершения на основе его оценки и учета характера  сделанных ошибок</w:t>
            </w:r>
            <w:r w:rsidR="00577A8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695" w:type="pct"/>
          </w:tcPr>
          <w:p w:rsidR="0041599F" w:rsidRPr="00577A80" w:rsidRDefault="00274B76" w:rsidP="009E28AC">
            <w:pPr>
              <w:rPr>
                <w:sz w:val="22"/>
                <w:szCs w:val="22"/>
              </w:rPr>
            </w:pPr>
            <w:r w:rsidRPr="00577A80">
              <w:rPr>
                <w:sz w:val="22"/>
                <w:szCs w:val="22"/>
              </w:rPr>
              <w:t>Задают по очереди вопросы друг другу по изученному материалу:</w:t>
            </w:r>
          </w:p>
          <w:p w:rsidR="00274B76" w:rsidRPr="00577A80" w:rsidRDefault="00274B76" w:rsidP="009E28AC">
            <w:pPr>
              <w:rPr>
                <w:sz w:val="22"/>
                <w:szCs w:val="22"/>
              </w:rPr>
            </w:pPr>
            <w:r w:rsidRPr="00577A80">
              <w:rPr>
                <w:sz w:val="22"/>
                <w:szCs w:val="22"/>
              </w:rPr>
              <w:t xml:space="preserve">русская фраза → перевод; </w:t>
            </w:r>
          </w:p>
          <w:p w:rsidR="00274B76" w:rsidRPr="00577A80" w:rsidRDefault="00274B76" w:rsidP="009E28AC">
            <w:pPr>
              <w:rPr>
                <w:sz w:val="22"/>
                <w:szCs w:val="22"/>
              </w:rPr>
            </w:pPr>
            <w:r w:rsidRPr="00577A80">
              <w:rPr>
                <w:sz w:val="22"/>
                <w:szCs w:val="22"/>
              </w:rPr>
              <w:t>английская фраза → перевод</w:t>
            </w:r>
            <w:r w:rsidR="00577A80">
              <w:rPr>
                <w:sz w:val="22"/>
                <w:szCs w:val="22"/>
              </w:rPr>
              <w:t>.</w:t>
            </w:r>
          </w:p>
          <w:p w:rsidR="00E15460" w:rsidRPr="00577A80" w:rsidRDefault="00E15460" w:rsidP="009E28AC">
            <w:pPr>
              <w:rPr>
                <w:sz w:val="22"/>
                <w:szCs w:val="22"/>
              </w:rPr>
            </w:pPr>
          </w:p>
          <w:p w:rsidR="00E15460" w:rsidRPr="00577A80" w:rsidRDefault="00E15460" w:rsidP="009E28AC">
            <w:pPr>
              <w:rPr>
                <w:sz w:val="22"/>
                <w:szCs w:val="22"/>
              </w:rPr>
            </w:pPr>
          </w:p>
        </w:tc>
        <w:tc>
          <w:tcPr>
            <w:tcW w:w="683" w:type="pct"/>
          </w:tcPr>
          <w:p w:rsidR="0041599F" w:rsidRPr="00577A80" w:rsidRDefault="00274B76" w:rsidP="00577A80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577A80">
              <w:rPr>
                <w:bCs/>
                <w:sz w:val="22"/>
                <w:szCs w:val="22"/>
              </w:rPr>
              <w:t>Уметь  в коммуникации строить понятные для партнера высказывания, зада</w:t>
            </w:r>
            <w:r w:rsidR="003C484E" w:rsidRPr="00577A80">
              <w:rPr>
                <w:bCs/>
                <w:sz w:val="22"/>
                <w:szCs w:val="22"/>
              </w:rPr>
              <w:t>ва</w:t>
            </w:r>
            <w:r w:rsidRPr="00577A80">
              <w:rPr>
                <w:bCs/>
                <w:sz w:val="22"/>
                <w:szCs w:val="22"/>
              </w:rPr>
              <w:t>ть вопросы, уметь контролировать действия партнера</w:t>
            </w:r>
            <w:r w:rsidR="00577A80">
              <w:rPr>
                <w:bCs/>
                <w:sz w:val="22"/>
                <w:szCs w:val="22"/>
              </w:rPr>
              <w:t>.</w:t>
            </w:r>
            <w:r w:rsidRPr="00577A80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41599F" w:rsidRPr="005A7331" w:rsidTr="00821215">
        <w:trPr>
          <w:trHeight w:val="334"/>
        </w:trPr>
        <w:tc>
          <w:tcPr>
            <w:tcW w:w="5000" w:type="pct"/>
            <w:gridSpan w:val="7"/>
          </w:tcPr>
          <w:p w:rsidR="0041599F" w:rsidRPr="005A7331" w:rsidRDefault="0041599F" w:rsidP="00821215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Этап самостоятельной работы</w:t>
            </w:r>
            <w:r w:rsidRPr="00821215">
              <w:rPr>
                <w:b/>
                <w:bCs/>
                <w:sz w:val="22"/>
                <w:szCs w:val="22"/>
              </w:rPr>
              <w:t xml:space="preserve"> с самопроверкой по эталону</w:t>
            </w:r>
          </w:p>
        </w:tc>
      </w:tr>
      <w:tr w:rsidR="007B2D34" w:rsidRPr="005A7331" w:rsidTr="002A5B41">
        <w:trPr>
          <w:trHeight w:val="1805"/>
        </w:trPr>
        <w:tc>
          <w:tcPr>
            <w:tcW w:w="778" w:type="pct"/>
          </w:tcPr>
          <w:p w:rsidR="0041599F" w:rsidRDefault="0041599F" w:rsidP="00A171DA">
            <w:r>
              <w:rPr>
                <w:sz w:val="22"/>
                <w:szCs w:val="22"/>
              </w:rPr>
              <w:t xml:space="preserve">Предлагает учащимся </w:t>
            </w:r>
            <w:r w:rsidR="003C484E">
              <w:rPr>
                <w:sz w:val="22"/>
                <w:szCs w:val="22"/>
              </w:rPr>
              <w:t xml:space="preserve">самостоятельно выполнить </w:t>
            </w:r>
            <w:r>
              <w:rPr>
                <w:sz w:val="22"/>
                <w:szCs w:val="22"/>
              </w:rPr>
              <w:t>задание №2</w:t>
            </w:r>
            <w:r w:rsidR="003C484E">
              <w:rPr>
                <w:sz w:val="22"/>
                <w:szCs w:val="22"/>
              </w:rPr>
              <w:t xml:space="preserve"> (приложение 2):</w:t>
            </w:r>
            <w:r w:rsidRPr="00433203">
              <w:rPr>
                <w:sz w:val="22"/>
                <w:szCs w:val="22"/>
              </w:rPr>
              <w:t xml:space="preserve"> заполн</w:t>
            </w:r>
            <w:r w:rsidR="003C484E">
              <w:rPr>
                <w:sz w:val="22"/>
                <w:szCs w:val="22"/>
              </w:rPr>
              <w:t>ить</w:t>
            </w:r>
            <w:r w:rsidRPr="00433203">
              <w:rPr>
                <w:sz w:val="22"/>
                <w:szCs w:val="22"/>
              </w:rPr>
              <w:t xml:space="preserve"> таблицу новы</w:t>
            </w:r>
            <w:r w:rsidR="003C484E">
              <w:rPr>
                <w:sz w:val="22"/>
                <w:szCs w:val="22"/>
              </w:rPr>
              <w:t>ми</w:t>
            </w:r>
            <w:r w:rsidRPr="00433203">
              <w:rPr>
                <w:sz w:val="22"/>
                <w:szCs w:val="22"/>
              </w:rPr>
              <w:t xml:space="preserve"> изученны</w:t>
            </w:r>
            <w:r w:rsidR="003C484E">
              <w:rPr>
                <w:sz w:val="22"/>
                <w:szCs w:val="22"/>
              </w:rPr>
              <w:t>ми</w:t>
            </w:r>
            <w:r w:rsidRPr="00433203">
              <w:rPr>
                <w:sz w:val="22"/>
                <w:szCs w:val="22"/>
              </w:rPr>
              <w:t xml:space="preserve"> слова</w:t>
            </w:r>
            <w:r w:rsidR="003C484E">
              <w:rPr>
                <w:sz w:val="22"/>
                <w:szCs w:val="22"/>
              </w:rPr>
              <w:t xml:space="preserve">ми, </w:t>
            </w:r>
            <w:r w:rsidRPr="00433203">
              <w:rPr>
                <w:sz w:val="22"/>
                <w:szCs w:val="22"/>
              </w:rPr>
              <w:t xml:space="preserve">разбить </w:t>
            </w:r>
            <w:r w:rsidR="003C484E">
              <w:rPr>
                <w:sz w:val="22"/>
                <w:szCs w:val="22"/>
              </w:rPr>
              <w:t xml:space="preserve">слова </w:t>
            </w:r>
            <w:r w:rsidRPr="00433203">
              <w:rPr>
                <w:sz w:val="22"/>
                <w:szCs w:val="22"/>
              </w:rPr>
              <w:t>на две колонк</w:t>
            </w:r>
            <w:r w:rsidR="003C484E">
              <w:rPr>
                <w:sz w:val="22"/>
                <w:szCs w:val="22"/>
              </w:rPr>
              <w:t>и,</w:t>
            </w:r>
            <w:r w:rsidRPr="00433203">
              <w:rPr>
                <w:sz w:val="22"/>
                <w:szCs w:val="22"/>
              </w:rPr>
              <w:t xml:space="preserve"> </w:t>
            </w:r>
            <w:r w:rsidR="003C484E">
              <w:rPr>
                <w:sz w:val="22"/>
                <w:szCs w:val="22"/>
              </w:rPr>
              <w:t xml:space="preserve">отнеся их </w:t>
            </w:r>
            <w:r w:rsidRPr="00433203">
              <w:rPr>
                <w:sz w:val="22"/>
                <w:szCs w:val="22"/>
              </w:rPr>
              <w:t xml:space="preserve"> к</w:t>
            </w:r>
            <w:r w:rsidR="003C484E">
              <w:rPr>
                <w:sz w:val="22"/>
                <w:szCs w:val="22"/>
              </w:rPr>
              <w:t xml:space="preserve"> названиям </w:t>
            </w:r>
            <w:r w:rsidRPr="00433203">
              <w:rPr>
                <w:sz w:val="22"/>
                <w:szCs w:val="22"/>
              </w:rPr>
              <w:t xml:space="preserve"> плохи</w:t>
            </w:r>
            <w:r w:rsidR="003C484E">
              <w:rPr>
                <w:sz w:val="22"/>
                <w:szCs w:val="22"/>
              </w:rPr>
              <w:t>х</w:t>
            </w:r>
            <w:r w:rsidRPr="00433203">
              <w:rPr>
                <w:sz w:val="22"/>
                <w:szCs w:val="22"/>
              </w:rPr>
              <w:t xml:space="preserve"> или хороши</w:t>
            </w:r>
            <w:r w:rsidR="003C484E">
              <w:rPr>
                <w:sz w:val="22"/>
                <w:szCs w:val="22"/>
              </w:rPr>
              <w:t>х</w:t>
            </w:r>
            <w:r w:rsidRPr="00433203">
              <w:rPr>
                <w:sz w:val="22"/>
                <w:szCs w:val="22"/>
              </w:rPr>
              <w:t xml:space="preserve"> жест</w:t>
            </w:r>
            <w:r w:rsidR="003C484E">
              <w:rPr>
                <w:sz w:val="22"/>
                <w:szCs w:val="22"/>
              </w:rPr>
              <w:t>ов</w:t>
            </w:r>
            <w:r w:rsidR="00443911">
              <w:rPr>
                <w:sz w:val="22"/>
                <w:szCs w:val="22"/>
              </w:rPr>
              <w:t>.</w:t>
            </w:r>
            <w:r w:rsidRPr="00433203">
              <w:rPr>
                <w:sz w:val="22"/>
                <w:szCs w:val="22"/>
              </w:rPr>
              <w:t xml:space="preserve"> </w:t>
            </w:r>
          </w:p>
        </w:tc>
        <w:tc>
          <w:tcPr>
            <w:tcW w:w="695" w:type="pct"/>
          </w:tcPr>
          <w:p w:rsidR="0041599F" w:rsidRPr="005A7331" w:rsidRDefault="003C484E" w:rsidP="002A5B41">
            <w:r>
              <w:rPr>
                <w:sz w:val="22"/>
                <w:szCs w:val="22"/>
              </w:rPr>
              <w:t>З</w:t>
            </w:r>
            <w:r w:rsidRPr="00433203">
              <w:rPr>
                <w:sz w:val="22"/>
                <w:szCs w:val="22"/>
              </w:rPr>
              <w:t>аполн</w:t>
            </w:r>
            <w:r>
              <w:rPr>
                <w:sz w:val="22"/>
                <w:szCs w:val="22"/>
              </w:rPr>
              <w:t>яют</w:t>
            </w:r>
            <w:r w:rsidRPr="00433203">
              <w:rPr>
                <w:sz w:val="22"/>
                <w:szCs w:val="22"/>
              </w:rPr>
              <w:t xml:space="preserve"> таблицу изученны</w:t>
            </w:r>
            <w:r>
              <w:rPr>
                <w:sz w:val="22"/>
                <w:szCs w:val="22"/>
              </w:rPr>
              <w:t>ми</w:t>
            </w:r>
            <w:r w:rsidRPr="00433203">
              <w:rPr>
                <w:sz w:val="22"/>
                <w:szCs w:val="22"/>
              </w:rPr>
              <w:t xml:space="preserve"> слова</w:t>
            </w:r>
            <w:r>
              <w:rPr>
                <w:sz w:val="22"/>
                <w:szCs w:val="22"/>
              </w:rPr>
              <w:t xml:space="preserve">ми, </w:t>
            </w:r>
            <w:r w:rsidRPr="00433203">
              <w:rPr>
                <w:sz w:val="22"/>
                <w:szCs w:val="22"/>
              </w:rPr>
              <w:t>разби</w:t>
            </w:r>
            <w:r>
              <w:rPr>
                <w:sz w:val="22"/>
                <w:szCs w:val="22"/>
              </w:rPr>
              <w:t>вая</w:t>
            </w:r>
            <w:r w:rsidRPr="0043320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их </w:t>
            </w:r>
            <w:r w:rsidRPr="00433203">
              <w:rPr>
                <w:sz w:val="22"/>
                <w:szCs w:val="22"/>
              </w:rPr>
              <w:t xml:space="preserve">на две </w:t>
            </w:r>
            <w:r>
              <w:rPr>
                <w:sz w:val="22"/>
                <w:szCs w:val="22"/>
              </w:rPr>
              <w:t>группы в соответствии с заданным критерием</w:t>
            </w:r>
            <w:r w:rsidR="00443911">
              <w:rPr>
                <w:sz w:val="22"/>
                <w:szCs w:val="22"/>
              </w:rPr>
              <w:t>.</w:t>
            </w:r>
          </w:p>
        </w:tc>
        <w:tc>
          <w:tcPr>
            <w:tcW w:w="702" w:type="pct"/>
          </w:tcPr>
          <w:p w:rsidR="0041599F" w:rsidRPr="005A7331" w:rsidRDefault="003C484E" w:rsidP="00020C7B">
            <w:r>
              <w:rPr>
                <w:bCs/>
                <w:sz w:val="20"/>
                <w:szCs w:val="20"/>
              </w:rPr>
              <w:t>О</w:t>
            </w:r>
            <w:r w:rsidRPr="00465731">
              <w:rPr>
                <w:bCs/>
                <w:sz w:val="20"/>
                <w:szCs w:val="20"/>
              </w:rPr>
              <w:t xml:space="preserve">существлять </w:t>
            </w:r>
            <w:r w:rsidR="00020C7B" w:rsidRPr="00465731">
              <w:rPr>
                <w:bCs/>
                <w:sz w:val="20"/>
                <w:szCs w:val="20"/>
              </w:rPr>
              <w:t>сравнение,  классификацию по заданным критериям</w:t>
            </w:r>
            <w:r w:rsidR="00443911">
              <w:rPr>
                <w:bCs/>
                <w:sz w:val="20"/>
                <w:szCs w:val="20"/>
              </w:rPr>
              <w:t>.</w:t>
            </w:r>
            <w:r w:rsidR="00020C7B" w:rsidRPr="005A7331">
              <w:t xml:space="preserve"> </w:t>
            </w:r>
          </w:p>
        </w:tc>
        <w:tc>
          <w:tcPr>
            <w:tcW w:w="695" w:type="pct"/>
          </w:tcPr>
          <w:p w:rsidR="0041599F" w:rsidRPr="00A171DA" w:rsidRDefault="00A171DA" w:rsidP="00A171DA">
            <w:r w:rsidRPr="00A171DA">
              <w:rPr>
                <w:sz w:val="22"/>
              </w:rPr>
              <w:t>Работают самостоятельно</w:t>
            </w:r>
            <w:r>
              <w:rPr>
                <w:sz w:val="22"/>
              </w:rPr>
              <w:t xml:space="preserve"> по решению задачи, поставленной учителем</w:t>
            </w:r>
            <w:r w:rsidR="00443911">
              <w:rPr>
                <w:sz w:val="22"/>
              </w:rPr>
              <w:t>.</w:t>
            </w:r>
          </w:p>
        </w:tc>
        <w:tc>
          <w:tcPr>
            <w:tcW w:w="752" w:type="pct"/>
          </w:tcPr>
          <w:p w:rsidR="0041599F" w:rsidRPr="005A7331" w:rsidRDefault="00A171DA" w:rsidP="0097468B">
            <w:pPr>
              <w:rPr>
                <w:bCs/>
              </w:rPr>
            </w:pPr>
            <w:r>
              <w:rPr>
                <w:bCs/>
                <w:sz w:val="20"/>
                <w:szCs w:val="20"/>
              </w:rPr>
              <w:t>П</w:t>
            </w:r>
            <w:r w:rsidRPr="00465731">
              <w:rPr>
                <w:bCs/>
                <w:sz w:val="20"/>
                <w:szCs w:val="20"/>
              </w:rPr>
              <w:t>ринимать и сохранять учебную задачу</w:t>
            </w:r>
            <w:r w:rsidR="0044391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695" w:type="pct"/>
          </w:tcPr>
          <w:p w:rsidR="0041599F" w:rsidRPr="009612C6" w:rsidRDefault="0041599F" w:rsidP="00D11A25"/>
        </w:tc>
        <w:tc>
          <w:tcPr>
            <w:tcW w:w="683" w:type="pct"/>
          </w:tcPr>
          <w:p w:rsidR="0041599F" w:rsidRPr="005A7331" w:rsidRDefault="0041599F" w:rsidP="00D11A25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</w:rPr>
            </w:pPr>
          </w:p>
        </w:tc>
      </w:tr>
      <w:tr w:rsidR="007B2D34" w:rsidRPr="005A7331" w:rsidTr="003C484E">
        <w:trPr>
          <w:trHeight w:val="976"/>
        </w:trPr>
        <w:tc>
          <w:tcPr>
            <w:tcW w:w="778" w:type="pct"/>
          </w:tcPr>
          <w:p w:rsidR="003C484E" w:rsidRPr="00443911" w:rsidRDefault="003C484E" w:rsidP="00A171DA">
            <w:pPr>
              <w:rPr>
                <w:sz w:val="22"/>
                <w:szCs w:val="22"/>
              </w:rPr>
            </w:pPr>
            <w:r w:rsidRPr="00443911">
              <w:rPr>
                <w:sz w:val="22"/>
                <w:szCs w:val="22"/>
              </w:rPr>
              <w:t xml:space="preserve">Предлагает </w:t>
            </w:r>
            <w:r w:rsidR="00A171DA" w:rsidRPr="00443911">
              <w:rPr>
                <w:sz w:val="22"/>
                <w:szCs w:val="22"/>
              </w:rPr>
              <w:t xml:space="preserve">учащимся </w:t>
            </w:r>
            <w:r w:rsidRPr="00443911">
              <w:rPr>
                <w:sz w:val="22"/>
                <w:szCs w:val="22"/>
              </w:rPr>
              <w:t>осуществить самопроверку по ключу</w:t>
            </w:r>
            <w:r w:rsidR="00A171DA" w:rsidRPr="00443911">
              <w:rPr>
                <w:sz w:val="22"/>
                <w:szCs w:val="22"/>
              </w:rPr>
              <w:t xml:space="preserve">,  демонстрируя видеофрагмент </w:t>
            </w:r>
            <w:r w:rsidRPr="00443911">
              <w:rPr>
                <w:sz w:val="22"/>
                <w:szCs w:val="22"/>
              </w:rPr>
              <w:t>№1</w:t>
            </w:r>
            <w:r w:rsidR="00443911">
              <w:rPr>
                <w:sz w:val="22"/>
                <w:szCs w:val="22"/>
              </w:rPr>
              <w:t>.</w:t>
            </w:r>
          </w:p>
        </w:tc>
        <w:tc>
          <w:tcPr>
            <w:tcW w:w="695" w:type="pct"/>
          </w:tcPr>
          <w:p w:rsidR="003C484E" w:rsidRPr="00443911" w:rsidRDefault="003C484E" w:rsidP="002A5B41">
            <w:pPr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:rsidR="003C484E" w:rsidRPr="00443911" w:rsidRDefault="003C484E" w:rsidP="002576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5" w:type="pct"/>
          </w:tcPr>
          <w:p w:rsidR="003C484E" w:rsidRPr="00443911" w:rsidRDefault="00A171DA" w:rsidP="007E1BA4">
            <w:pPr>
              <w:rPr>
                <w:sz w:val="22"/>
                <w:szCs w:val="22"/>
              </w:rPr>
            </w:pPr>
            <w:r w:rsidRPr="00443911">
              <w:rPr>
                <w:sz w:val="22"/>
                <w:szCs w:val="22"/>
              </w:rPr>
              <w:t>Просматривают видеофрагмент №</w:t>
            </w:r>
            <w:r w:rsidR="00BB698E" w:rsidRPr="00443911">
              <w:rPr>
                <w:sz w:val="22"/>
                <w:szCs w:val="22"/>
              </w:rPr>
              <w:t>1</w:t>
            </w:r>
            <w:r w:rsidR="007E1BA4" w:rsidRPr="00443911">
              <w:rPr>
                <w:sz w:val="22"/>
                <w:szCs w:val="22"/>
              </w:rPr>
              <w:t>, с</w:t>
            </w:r>
            <w:r w:rsidRPr="00443911">
              <w:rPr>
                <w:sz w:val="22"/>
                <w:szCs w:val="22"/>
              </w:rPr>
              <w:t xml:space="preserve">равнивают результаты </w:t>
            </w:r>
            <w:r w:rsidR="007E1BA4" w:rsidRPr="00443911">
              <w:rPr>
                <w:sz w:val="22"/>
                <w:szCs w:val="22"/>
              </w:rPr>
              <w:t xml:space="preserve">своей работы </w:t>
            </w:r>
            <w:r w:rsidRPr="00443911">
              <w:rPr>
                <w:sz w:val="22"/>
                <w:szCs w:val="22"/>
              </w:rPr>
              <w:t>с ключом</w:t>
            </w:r>
            <w:r w:rsidR="007E1BA4" w:rsidRPr="00443911">
              <w:rPr>
                <w:sz w:val="22"/>
                <w:szCs w:val="22"/>
              </w:rPr>
              <w:t>, вносят необходимые исправления</w:t>
            </w:r>
            <w:r w:rsidR="00443911">
              <w:rPr>
                <w:sz w:val="22"/>
                <w:szCs w:val="22"/>
              </w:rPr>
              <w:t>.</w:t>
            </w:r>
          </w:p>
        </w:tc>
        <w:tc>
          <w:tcPr>
            <w:tcW w:w="752" w:type="pct"/>
          </w:tcPr>
          <w:p w:rsidR="003C484E" w:rsidRPr="00443911" w:rsidRDefault="007E1BA4" w:rsidP="00433203">
            <w:pPr>
              <w:rPr>
                <w:bCs/>
                <w:sz w:val="22"/>
                <w:szCs w:val="22"/>
              </w:rPr>
            </w:pPr>
            <w:r w:rsidRPr="00443911">
              <w:rPr>
                <w:bCs/>
                <w:sz w:val="22"/>
                <w:szCs w:val="22"/>
              </w:rPr>
              <w:t>Вносить необходимые коррективы в действие после его завершения на основе его оценки и учета характера  сделанных ошибок</w:t>
            </w:r>
            <w:r w:rsidR="00443911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695" w:type="pct"/>
          </w:tcPr>
          <w:p w:rsidR="003C484E" w:rsidRPr="00443911" w:rsidRDefault="003C484E" w:rsidP="00D11A25">
            <w:pPr>
              <w:rPr>
                <w:sz w:val="22"/>
                <w:szCs w:val="22"/>
              </w:rPr>
            </w:pPr>
          </w:p>
        </w:tc>
        <w:tc>
          <w:tcPr>
            <w:tcW w:w="683" w:type="pct"/>
          </w:tcPr>
          <w:p w:rsidR="003C484E" w:rsidRPr="005A7331" w:rsidRDefault="003C484E" w:rsidP="00D11A25">
            <w:pPr>
              <w:pStyle w:val="a5"/>
              <w:shd w:val="clear" w:color="auto" w:fill="FFFFFF"/>
              <w:spacing w:before="0" w:beforeAutospacing="0" w:after="0" w:afterAutospacing="0"/>
              <w:rPr>
                <w:bCs/>
              </w:rPr>
            </w:pPr>
          </w:p>
        </w:tc>
      </w:tr>
      <w:tr w:rsidR="007B2D34" w:rsidRPr="005A7331" w:rsidTr="008B37F3">
        <w:trPr>
          <w:trHeight w:val="267"/>
        </w:trPr>
        <w:tc>
          <w:tcPr>
            <w:tcW w:w="778" w:type="pct"/>
          </w:tcPr>
          <w:p w:rsidR="008B37F3" w:rsidRPr="00443911" w:rsidRDefault="008B37F3" w:rsidP="008B37F3">
            <w:pPr>
              <w:rPr>
                <w:sz w:val="22"/>
                <w:szCs w:val="22"/>
              </w:rPr>
            </w:pPr>
            <w:r w:rsidRPr="00443911">
              <w:rPr>
                <w:sz w:val="22"/>
                <w:szCs w:val="22"/>
              </w:rPr>
              <w:t>Организует фронтальную беседу с целью подведения итогов работы с заданием:</w:t>
            </w:r>
          </w:p>
          <w:p w:rsidR="008B37F3" w:rsidRPr="00443911" w:rsidRDefault="006B5272" w:rsidP="006B5272">
            <w:pPr>
              <w:rPr>
                <w:color w:val="C00000"/>
                <w:sz w:val="22"/>
                <w:szCs w:val="22"/>
              </w:rPr>
            </w:pPr>
            <w:r w:rsidRPr="00443911">
              <w:rPr>
                <w:i/>
                <w:sz w:val="22"/>
                <w:szCs w:val="22"/>
              </w:rPr>
              <w:t xml:space="preserve">Используя слова из задания № 2 </w:t>
            </w:r>
            <w:r w:rsidR="00B34EAA" w:rsidRPr="00443911">
              <w:rPr>
                <w:i/>
                <w:sz w:val="22"/>
                <w:szCs w:val="22"/>
              </w:rPr>
              <w:t>скажите,</w:t>
            </w:r>
            <w:r w:rsidRPr="00443911">
              <w:rPr>
                <w:i/>
                <w:sz w:val="22"/>
                <w:szCs w:val="22"/>
              </w:rPr>
              <w:t xml:space="preserve"> к</w:t>
            </w:r>
            <w:r w:rsidR="008B37F3" w:rsidRPr="00443911">
              <w:rPr>
                <w:i/>
                <w:sz w:val="22"/>
                <w:szCs w:val="22"/>
              </w:rPr>
              <w:t xml:space="preserve">акие </w:t>
            </w:r>
            <w:r w:rsidRPr="00443911">
              <w:rPr>
                <w:i/>
                <w:sz w:val="22"/>
                <w:szCs w:val="22"/>
              </w:rPr>
              <w:t xml:space="preserve">вы выделили хорошие невербальные </w:t>
            </w:r>
            <w:r w:rsidR="008B37F3" w:rsidRPr="00443911">
              <w:rPr>
                <w:i/>
                <w:sz w:val="22"/>
                <w:szCs w:val="22"/>
              </w:rPr>
              <w:t xml:space="preserve">жесты </w:t>
            </w:r>
            <w:r w:rsidRPr="00443911">
              <w:rPr>
                <w:i/>
                <w:sz w:val="22"/>
                <w:szCs w:val="22"/>
              </w:rPr>
              <w:t>и какие</w:t>
            </w:r>
            <w:r w:rsidR="008B37F3" w:rsidRPr="00443911">
              <w:rPr>
                <w:i/>
                <w:sz w:val="22"/>
                <w:szCs w:val="22"/>
              </w:rPr>
              <w:t xml:space="preserve"> плохие</w:t>
            </w:r>
            <w:r w:rsidRPr="00443911">
              <w:rPr>
                <w:i/>
                <w:sz w:val="22"/>
                <w:szCs w:val="22"/>
              </w:rPr>
              <w:t xml:space="preserve"> невербальные жесты</w:t>
            </w:r>
            <w:r w:rsidR="008B37F3" w:rsidRPr="00443911">
              <w:rPr>
                <w:i/>
                <w:sz w:val="22"/>
                <w:szCs w:val="22"/>
              </w:rPr>
              <w:t xml:space="preserve">? </w:t>
            </w:r>
          </w:p>
        </w:tc>
        <w:tc>
          <w:tcPr>
            <w:tcW w:w="695" w:type="pct"/>
          </w:tcPr>
          <w:p w:rsidR="008B37F3" w:rsidRPr="00443911" w:rsidRDefault="008B37F3" w:rsidP="002A5B41">
            <w:pPr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:rsidR="008B37F3" w:rsidRPr="00443911" w:rsidRDefault="008B37F3" w:rsidP="002576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5" w:type="pct"/>
          </w:tcPr>
          <w:p w:rsidR="008B37F3" w:rsidRPr="00443911" w:rsidRDefault="008B37F3" w:rsidP="007E1BA4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</w:tcPr>
          <w:p w:rsidR="008B37F3" w:rsidRPr="00443911" w:rsidRDefault="008B37F3" w:rsidP="00433203">
            <w:pPr>
              <w:rPr>
                <w:bCs/>
                <w:sz w:val="22"/>
                <w:szCs w:val="22"/>
              </w:rPr>
            </w:pPr>
          </w:p>
        </w:tc>
        <w:tc>
          <w:tcPr>
            <w:tcW w:w="695" w:type="pct"/>
          </w:tcPr>
          <w:p w:rsidR="008B37F3" w:rsidRPr="00443911" w:rsidRDefault="008B37F3" w:rsidP="008B37F3">
            <w:pPr>
              <w:rPr>
                <w:sz w:val="22"/>
                <w:szCs w:val="22"/>
              </w:rPr>
            </w:pPr>
            <w:r w:rsidRPr="00443911">
              <w:rPr>
                <w:sz w:val="22"/>
                <w:szCs w:val="22"/>
              </w:rPr>
              <w:t>Взаимодействуют с учителем во время беседы, осуществляемой во фронтальном режиме.</w:t>
            </w:r>
          </w:p>
        </w:tc>
        <w:tc>
          <w:tcPr>
            <w:tcW w:w="683" w:type="pct"/>
          </w:tcPr>
          <w:p w:rsidR="008B37F3" w:rsidRPr="00443911" w:rsidRDefault="008B37F3" w:rsidP="008B37F3">
            <w:pPr>
              <w:jc w:val="both"/>
              <w:rPr>
                <w:sz w:val="22"/>
                <w:szCs w:val="22"/>
              </w:rPr>
            </w:pPr>
            <w:r w:rsidRPr="00443911">
              <w:rPr>
                <w:sz w:val="22"/>
                <w:szCs w:val="22"/>
              </w:rPr>
              <w:t>Слушать собеседника, формулировать собственное мнение</w:t>
            </w:r>
            <w:r w:rsidR="00443911">
              <w:rPr>
                <w:sz w:val="22"/>
                <w:szCs w:val="22"/>
              </w:rPr>
              <w:t>.</w:t>
            </w:r>
          </w:p>
        </w:tc>
      </w:tr>
      <w:tr w:rsidR="008B37F3" w:rsidRPr="005A7331" w:rsidTr="00B3246F">
        <w:trPr>
          <w:trHeight w:val="247"/>
        </w:trPr>
        <w:tc>
          <w:tcPr>
            <w:tcW w:w="5000" w:type="pct"/>
            <w:gridSpan w:val="7"/>
          </w:tcPr>
          <w:p w:rsidR="009A717D" w:rsidRDefault="009A717D" w:rsidP="000A69D9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hd w:val="clear" w:color="auto" w:fill="FFFFFF"/>
              </w:rPr>
            </w:pPr>
          </w:p>
          <w:p w:rsidR="008B37F3" w:rsidRPr="005A7331" w:rsidRDefault="008B37F3" w:rsidP="000A69D9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Cs/>
              </w:rPr>
            </w:pPr>
            <w:r w:rsidRPr="00B50A17">
              <w:rPr>
                <w:b/>
                <w:color w:val="000000"/>
                <w:shd w:val="clear" w:color="auto" w:fill="FFFFFF"/>
              </w:rPr>
              <w:t>Этап  включения в систему знаний и повторение</w:t>
            </w:r>
          </w:p>
        </w:tc>
      </w:tr>
      <w:tr w:rsidR="007B2D34" w:rsidRPr="005A7331" w:rsidTr="002A5B41">
        <w:trPr>
          <w:trHeight w:val="1805"/>
        </w:trPr>
        <w:tc>
          <w:tcPr>
            <w:tcW w:w="778" w:type="pct"/>
          </w:tcPr>
          <w:p w:rsidR="00E95FB9" w:rsidRPr="00443911" w:rsidRDefault="00E95FB9" w:rsidP="00E95FB9">
            <w:pPr>
              <w:rPr>
                <w:sz w:val="22"/>
                <w:szCs w:val="22"/>
              </w:rPr>
            </w:pPr>
            <w:r w:rsidRPr="00443911">
              <w:rPr>
                <w:sz w:val="22"/>
                <w:szCs w:val="22"/>
              </w:rPr>
              <w:t xml:space="preserve">Предлагает учащимся поработать в парах, </w:t>
            </w:r>
          </w:p>
          <w:p w:rsidR="006F078B" w:rsidRPr="00443911" w:rsidRDefault="00E95FB9" w:rsidP="00E95FB9">
            <w:pPr>
              <w:rPr>
                <w:sz w:val="22"/>
                <w:szCs w:val="22"/>
              </w:rPr>
            </w:pPr>
            <w:r w:rsidRPr="00443911">
              <w:rPr>
                <w:sz w:val="22"/>
                <w:szCs w:val="22"/>
              </w:rPr>
              <w:t>раздает каждой паре разные проблемные ситуации</w:t>
            </w:r>
            <w:r w:rsidR="009E32FF" w:rsidRPr="00443911">
              <w:rPr>
                <w:sz w:val="22"/>
                <w:szCs w:val="22"/>
              </w:rPr>
              <w:t>:</w:t>
            </w:r>
            <w:r w:rsidRPr="00443911">
              <w:rPr>
                <w:sz w:val="22"/>
                <w:szCs w:val="22"/>
              </w:rPr>
              <w:t xml:space="preserve"> </w:t>
            </w:r>
            <w:r w:rsidR="009E32FF" w:rsidRPr="00443911">
              <w:rPr>
                <w:sz w:val="22"/>
                <w:szCs w:val="22"/>
              </w:rPr>
              <w:t xml:space="preserve">диалоги </w:t>
            </w:r>
            <w:r w:rsidRPr="00443911">
              <w:rPr>
                <w:sz w:val="22"/>
                <w:szCs w:val="22"/>
              </w:rPr>
              <w:t xml:space="preserve">между иностранцем и русским. </w:t>
            </w:r>
          </w:p>
          <w:p w:rsidR="00E95FB9" w:rsidRPr="00443911" w:rsidRDefault="00E95FB9" w:rsidP="00E95FB9">
            <w:pPr>
              <w:rPr>
                <w:sz w:val="22"/>
                <w:szCs w:val="22"/>
              </w:rPr>
            </w:pPr>
            <w:r w:rsidRPr="00443911">
              <w:rPr>
                <w:sz w:val="22"/>
                <w:szCs w:val="22"/>
              </w:rPr>
              <w:t>(приложение № 3)</w:t>
            </w:r>
          </w:p>
        </w:tc>
        <w:tc>
          <w:tcPr>
            <w:tcW w:w="695" w:type="pct"/>
          </w:tcPr>
          <w:p w:rsidR="008B37F3" w:rsidRPr="00443911" w:rsidRDefault="008B37F3" w:rsidP="002A5B41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702" w:type="pct"/>
          </w:tcPr>
          <w:p w:rsidR="008B37F3" w:rsidRPr="00443911" w:rsidRDefault="008B37F3" w:rsidP="002576ED">
            <w:pPr>
              <w:jc w:val="both"/>
              <w:rPr>
                <w:color w:val="C00000"/>
                <w:sz w:val="22"/>
                <w:szCs w:val="22"/>
              </w:rPr>
            </w:pPr>
          </w:p>
        </w:tc>
        <w:tc>
          <w:tcPr>
            <w:tcW w:w="695" w:type="pct"/>
          </w:tcPr>
          <w:p w:rsidR="008B37F3" w:rsidRPr="00471BD5" w:rsidRDefault="00205E60" w:rsidP="00471BD5">
            <w:pPr>
              <w:rPr>
                <w:color w:val="C00000"/>
                <w:sz w:val="22"/>
                <w:szCs w:val="22"/>
              </w:rPr>
            </w:pPr>
            <w:r w:rsidRPr="00443911">
              <w:rPr>
                <w:sz w:val="22"/>
                <w:szCs w:val="22"/>
              </w:rPr>
              <w:t>Выполняют учебное задание, самостоятельно выбирают се</w:t>
            </w:r>
            <w:r w:rsidR="00471BD5">
              <w:rPr>
                <w:sz w:val="22"/>
                <w:szCs w:val="22"/>
              </w:rPr>
              <w:t>бе роль: иностранец или русский.</w:t>
            </w:r>
          </w:p>
        </w:tc>
        <w:tc>
          <w:tcPr>
            <w:tcW w:w="752" w:type="pct"/>
          </w:tcPr>
          <w:p w:rsidR="008B37F3" w:rsidRPr="00443911" w:rsidRDefault="00680C8B" w:rsidP="00607FEB">
            <w:pPr>
              <w:jc w:val="both"/>
              <w:rPr>
                <w:bCs/>
                <w:color w:val="C00000"/>
                <w:sz w:val="22"/>
                <w:szCs w:val="22"/>
              </w:rPr>
            </w:pPr>
            <w:r w:rsidRPr="00443911">
              <w:rPr>
                <w:bCs/>
                <w:sz w:val="22"/>
                <w:szCs w:val="22"/>
              </w:rPr>
              <w:t>Планировать свое действие в соответствии с поставленной задачей и условиями ее реализации</w:t>
            </w:r>
            <w:r w:rsidR="00443911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695" w:type="pct"/>
          </w:tcPr>
          <w:p w:rsidR="008B37F3" w:rsidRPr="00443911" w:rsidRDefault="008B37F3" w:rsidP="00D11A25">
            <w:pPr>
              <w:jc w:val="both"/>
              <w:rPr>
                <w:color w:val="C00000"/>
                <w:sz w:val="22"/>
                <w:szCs w:val="22"/>
              </w:rPr>
            </w:pPr>
          </w:p>
        </w:tc>
        <w:tc>
          <w:tcPr>
            <w:tcW w:w="683" w:type="pct"/>
          </w:tcPr>
          <w:p w:rsidR="008B37F3" w:rsidRPr="00443911" w:rsidRDefault="008B37F3" w:rsidP="00D11A25">
            <w:pPr>
              <w:tabs>
                <w:tab w:val="left" w:pos="6150"/>
              </w:tabs>
              <w:rPr>
                <w:color w:val="C00000"/>
                <w:sz w:val="22"/>
                <w:szCs w:val="22"/>
                <w:lang w:eastAsia="ru-RU"/>
              </w:rPr>
            </w:pPr>
          </w:p>
        </w:tc>
      </w:tr>
      <w:tr w:rsidR="008C356F" w:rsidRPr="005A7331" w:rsidTr="002A5B41">
        <w:trPr>
          <w:trHeight w:val="1805"/>
        </w:trPr>
        <w:tc>
          <w:tcPr>
            <w:tcW w:w="778" w:type="pct"/>
          </w:tcPr>
          <w:p w:rsidR="008C356F" w:rsidRPr="00443911" w:rsidRDefault="008C356F" w:rsidP="00E95FB9">
            <w:pPr>
              <w:rPr>
                <w:sz w:val="22"/>
                <w:szCs w:val="22"/>
              </w:rPr>
            </w:pPr>
            <w:r w:rsidRPr="00443911">
              <w:rPr>
                <w:sz w:val="22"/>
                <w:szCs w:val="22"/>
              </w:rPr>
              <w:lastRenderedPageBreak/>
              <w:t xml:space="preserve">Организует фронтальную беседу с учащимися с целью  согласования форм работы с проблемными ситуациями  по решению поставленной учебной задачи:                   </w:t>
            </w:r>
          </w:p>
          <w:p w:rsidR="008C356F" w:rsidRPr="00443911" w:rsidRDefault="008C356F" w:rsidP="00E95FB9">
            <w:pPr>
              <w:rPr>
                <w:i/>
                <w:sz w:val="22"/>
                <w:szCs w:val="22"/>
              </w:rPr>
            </w:pPr>
            <w:r w:rsidRPr="00443911">
              <w:rPr>
                <w:i/>
                <w:sz w:val="22"/>
                <w:szCs w:val="22"/>
              </w:rPr>
              <w:t xml:space="preserve">Можно ли найти общий язык с человеком, который не знает вашего языка? Какие средства вам могут помочь, для того чтобы вы смогли найти общий язык общения с иностранцем? </w:t>
            </w:r>
          </w:p>
          <w:p w:rsidR="008C356F" w:rsidRPr="00443911" w:rsidRDefault="008C356F" w:rsidP="00E95FB9">
            <w:pPr>
              <w:rPr>
                <w:sz w:val="22"/>
                <w:szCs w:val="22"/>
              </w:rPr>
            </w:pPr>
          </w:p>
        </w:tc>
        <w:tc>
          <w:tcPr>
            <w:tcW w:w="695" w:type="pct"/>
          </w:tcPr>
          <w:p w:rsidR="008C356F" w:rsidRPr="00443911" w:rsidRDefault="008C356F" w:rsidP="002A5B41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702" w:type="pct"/>
          </w:tcPr>
          <w:p w:rsidR="008C356F" w:rsidRPr="00443911" w:rsidRDefault="008C356F" w:rsidP="002576ED">
            <w:pPr>
              <w:jc w:val="both"/>
              <w:rPr>
                <w:color w:val="C00000"/>
                <w:sz w:val="22"/>
                <w:szCs w:val="22"/>
              </w:rPr>
            </w:pPr>
          </w:p>
        </w:tc>
        <w:tc>
          <w:tcPr>
            <w:tcW w:w="695" w:type="pct"/>
          </w:tcPr>
          <w:p w:rsidR="008C356F" w:rsidRPr="00443911" w:rsidRDefault="008C356F" w:rsidP="00433203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752" w:type="pct"/>
          </w:tcPr>
          <w:p w:rsidR="008C356F" w:rsidRPr="00443911" w:rsidRDefault="008C356F" w:rsidP="00607FEB">
            <w:pPr>
              <w:jc w:val="both"/>
              <w:rPr>
                <w:bCs/>
                <w:color w:val="C00000"/>
                <w:sz w:val="22"/>
                <w:szCs w:val="22"/>
              </w:rPr>
            </w:pPr>
          </w:p>
        </w:tc>
        <w:tc>
          <w:tcPr>
            <w:tcW w:w="695" w:type="pct"/>
          </w:tcPr>
          <w:p w:rsidR="008C356F" w:rsidRPr="00443911" w:rsidRDefault="008C356F" w:rsidP="00F04E00">
            <w:pPr>
              <w:rPr>
                <w:sz w:val="22"/>
                <w:szCs w:val="22"/>
              </w:rPr>
            </w:pPr>
            <w:r w:rsidRPr="00443911">
              <w:rPr>
                <w:sz w:val="22"/>
                <w:szCs w:val="22"/>
              </w:rPr>
              <w:t>Взаимодействуют с учителем во время беседы, осуществляемой во фронтальном режиме.</w:t>
            </w:r>
          </w:p>
        </w:tc>
        <w:tc>
          <w:tcPr>
            <w:tcW w:w="683" w:type="pct"/>
          </w:tcPr>
          <w:p w:rsidR="008C356F" w:rsidRPr="00443911" w:rsidRDefault="008C356F" w:rsidP="00F04E00">
            <w:pPr>
              <w:jc w:val="both"/>
              <w:rPr>
                <w:sz w:val="22"/>
                <w:szCs w:val="22"/>
              </w:rPr>
            </w:pPr>
            <w:r w:rsidRPr="00443911">
              <w:rPr>
                <w:sz w:val="22"/>
                <w:szCs w:val="22"/>
              </w:rPr>
              <w:t>Слушать собеседника, формулировать собственное мнение</w:t>
            </w:r>
          </w:p>
        </w:tc>
      </w:tr>
      <w:tr w:rsidR="004819C6" w:rsidRPr="005A7331" w:rsidTr="002A5B41">
        <w:trPr>
          <w:trHeight w:val="1805"/>
        </w:trPr>
        <w:tc>
          <w:tcPr>
            <w:tcW w:w="778" w:type="pct"/>
          </w:tcPr>
          <w:p w:rsidR="004819C6" w:rsidRPr="004A0BEC" w:rsidRDefault="004819C6" w:rsidP="00E95FB9">
            <w:pPr>
              <w:rPr>
                <w:i/>
                <w:sz w:val="22"/>
                <w:szCs w:val="22"/>
              </w:rPr>
            </w:pPr>
            <w:r w:rsidRPr="004A0BEC">
              <w:rPr>
                <w:sz w:val="22"/>
                <w:szCs w:val="22"/>
              </w:rPr>
              <w:t>Предлагает каждой паре разыграть свою ситуацию для класса, испол</w:t>
            </w:r>
            <w:r w:rsidR="00471BD5">
              <w:rPr>
                <w:sz w:val="22"/>
                <w:szCs w:val="22"/>
              </w:rPr>
              <w:t>ьзуя невербальные формы общения и вербальные формы общения.</w:t>
            </w:r>
          </w:p>
          <w:p w:rsidR="004819C6" w:rsidRPr="004A0BEC" w:rsidRDefault="004819C6" w:rsidP="008C4DFD">
            <w:pPr>
              <w:rPr>
                <w:sz w:val="22"/>
                <w:szCs w:val="22"/>
              </w:rPr>
            </w:pPr>
          </w:p>
        </w:tc>
        <w:tc>
          <w:tcPr>
            <w:tcW w:w="695" w:type="pct"/>
          </w:tcPr>
          <w:p w:rsidR="004819C6" w:rsidRPr="004A0BEC" w:rsidRDefault="004819C6" w:rsidP="002A5B41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702" w:type="pct"/>
          </w:tcPr>
          <w:p w:rsidR="004819C6" w:rsidRPr="004A0BEC" w:rsidRDefault="004819C6" w:rsidP="002576ED">
            <w:pPr>
              <w:jc w:val="both"/>
              <w:rPr>
                <w:color w:val="C00000"/>
                <w:sz w:val="22"/>
                <w:szCs w:val="22"/>
              </w:rPr>
            </w:pPr>
          </w:p>
        </w:tc>
        <w:tc>
          <w:tcPr>
            <w:tcW w:w="695" w:type="pct"/>
          </w:tcPr>
          <w:p w:rsidR="004819C6" w:rsidRPr="004A0BEC" w:rsidRDefault="004819C6">
            <w:pPr>
              <w:spacing w:line="276" w:lineRule="auto"/>
              <w:rPr>
                <w:sz w:val="22"/>
                <w:szCs w:val="22"/>
              </w:rPr>
            </w:pPr>
            <w:r w:rsidRPr="004A0BEC">
              <w:rPr>
                <w:sz w:val="22"/>
                <w:szCs w:val="22"/>
              </w:rPr>
              <w:t>Действуют в соответствии с правилами, установленными учителем.</w:t>
            </w:r>
          </w:p>
        </w:tc>
        <w:tc>
          <w:tcPr>
            <w:tcW w:w="752" w:type="pct"/>
          </w:tcPr>
          <w:p w:rsidR="004819C6" w:rsidRPr="004A0BEC" w:rsidRDefault="004819C6">
            <w:pPr>
              <w:spacing w:line="276" w:lineRule="auto"/>
              <w:rPr>
                <w:sz w:val="22"/>
                <w:szCs w:val="22"/>
              </w:rPr>
            </w:pPr>
            <w:r w:rsidRPr="004A0BEC">
              <w:rPr>
                <w:sz w:val="22"/>
                <w:szCs w:val="22"/>
              </w:rPr>
              <w:t>Планировать свое действие в соответствие с поставленной задачей и условиями её реализации</w:t>
            </w:r>
            <w:r w:rsidR="00D251C3">
              <w:rPr>
                <w:sz w:val="22"/>
                <w:szCs w:val="22"/>
              </w:rPr>
              <w:t>.</w:t>
            </w:r>
          </w:p>
        </w:tc>
        <w:tc>
          <w:tcPr>
            <w:tcW w:w="695" w:type="pct"/>
          </w:tcPr>
          <w:p w:rsidR="004819C6" w:rsidRPr="004A0BEC" w:rsidRDefault="004A0BEC" w:rsidP="00D11A25">
            <w:pPr>
              <w:jc w:val="both"/>
              <w:rPr>
                <w:color w:val="C00000"/>
                <w:sz w:val="22"/>
                <w:szCs w:val="22"/>
              </w:rPr>
            </w:pPr>
            <w:r w:rsidRPr="004A0BEC">
              <w:rPr>
                <w:color w:val="000000" w:themeColor="text1"/>
                <w:sz w:val="22"/>
                <w:szCs w:val="22"/>
              </w:rPr>
              <w:t>Работают в парах, представляют свою ситуацию для класса.</w:t>
            </w:r>
            <w:r w:rsidR="004819C6" w:rsidRPr="004A0BEC">
              <w:rPr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683" w:type="pct"/>
          </w:tcPr>
          <w:p w:rsidR="004819C6" w:rsidRPr="004A0BEC" w:rsidRDefault="004819C6" w:rsidP="00D11A25">
            <w:pPr>
              <w:tabs>
                <w:tab w:val="left" w:pos="6150"/>
              </w:tabs>
              <w:rPr>
                <w:color w:val="C00000"/>
                <w:sz w:val="22"/>
                <w:szCs w:val="22"/>
                <w:lang w:eastAsia="ru-RU"/>
              </w:rPr>
            </w:pPr>
            <w:r w:rsidRPr="004A0BEC">
              <w:rPr>
                <w:bCs/>
                <w:sz w:val="22"/>
                <w:szCs w:val="22"/>
              </w:rPr>
              <w:t>Владеть диалогической формой речи</w:t>
            </w:r>
            <w:r w:rsidR="00D251C3">
              <w:rPr>
                <w:bCs/>
                <w:sz w:val="22"/>
                <w:szCs w:val="22"/>
              </w:rPr>
              <w:t>.</w:t>
            </w:r>
          </w:p>
        </w:tc>
      </w:tr>
      <w:tr w:rsidR="00D251C3" w:rsidRPr="005A7331" w:rsidTr="002A5B41">
        <w:trPr>
          <w:trHeight w:val="1805"/>
        </w:trPr>
        <w:tc>
          <w:tcPr>
            <w:tcW w:w="778" w:type="pct"/>
          </w:tcPr>
          <w:p w:rsidR="00D251C3" w:rsidRDefault="00D251C3" w:rsidP="00E95FB9">
            <w:pPr>
              <w:rPr>
                <w:sz w:val="22"/>
                <w:szCs w:val="22"/>
              </w:rPr>
            </w:pPr>
            <w:r w:rsidRPr="004A0BEC">
              <w:rPr>
                <w:sz w:val="22"/>
                <w:szCs w:val="22"/>
              </w:rPr>
              <w:t>Задает учащимся вопросы</w:t>
            </w:r>
            <w:r w:rsidRPr="006D7500">
              <w:rPr>
                <w:i/>
                <w:sz w:val="22"/>
                <w:szCs w:val="22"/>
              </w:rPr>
              <w:t>:  Какие языковые жесты использовали ваши одноклассники при разыгрывании диалогов? Могут ли знания использования языков жестов способствовать успешному разрешению проблемных ситуаций в жизни?</w:t>
            </w:r>
          </w:p>
        </w:tc>
        <w:tc>
          <w:tcPr>
            <w:tcW w:w="695" w:type="pct"/>
          </w:tcPr>
          <w:p w:rsidR="00D251C3" w:rsidRPr="006F078B" w:rsidRDefault="00D251C3" w:rsidP="002A5B41">
            <w:pPr>
              <w:rPr>
                <w:color w:val="C00000"/>
              </w:rPr>
            </w:pPr>
          </w:p>
        </w:tc>
        <w:tc>
          <w:tcPr>
            <w:tcW w:w="702" w:type="pct"/>
          </w:tcPr>
          <w:p w:rsidR="00D251C3" w:rsidRPr="006F078B" w:rsidRDefault="00D251C3" w:rsidP="002576ED">
            <w:pPr>
              <w:jc w:val="both"/>
              <w:rPr>
                <w:color w:val="C00000"/>
              </w:rPr>
            </w:pPr>
          </w:p>
        </w:tc>
        <w:tc>
          <w:tcPr>
            <w:tcW w:w="695" w:type="pct"/>
          </w:tcPr>
          <w:p w:rsidR="00D251C3" w:rsidRDefault="00D251C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52" w:type="pct"/>
          </w:tcPr>
          <w:p w:rsidR="00D251C3" w:rsidRDefault="00D251C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95" w:type="pct"/>
          </w:tcPr>
          <w:p w:rsidR="00D251C3" w:rsidRPr="00BA5EFF" w:rsidRDefault="00D251C3" w:rsidP="00BA5EFF">
            <w:pPr>
              <w:spacing w:line="276" w:lineRule="auto"/>
              <w:rPr>
                <w:sz w:val="22"/>
                <w:szCs w:val="22"/>
              </w:rPr>
            </w:pPr>
            <w:r w:rsidRPr="00D251C3">
              <w:rPr>
                <w:sz w:val="22"/>
                <w:szCs w:val="22"/>
              </w:rPr>
              <w:t>Отвечают на вопросы учителя</w:t>
            </w:r>
            <w:r>
              <w:rPr>
                <w:sz w:val="22"/>
                <w:szCs w:val="22"/>
              </w:rPr>
              <w:t>.</w:t>
            </w:r>
            <w:r w:rsidR="00BA5EFF" w:rsidRPr="00BA5EFF">
              <w:rPr>
                <w:sz w:val="22"/>
                <w:szCs w:val="22"/>
              </w:rPr>
              <w:t xml:space="preserve"> </w:t>
            </w:r>
            <w:r w:rsidR="00BA5EFF">
              <w:rPr>
                <w:sz w:val="22"/>
                <w:szCs w:val="22"/>
              </w:rPr>
              <w:t>Озвучивают, используя новые лексические единицы, какими невербальными формами общения пользовались учащиеся при разыгрывании диалогов.</w:t>
            </w:r>
          </w:p>
        </w:tc>
        <w:tc>
          <w:tcPr>
            <w:tcW w:w="683" w:type="pct"/>
          </w:tcPr>
          <w:p w:rsidR="00D251C3" w:rsidRDefault="00D251C3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Строить речевое высказывание в устной форме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r>
              <w:rPr>
                <w:bCs/>
                <w:sz w:val="22"/>
                <w:szCs w:val="22"/>
                <w:lang w:eastAsia="en-US"/>
              </w:rPr>
              <w:t xml:space="preserve">формулировать собственное мнение и </w:t>
            </w:r>
          </w:p>
          <w:p w:rsidR="00D251C3" w:rsidRDefault="00D251C3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аргументировать его.</w:t>
            </w:r>
          </w:p>
        </w:tc>
      </w:tr>
      <w:tr w:rsidR="00D251C3" w:rsidRPr="005A7331" w:rsidTr="00D11A25">
        <w:trPr>
          <w:trHeight w:val="381"/>
        </w:trPr>
        <w:tc>
          <w:tcPr>
            <w:tcW w:w="5000" w:type="pct"/>
            <w:gridSpan w:val="7"/>
          </w:tcPr>
          <w:p w:rsidR="00D251C3" w:rsidRDefault="00D251C3" w:rsidP="009A717D">
            <w:pPr>
              <w:tabs>
                <w:tab w:val="left" w:pos="6150"/>
              </w:tabs>
              <w:rPr>
                <w:b/>
                <w:bCs/>
                <w:lang w:eastAsia="ru-RU"/>
              </w:rPr>
            </w:pPr>
          </w:p>
          <w:p w:rsidR="000A69D9" w:rsidRDefault="000A69D9" w:rsidP="009A717D">
            <w:pPr>
              <w:tabs>
                <w:tab w:val="left" w:pos="6150"/>
              </w:tabs>
              <w:jc w:val="center"/>
              <w:rPr>
                <w:b/>
                <w:bCs/>
                <w:lang w:eastAsia="ru-RU"/>
              </w:rPr>
            </w:pPr>
          </w:p>
          <w:p w:rsidR="00D251C3" w:rsidRPr="00607FEB" w:rsidRDefault="00D251C3" w:rsidP="009A717D">
            <w:pPr>
              <w:tabs>
                <w:tab w:val="left" w:pos="6150"/>
              </w:tabs>
              <w:jc w:val="center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lastRenderedPageBreak/>
              <w:t>Этап организации</w:t>
            </w:r>
            <w:r w:rsidRPr="00D11A25">
              <w:rPr>
                <w:b/>
                <w:bCs/>
                <w:lang w:eastAsia="ru-RU"/>
              </w:rPr>
              <w:t xml:space="preserve"> домашней учебной работы учащихся</w:t>
            </w:r>
          </w:p>
        </w:tc>
      </w:tr>
      <w:tr w:rsidR="00D251C3" w:rsidRPr="00443911" w:rsidTr="002A5B41">
        <w:trPr>
          <w:trHeight w:val="1805"/>
        </w:trPr>
        <w:tc>
          <w:tcPr>
            <w:tcW w:w="778" w:type="pct"/>
          </w:tcPr>
          <w:p w:rsidR="00D251C3" w:rsidRPr="00443911" w:rsidRDefault="00D251C3" w:rsidP="00D11A25">
            <w:pPr>
              <w:rPr>
                <w:sz w:val="22"/>
                <w:szCs w:val="22"/>
              </w:rPr>
            </w:pPr>
            <w:r w:rsidRPr="00443911">
              <w:rPr>
                <w:sz w:val="22"/>
                <w:szCs w:val="22"/>
              </w:rPr>
              <w:lastRenderedPageBreak/>
              <w:t xml:space="preserve">Организует домашнюю учебную работу, уточняет и комментирует содержание домашнего задания: </w:t>
            </w:r>
          </w:p>
          <w:p w:rsidR="00D251C3" w:rsidRPr="00443911" w:rsidRDefault="00D251C3" w:rsidP="00D11A25">
            <w:pPr>
              <w:rPr>
                <w:i/>
                <w:sz w:val="22"/>
                <w:szCs w:val="22"/>
              </w:rPr>
            </w:pPr>
            <w:r w:rsidRPr="00443911">
              <w:rPr>
                <w:i/>
                <w:sz w:val="22"/>
                <w:szCs w:val="22"/>
              </w:rPr>
              <w:t xml:space="preserve">выполнить следующие виды работы (на выбор): </w:t>
            </w:r>
          </w:p>
          <w:p w:rsidR="00D251C3" w:rsidRPr="00443911" w:rsidRDefault="00D251C3" w:rsidP="00D11A25">
            <w:pPr>
              <w:rPr>
                <w:i/>
                <w:sz w:val="22"/>
                <w:szCs w:val="22"/>
              </w:rPr>
            </w:pPr>
            <w:r w:rsidRPr="00443911">
              <w:rPr>
                <w:i/>
                <w:sz w:val="22"/>
                <w:szCs w:val="22"/>
              </w:rPr>
              <w:t>1. составить план, по прочитанному тексту из учебника по т</w:t>
            </w:r>
            <w:r w:rsidR="0099576C">
              <w:rPr>
                <w:i/>
                <w:sz w:val="22"/>
                <w:szCs w:val="22"/>
              </w:rPr>
              <w:t>еме: «Язык тела» раздел 1 урок 2</w:t>
            </w:r>
            <w:r w:rsidRPr="00443911">
              <w:rPr>
                <w:i/>
                <w:sz w:val="22"/>
                <w:szCs w:val="22"/>
              </w:rPr>
              <w:t>, ответить на вопросы после текста;</w:t>
            </w:r>
          </w:p>
          <w:p w:rsidR="00D251C3" w:rsidRPr="00443911" w:rsidRDefault="00D251C3" w:rsidP="000B5AA3">
            <w:pPr>
              <w:rPr>
                <w:sz w:val="22"/>
                <w:szCs w:val="22"/>
              </w:rPr>
            </w:pPr>
            <w:r w:rsidRPr="00443911">
              <w:rPr>
                <w:i/>
                <w:sz w:val="22"/>
                <w:szCs w:val="22"/>
              </w:rPr>
              <w:t>2. составить проект на тему: «Языки жестов в культуре разных стран».</w:t>
            </w:r>
          </w:p>
        </w:tc>
        <w:tc>
          <w:tcPr>
            <w:tcW w:w="695" w:type="pct"/>
          </w:tcPr>
          <w:p w:rsidR="00D251C3" w:rsidRPr="00443911" w:rsidRDefault="00D251C3" w:rsidP="007B2D34">
            <w:pPr>
              <w:rPr>
                <w:color w:val="C00000"/>
                <w:sz w:val="22"/>
                <w:szCs w:val="22"/>
              </w:rPr>
            </w:pPr>
          </w:p>
        </w:tc>
        <w:tc>
          <w:tcPr>
            <w:tcW w:w="702" w:type="pct"/>
          </w:tcPr>
          <w:p w:rsidR="00D251C3" w:rsidRPr="00443911" w:rsidRDefault="00D251C3" w:rsidP="00D11A25">
            <w:pPr>
              <w:rPr>
                <w:bCs/>
                <w:sz w:val="22"/>
                <w:szCs w:val="22"/>
              </w:rPr>
            </w:pPr>
          </w:p>
        </w:tc>
        <w:tc>
          <w:tcPr>
            <w:tcW w:w="695" w:type="pct"/>
          </w:tcPr>
          <w:p w:rsidR="00D251C3" w:rsidRPr="00443911" w:rsidRDefault="00D251C3" w:rsidP="00D11A25">
            <w:pPr>
              <w:rPr>
                <w:sz w:val="22"/>
                <w:szCs w:val="22"/>
              </w:rPr>
            </w:pPr>
            <w:r w:rsidRPr="00443911">
              <w:rPr>
                <w:sz w:val="22"/>
                <w:szCs w:val="22"/>
              </w:rPr>
              <w:t xml:space="preserve">Записывают домашнее задание </w:t>
            </w:r>
          </w:p>
          <w:p w:rsidR="00D251C3" w:rsidRPr="00443911" w:rsidRDefault="00D251C3" w:rsidP="00D11A25">
            <w:pPr>
              <w:rPr>
                <w:sz w:val="22"/>
                <w:szCs w:val="22"/>
              </w:rPr>
            </w:pPr>
            <w:r w:rsidRPr="00443911">
              <w:rPr>
                <w:sz w:val="22"/>
                <w:szCs w:val="22"/>
              </w:rPr>
              <w:t>в дневник</w:t>
            </w:r>
            <w:r w:rsidR="00DA7AF5">
              <w:rPr>
                <w:sz w:val="22"/>
                <w:szCs w:val="22"/>
              </w:rPr>
              <w:t>.</w:t>
            </w:r>
          </w:p>
          <w:p w:rsidR="00D251C3" w:rsidRPr="00443911" w:rsidRDefault="00D251C3" w:rsidP="00D11A25">
            <w:pPr>
              <w:rPr>
                <w:sz w:val="22"/>
                <w:szCs w:val="22"/>
              </w:rPr>
            </w:pPr>
          </w:p>
        </w:tc>
        <w:tc>
          <w:tcPr>
            <w:tcW w:w="752" w:type="pct"/>
          </w:tcPr>
          <w:p w:rsidR="00D251C3" w:rsidRPr="00443911" w:rsidRDefault="00D251C3" w:rsidP="00D11A25">
            <w:pPr>
              <w:rPr>
                <w:sz w:val="22"/>
                <w:szCs w:val="22"/>
              </w:rPr>
            </w:pPr>
            <w:r w:rsidRPr="00443911">
              <w:rPr>
                <w:bCs/>
                <w:sz w:val="22"/>
                <w:szCs w:val="22"/>
              </w:rPr>
              <w:t>Осуществлять выбор учебной задачи из числа предложенных, принимать учебную задачу, планировать свое действие в соответствии с поставленной задачей и условиями ее реализации, в том числе во внутреннем плане</w:t>
            </w:r>
            <w:r w:rsidR="00DA7AF5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695" w:type="pct"/>
          </w:tcPr>
          <w:p w:rsidR="00D251C3" w:rsidRPr="00443911" w:rsidRDefault="00D251C3" w:rsidP="00D11A25">
            <w:pPr>
              <w:rPr>
                <w:sz w:val="22"/>
                <w:szCs w:val="22"/>
              </w:rPr>
            </w:pPr>
            <w:r w:rsidRPr="00443911">
              <w:rPr>
                <w:sz w:val="22"/>
                <w:szCs w:val="22"/>
              </w:rPr>
              <w:t xml:space="preserve">Задают вопросы на уточнение и прояснение содержания домашней работы. </w:t>
            </w:r>
          </w:p>
        </w:tc>
        <w:tc>
          <w:tcPr>
            <w:tcW w:w="683" w:type="pct"/>
          </w:tcPr>
          <w:p w:rsidR="00D251C3" w:rsidRPr="00443911" w:rsidRDefault="00D251C3" w:rsidP="00D11A25">
            <w:pPr>
              <w:rPr>
                <w:sz w:val="22"/>
                <w:szCs w:val="22"/>
              </w:rPr>
            </w:pPr>
            <w:r w:rsidRPr="00443911">
              <w:rPr>
                <w:sz w:val="22"/>
                <w:szCs w:val="22"/>
              </w:rPr>
              <w:t>Задавать вопросы на уточнение и прояснение сказанного другим человеком</w:t>
            </w:r>
            <w:r w:rsidR="00DA7AF5">
              <w:rPr>
                <w:sz w:val="22"/>
                <w:szCs w:val="22"/>
              </w:rPr>
              <w:t>.</w:t>
            </w:r>
          </w:p>
        </w:tc>
      </w:tr>
      <w:tr w:rsidR="00D251C3" w:rsidRPr="00443911" w:rsidTr="00D11A25">
        <w:trPr>
          <w:trHeight w:val="300"/>
        </w:trPr>
        <w:tc>
          <w:tcPr>
            <w:tcW w:w="5000" w:type="pct"/>
            <w:gridSpan w:val="7"/>
          </w:tcPr>
          <w:p w:rsidR="00D251C3" w:rsidRPr="00443911" w:rsidRDefault="00D251C3" w:rsidP="008C356F">
            <w:pPr>
              <w:tabs>
                <w:tab w:val="left" w:pos="6150"/>
              </w:tabs>
              <w:rPr>
                <w:b/>
                <w:bCs/>
              </w:rPr>
            </w:pPr>
          </w:p>
          <w:p w:rsidR="00D251C3" w:rsidRPr="00443911" w:rsidRDefault="00D251C3" w:rsidP="00D11A25">
            <w:pPr>
              <w:tabs>
                <w:tab w:val="left" w:pos="6150"/>
              </w:tabs>
              <w:jc w:val="center"/>
              <w:rPr>
                <w:sz w:val="22"/>
                <w:szCs w:val="22"/>
                <w:lang w:eastAsia="ru-RU"/>
              </w:rPr>
            </w:pPr>
            <w:r w:rsidRPr="00443911">
              <w:rPr>
                <w:b/>
                <w:bCs/>
              </w:rPr>
              <w:t>Этап рефлексии учебной деятельности на уроке</w:t>
            </w:r>
          </w:p>
        </w:tc>
      </w:tr>
      <w:tr w:rsidR="00D251C3" w:rsidRPr="00443911" w:rsidTr="002A5B41">
        <w:trPr>
          <w:trHeight w:val="1805"/>
        </w:trPr>
        <w:tc>
          <w:tcPr>
            <w:tcW w:w="778" w:type="pct"/>
          </w:tcPr>
          <w:p w:rsidR="00D251C3" w:rsidRPr="00443911" w:rsidRDefault="00D251C3" w:rsidP="002A5B41">
            <w:pPr>
              <w:rPr>
                <w:sz w:val="22"/>
                <w:szCs w:val="22"/>
                <w:lang w:eastAsia="ru-RU"/>
              </w:rPr>
            </w:pPr>
            <w:r w:rsidRPr="00443911">
              <w:rPr>
                <w:sz w:val="22"/>
                <w:szCs w:val="22"/>
                <w:lang w:eastAsia="ru-RU"/>
              </w:rPr>
              <w:t>Учитель просит назвать учащихся трудности, с которыми им пришлось столкнуться на уроке и ответить на вопрос, удалось ли им преодолеть данные трудности. Вместе  с учащимися определяет степень удовлетворенности достигнутым результатом (метод неоконченных предложений).</w:t>
            </w:r>
          </w:p>
        </w:tc>
        <w:tc>
          <w:tcPr>
            <w:tcW w:w="695" w:type="pct"/>
          </w:tcPr>
          <w:p w:rsidR="00D251C3" w:rsidRPr="00443911" w:rsidRDefault="00D251C3" w:rsidP="002A5B41">
            <w:pPr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:rsidR="00D251C3" w:rsidRPr="00443911" w:rsidRDefault="00D251C3" w:rsidP="002576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95" w:type="pct"/>
          </w:tcPr>
          <w:p w:rsidR="00D251C3" w:rsidRPr="00443911" w:rsidRDefault="00D251C3" w:rsidP="00433203">
            <w:pPr>
              <w:rPr>
                <w:sz w:val="22"/>
                <w:szCs w:val="22"/>
              </w:rPr>
            </w:pPr>
            <w:r w:rsidRPr="00443911">
              <w:rPr>
                <w:sz w:val="22"/>
                <w:szCs w:val="22"/>
              </w:rPr>
              <w:t>Учащиеся анализируют свою учебную деятельность на уроке с помощью метода неоконченных предложений</w:t>
            </w:r>
            <w:r w:rsidR="00DA7AF5">
              <w:rPr>
                <w:sz w:val="22"/>
                <w:szCs w:val="22"/>
              </w:rPr>
              <w:t>.</w:t>
            </w:r>
          </w:p>
        </w:tc>
        <w:tc>
          <w:tcPr>
            <w:tcW w:w="752" w:type="pct"/>
          </w:tcPr>
          <w:p w:rsidR="00D251C3" w:rsidRPr="00443911" w:rsidRDefault="00D251C3" w:rsidP="00607FEB">
            <w:pPr>
              <w:jc w:val="both"/>
              <w:rPr>
                <w:bCs/>
                <w:sz w:val="22"/>
                <w:szCs w:val="22"/>
              </w:rPr>
            </w:pPr>
            <w:r w:rsidRPr="00443911">
              <w:rPr>
                <w:sz w:val="22"/>
                <w:szCs w:val="22"/>
              </w:rPr>
              <w:t>Устанавливать  степень соответствия результатов деятельности поставленной цели</w:t>
            </w:r>
            <w:r w:rsidR="00DA7AF5">
              <w:rPr>
                <w:sz w:val="22"/>
                <w:szCs w:val="22"/>
              </w:rPr>
              <w:t>.</w:t>
            </w:r>
          </w:p>
        </w:tc>
        <w:tc>
          <w:tcPr>
            <w:tcW w:w="695" w:type="pct"/>
          </w:tcPr>
          <w:p w:rsidR="00D251C3" w:rsidRPr="00443911" w:rsidRDefault="00D251C3" w:rsidP="007B2D34">
            <w:pPr>
              <w:jc w:val="both"/>
              <w:rPr>
                <w:sz w:val="22"/>
                <w:szCs w:val="22"/>
              </w:rPr>
            </w:pPr>
            <w:r w:rsidRPr="00443911">
              <w:rPr>
                <w:sz w:val="22"/>
                <w:szCs w:val="22"/>
              </w:rPr>
              <w:t>Слушают одноклассников,  выражают свое мнение об итогах работы на уроке</w:t>
            </w:r>
            <w:r w:rsidR="00DA7AF5">
              <w:rPr>
                <w:sz w:val="22"/>
                <w:szCs w:val="22"/>
              </w:rPr>
              <w:t>.</w:t>
            </w:r>
          </w:p>
        </w:tc>
        <w:tc>
          <w:tcPr>
            <w:tcW w:w="683" w:type="pct"/>
          </w:tcPr>
          <w:p w:rsidR="00D251C3" w:rsidRPr="00443911" w:rsidRDefault="00D251C3" w:rsidP="007B2D34">
            <w:pPr>
              <w:tabs>
                <w:tab w:val="left" w:pos="6150"/>
              </w:tabs>
              <w:rPr>
                <w:sz w:val="22"/>
                <w:szCs w:val="22"/>
                <w:lang w:eastAsia="ru-RU"/>
              </w:rPr>
            </w:pPr>
            <w:r w:rsidRPr="00443911">
              <w:rPr>
                <w:sz w:val="22"/>
                <w:szCs w:val="22"/>
                <w:lang w:eastAsia="ru-RU"/>
              </w:rPr>
              <w:t>Уметь полно и точно выражать свое мнение о достижении результатов своей деятельности</w:t>
            </w:r>
            <w:r w:rsidR="00DA7AF5">
              <w:rPr>
                <w:sz w:val="22"/>
                <w:szCs w:val="22"/>
                <w:lang w:eastAsia="ru-RU"/>
              </w:rPr>
              <w:t>.</w:t>
            </w:r>
          </w:p>
        </w:tc>
      </w:tr>
    </w:tbl>
    <w:p w:rsidR="007F5691" w:rsidRPr="00443911" w:rsidRDefault="007F5691" w:rsidP="007F5691">
      <w:pPr>
        <w:tabs>
          <w:tab w:val="left" w:pos="6150"/>
        </w:tabs>
        <w:rPr>
          <w:sz w:val="22"/>
          <w:szCs w:val="22"/>
          <w:shd w:val="clear" w:color="auto" w:fill="FFFFFF"/>
        </w:rPr>
        <w:sectPr w:rsidR="007F5691" w:rsidRPr="00443911" w:rsidSect="00C929A1">
          <w:pgSz w:w="16838" w:h="11906" w:orient="landscape"/>
          <w:pgMar w:top="567" w:right="678" w:bottom="567" w:left="567" w:header="709" w:footer="709" w:gutter="0"/>
          <w:cols w:space="708"/>
          <w:docGrid w:linePitch="360"/>
        </w:sectPr>
      </w:pPr>
    </w:p>
    <w:p w:rsidR="00BA5EFF" w:rsidRPr="0099576C" w:rsidRDefault="00BA5EFF" w:rsidP="00E95FB9">
      <w:pPr>
        <w:shd w:val="clear" w:color="auto" w:fill="FFFFFF"/>
        <w:jc w:val="both"/>
        <w:rPr>
          <w:rFonts w:eastAsia="Times New Roman"/>
          <w:b/>
          <w:sz w:val="28"/>
          <w:szCs w:val="28"/>
          <w:lang w:eastAsia="ru-RU"/>
        </w:rPr>
      </w:pPr>
    </w:p>
    <w:p w:rsidR="00C26D20" w:rsidRPr="0099576C" w:rsidRDefault="005E0BA4" w:rsidP="00E95FB9">
      <w:pPr>
        <w:shd w:val="clear" w:color="auto" w:fill="FFFFFF"/>
        <w:jc w:val="both"/>
        <w:rPr>
          <w:rFonts w:eastAsia="Times New Roman"/>
          <w:b/>
          <w:sz w:val="28"/>
          <w:szCs w:val="28"/>
          <w:lang w:val="en-US" w:eastAsia="ru-RU"/>
        </w:rPr>
      </w:pPr>
      <w:r w:rsidRPr="00C360F5">
        <w:rPr>
          <w:rFonts w:eastAsia="Times New Roman"/>
          <w:b/>
          <w:sz w:val="28"/>
          <w:szCs w:val="28"/>
          <w:lang w:eastAsia="ru-RU"/>
        </w:rPr>
        <w:t>Приложение</w:t>
      </w:r>
      <w:r w:rsidRPr="0099576C">
        <w:rPr>
          <w:rFonts w:eastAsia="Times New Roman"/>
          <w:b/>
          <w:sz w:val="28"/>
          <w:szCs w:val="28"/>
          <w:lang w:val="en-US" w:eastAsia="ru-RU"/>
        </w:rPr>
        <w:t xml:space="preserve"> № 1</w:t>
      </w:r>
    </w:p>
    <w:p w:rsidR="005E0BA4" w:rsidRPr="0099576C" w:rsidRDefault="005E0BA4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31546B" w:rsidRDefault="0031546B" w:rsidP="00C360F5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C360F5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C360F5" w:rsidRPr="00BA5EFF" w:rsidRDefault="00C360F5" w:rsidP="00C360F5">
      <w:pPr>
        <w:shd w:val="clear" w:color="auto" w:fill="FFFFFF"/>
        <w:jc w:val="both"/>
        <w:rPr>
          <w:rFonts w:eastAsia="Times New Roman"/>
          <w:sz w:val="28"/>
          <w:szCs w:val="28"/>
          <w:u w:val="single"/>
          <w:lang w:val="en-US" w:eastAsia="ru-RU"/>
        </w:rPr>
      </w:pPr>
      <w:r w:rsidRPr="00BA5EFF">
        <w:rPr>
          <w:rFonts w:eastAsia="Times New Roman"/>
          <w:sz w:val="28"/>
          <w:szCs w:val="28"/>
          <w:u w:val="single"/>
          <w:lang w:val="en-US" w:eastAsia="ru-RU"/>
        </w:rPr>
        <w:t>Ex. 1 Choose the right variant.</w:t>
      </w:r>
    </w:p>
    <w:p w:rsidR="00C360F5" w:rsidRDefault="00C360F5" w:rsidP="00C360F5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C360F5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31546B" w:rsidRPr="0031546B" w:rsidRDefault="0031546B" w:rsidP="00C360F5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C360F5" w:rsidRDefault="00C360F5" w:rsidP="00C360F5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  <w:r w:rsidRPr="00C360F5">
        <w:rPr>
          <w:rFonts w:eastAsia="Times New Roman"/>
          <w:sz w:val="28"/>
          <w:szCs w:val="28"/>
          <w:lang w:val="en-US" w:eastAsia="ru-RU"/>
        </w:rPr>
        <w:t xml:space="preserve">1)  </w:t>
      </w:r>
      <w:r>
        <w:rPr>
          <w:rFonts w:eastAsia="Times New Roman"/>
          <w:sz w:val="28"/>
          <w:szCs w:val="28"/>
          <w:lang w:val="en-US" w:eastAsia="ru-RU"/>
        </w:rPr>
        <w:t xml:space="preserve">Friendly body language is </w:t>
      </w:r>
      <w:r w:rsidRPr="00C05C2F">
        <w:rPr>
          <w:rFonts w:eastAsia="Times New Roman"/>
          <w:b/>
          <w:sz w:val="28"/>
          <w:szCs w:val="28"/>
          <w:lang w:val="en-US" w:eastAsia="ru-RU"/>
        </w:rPr>
        <w:t>a</w:t>
      </w:r>
      <w:r>
        <w:rPr>
          <w:rFonts w:eastAsia="Times New Roman"/>
          <w:sz w:val="28"/>
          <w:szCs w:val="28"/>
          <w:lang w:val="en-US" w:eastAsia="ru-RU"/>
        </w:rPr>
        <w:t xml:space="preserve"> </w:t>
      </w:r>
      <w:r w:rsidRPr="00C05C2F">
        <w:rPr>
          <w:rFonts w:eastAsia="Times New Roman"/>
          <w:b/>
          <w:sz w:val="28"/>
          <w:szCs w:val="28"/>
          <w:lang w:val="en-US" w:eastAsia="ru-RU"/>
        </w:rPr>
        <w:t>lot of eye contact</w:t>
      </w:r>
      <w:r>
        <w:rPr>
          <w:rFonts w:eastAsia="Times New Roman"/>
          <w:sz w:val="28"/>
          <w:szCs w:val="28"/>
          <w:lang w:val="en-US" w:eastAsia="ru-RU"/>
        </w:rPr>
        <w:t xml:space="preserve">/ </w:t>
      </w:r>
      <w:r w:rsidRPr="00C05C2F">
        <w:rPr>
          <w:rFonts w:eastAsia="Times New Roman"/>
          <w:b/>
          <w:sz w:val="28"/>
          <w:szCs w:val="28"/>
          <w:lang w:val="en-US" w:eastAsia="ru-RU"/>
        </w:rPr>
        <w:t>little eye contact</w:t>
      </w:r>
      <w:r>
        <w:rPr>
          <w:rFonts w:eastAsia="Times New Roman"/>
          <w:sz w:val="28"/>
          <w:szCs w:val="28"/>
          <w:lang w:val="en-US" w:eastAsia="ru-RU"/>
        </w:rPr>
        <w:t>.</w:t>
      </w:r>
    </w:p>
    <w:p w:rsidR="00C360F5" w:rsidRPr="00C360F5" w:rsidRDefault="00C360F5" w:rsidP="00C360F5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C360F5" w:rsidRPr="00C360F5" w:rsidRDefault="00C360F5" w:rsidP="00C360F5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  <w:r w:rsidRPr="00C360F5">
        <w:rPr>
          <w:rFonts w:eastAsia="Times New Roman"/>
          <w:sz w:val="28"/>
          <w:szCs w:val="28"/>
          <w:lang w:val="en-US" w:eastAsia="ru-RU"/>
        </w:rPr>
        <w:t xml:space="preserve">2)  Good liars often make </w:t>
      </w:r>
      <w:r w:rsidRPr="00C05C2F">
        <w:rPr>
          <w:rFonts w:eastAsia="Times New Roman"/>
          <w:b/>
          <w:sz w:val="28"/>
          <w:szCs w:val="28"/>
          <w:lang w:val="en-US" w:eastAsia="ru-RU"/>
        </w:rPr>
        <w:t>more</w:t>
      </w:r>
      <w:r w:rsidRPr="00C360F5">
        <w:rPr>
          <w:rFonts w:eastAsia="Times New Roman"/>
          <w:sz w:val="28"/>
          <w:szCs w:val="28"/>
          <w:lang w:val="en-US" w:eastAsia="ru-RU"/>
        </w:rPr>
        <w:t>/</w:t>
      </w:r>
      <w:r w:rsidRPr="00C05C2F">
        <w:rPr>
          <w:rFonts w:eastAsia="Times New Roman"/>
          <w:b/>
          <w:sz w:val="28"/>
          <w:szCs w:val="28"/>
          <w:lang w:val="en-US" w:eastAsia="ru-RU"/>
        </w:rPr>
        <w:t>less eye contact</w:t>
      </w:r>
      <w:r w:rsidRPr="00C360F5">
        <w:rPr>
          <w:rFonts w:eastAsia="Times New Roman"/>
          <w:sz w:val="28"/>
          <w:szCs w:val="28"/>
          <w:lang w:val="en-US" w:eastAsia="ru-RU"/>
        </w:rPr>
        <w:t xml:space="preserve"> than usual.</w:t>
      </w:r>
    </w:p>
    <w:p w:rsidR="00C360F5" w:rsidRPr="00C360F5" w:rsidRDefault="00C360F5" w:rsidP="00C360F5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C360F5" w:rsidRPr="0099576C" w:rsidRDefault="00C360F5" w:rsidP="00C360F5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  <w:r w:rsidRPr="00C360F5">
        <w:rPr>
          <w:rFonts w:eastAsia="Times New Roman"/>
          <w:sz w:val="28"/>
          <w:szCs w:val="28"/>
          <w:lang w:val="en-US" w:eastAsia="ru-RU"/>
        </w:rPr>
        <w:t xml:space="preserve">3)  People who are lying often </w:t>
      </w:r>
      <w:r w:rsidRPr="00C05C2F">
        <w:rPr>
          <w:rFonts w:eastAsia="Times New Roman"/>
          <w:b/>
          <w:sz w:val="28"/>
          <w:szCs w:val="28"/>
          <w:lang w:val="en-US" w:eastAsia="ru-RU"/>
        </w:rPr>
        <w:t>smile a lot/never smile</w:t>
      </w:r>
      <w:r w:rsidRPr="00C360F5">
        <w:rPr>
          <w:rFonts w:eastAsia="Times New Roman"/>
          <w:sz w:val="28"/>
          <w:szCs w:val="28"/>
          <w:lang w:val="en-US" w:eastAsia="ru-RU"/>
        </w:rPr>
        <w:t>.</w:t>
      </w:r>
    </w:p>
    <w:p w:rsidR="00C360F5" w:rsidRPr="0099576C" w:rsidRDefault="00C360F5" w:rsidP="00C360F5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C360F5" w:rsidRPr="00C360F5" w:rsidRDefault="00C360F5" w:rsidP="00C360F5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  <w:r w:rsidRPr="00C360F5">
        <w:rPr>
          <w:rFonts w:eastAsia="Times New Roman"/>
          <w:sz w:val="28"/>
          <w:szCs w:val="28"/>
          <w:lang w:val="en-US" w:eastAsia="ru-RU"/>
        </w:rPr>
        <w:t xml:space="preserve">4) When the arms are </w:t>
      </w:r>
      <w:proofErr w:type="gramStart"/>
      <w:r w:rsidRPr="00C05C2F">
        <w:rPr>
          <w:rFonts w:eastAsia="Times New Roman"/>
          <w:b/>
          <w:sz w:val="28"/>
          <w:szCs w:val="28"/>
          <w:lang w:val="en-US" w:eastAsia="ru-RU"/>
        </w:rPr>
        <w:t>crossed/uncrossed</w:t>
      </w:r>
      <w:proofErr w:type="gramEnd"/>
      <w:r w:rsidRPr="00C360F5">
        <w:rPr>
          <w:rFonts w:eastAsia="Times New Roman"/>
          <w:sz w:val="28"/>
          <w:szCs w:val="28"/>
          <w:lang w:val="en-US" w:eastAsia="ru-RU"/>
        </w:rPr>
        <w:t xml:space="preserve"> they form a ‘b</w:t>
      </w:r>
      <w:r>
        <w:rPr>
          <w:rFonts w:eastAsia="Times New Roman"/>
          <w:sz w:val="28"/>
          <w:szCs w:val="28"/>
          <w:lang w:val="en-US" w:eastAsia="ru-RU"/>
        </w:rPr>
        <w:t>arrier’ to an impending threat</w:t>
      </w:r>
      <w:r w:rsidRPr="00C360F5">
        <w:rPr>
          <w:rFonts w:eastAsia="Times New Roman"/>
          <w:sz w:val="28"/>
          <w:szCs w:val="28"/>
          <w:lang w:val="en-US" w:eastAsia="ru-RU"/>
        </w:rPr>
        <w:t>.</w:t>
      </w:r>
    </w:p>
    <w:p w:rsidR="00C360F5" w:rsidRPr="00C360F5" w:rsidRDefault="00C360F5" w:rsidP="00C360F5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C360F5" w:rsidRPr="00C05C2F" w:rsidRDefault="00C360F5" w:rsidP="00C360F5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  <w:r w:rsidRPr="00C360F5">
        <w:rPr>
          <w:rFonts w:eastAsia="Times New Roman"/>
          <w:sz w:val="28"/>
          <w:szCs w:val="28"/>
          <w:lang w:val="en-US" w:eastAsia="ru-RU"/>
        </w:rPr>
        <w:t xml:space="preserve">5) </w:t>
      </w:r>
      <w:r w:rsidRPr="00C05C2F">
        <w:rPr>
          <w:rFonts w:eastAsia="Times New Roman"/>
          <w:b/>
          <w:sz w:val="28"/>
          <w:szCs w:val="28"/>
          <w:lang w:val="en-US" w:eastAsia="ru-RU"/>
        </w:rPr>
        <w:t>Crossed/uncrossed</w:t>
      </w:r>
      <w:r w:rsidRPr="00C360F5">
        <w:rPr>
          <w:rFonts w:eastAsia="Times New Roman"/>
          <w:sz w:val="28"/>
          <w:szCs w:val="28"/>
          <w:lang w:val="en-US" w:eastAsia="ru-RU"/>
        </w:rPr>
        <w:t xml:space="preserve"> legs signify negativity.</w:t>
      </w:r>
    </w:p>
    <w:p w:rsidR="00C360F5" w:rsidRPr="00C05C2F" w:rsidRDefault="00C360F5" w:rsidP="00C360F5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5E0BA4" w:rsidRDefault="00C360F5" w:rsidP="00C360F5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  <w:r w:rsidRPr="00C360F5">
        <w:rPr>
          <w:rFonts w:eastAsia="Times New Roman"/>
          <w:sz w:val="28"/>
          <w:szCs w:val="28"/>
          <w:lang w:val="en-US" w:eastAsia="ru-RU"/>
        </w:rPr>
        <w:t xml:space="preserve">6)  </w:t>
      </w:r>
      <w:r w:rsidR="00C05C2F">
        <w:rPr>
          <w:rFonts w:eastAsia="Times New Roman"/>
          <w:sz w:val="28"/>
          <w:szCs w:val="28"/>
          <w:lang w:val="en-US" w:eastAsia="ru-RU"/>
        </w:rPr>
        <w:t xml:space="preserve">Friendly body language is </w:t>
      </w:r>
      <w:r w:rsidR="00C05C2F" w:rsidRPr="00C05C2F">
        <w:rPr>
          <w:rFonts w:eastAsia="Times New Roman"/>
          <w:b/>
          <w:sz w:val="28"/>
          <w:szCs w:val="28"/>
          <w:lang w:val="en-US" w:eastAsia="ru-RU"/>
        </w:rPr>
        <w:t>an open posture/closed posture</w:t>
      </w:r>
      <w:r w:rsidR="0031546B">
        <w:rPr>
          <w:rFonts w:eastAsia="Times New Roman"/>
          <w:sz w:val="28"/>
          <w:szCs w:val="28"/>
          <w:lang w:val="en-US" w:eastAsia="ru-RU"/>
        </w:rPr>
        <w:t xml:space="preserve"> and a </w:t>
      </w:r>
      <w:r w:rsidR="0031546B" w:rsidRPr="0031546B">
        <w:rPr>
          <w:rFonts w:eastAsia="Times New Roman"/>
          <w:b/>
          <w:sz w:val="28"/>
          <w:szCs w:val="28"/>
          <w:lang w:val="en-US" w:eastAsia="ru-RU"/>
        </w:rPr>
        <w:t>warm handshake.</w:t>
      </w:r>
    </w:p>
    <w:p w:rsidR="00C05C2F" w:rsidRDefault="00C05C2F" w:rsidP="00C360F5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C05C2F" w:rsidRPr="00C360F5" w:rsidRDefault="00C05C2F" w:rsidP="00C360F5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5E0BA4" w:rsidRDefault="005E0BA4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Pr="00C360F5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5E0BA4" w:rsidRPr="0099576C" w:rsidRDefault="005E0BA4" w:rsidP="00E95FB9">
      <w:pPr>
        <w:shd w:val="clear" w:color="auto" w:fill="FFFFFF"/>
        <w:jc w:val="both"/>
        <w:rPr>
          <w:rFonts w:eastAsia="Times New Roman"/>
          <w:b/>
          <w:sz w:val="28"/>
          <w:szCs w:val="28"/>
          <w:lang w:val="en-US" w:eastAsia="ru-RU"/>
        </w:rPr>
      </w:pPr>
      <w:r w:rsidRPr="00E431C4">
        <w:rPr>
          <w:rFonts w:eastAsia="Times New Roman"/>
          <w:b/>
          <w:sz w:val="28"/>
          <w:szCs w:val="28"/>
          <w:lang w:eastAsia="ru-RU"/>
        </w:rPr>
        <w:t>Приложение</w:t>
      </w:r>
      <w:r w:rsidRPr="0099576C">
        <w:rPr>
          <w:rFonts w:eastAsia="Times New Roman"/>
          <w:b/>
          <w:sz w:val="28"/>
          <w:szCs w:val="28"/>
          <w:lang w:val="en-US" w:eastAsia="ru-RU"/>
        </w:rPr>
        <w:t xml:space="preserve"> № 2</w:t>
      </w:r>
    </w:p>
    <w:p w:rsidR="005E0BA4" w:rsidRPr="0099576C" w:rsidRDefault="005E0BA4" w:rsidP="005E0BA4">
      <w:pPr>
        <w:pStyle w:val="a3"/>
        <w:ind w:left="0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BA5EFF" w:rsidRDefault="00BA5EFF" w:rsidP="005E0BA4">
      <w:pPr>
        <w:pStyle w:val="a3"/>
        <w:ind w:left="0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</w:p>
    <w:p w:rsidR="005E0BA4" w:rsidRPr="00BA5EFF" w:rsidRDefault="00C360F5" w:rsidP="005E0BA4">
      <w:pPr>
        <w:pStyle w:val="a3"/>
        <w:ind w:left="0"/>
        <w:rPr>
          <w:rFonts w:ascii="Times New Roman" w:hAnsi="Times New Roman"/>
          <w:sz w:val="28"/>
          <w:szCs w:val="28"/>
          <w:u w:val="single"/>
          <w:lang w:val="en-US"/>
        </w:rPr>
      </w:pPr>
      <w:r w:rsidRPr="00BA5EFF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  <w:lang w:val="en-US"/>
        </w:rPr>
        <w:t>Ex. 2</w:t>
      </w:r>
      <w:r w:rsidR="005E0BA4" w:rsidRPr="00BA5EFF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  <w:lang w:val="en-US"/>
        </w:rPr>
        <w:t xml:space="preserve"> </w:t>
      </w:r>
      <w:r w:rsidR="005E0BA4" w:rsidRPr="00BA5EFF">
        <w:rPr>
          <w:rFonts w:ascii="Times New Roman" w:hAnsi="Times New Roman"/>
          <w:sz w:val="28"/>
          <w:szCs w:val="28"/>
          <w:u w:val="single"/>
          <w:lang w:val="en-US"/>
        </w:rPr>
        <w:t>Complete the table with the words from the box</w:t>
      </w:r>
    </w:p>
    <w:p w:rsidR="00BA5EFF" w:rsidRPr="005E0BA4" w:rsidRDefault="00BA5EFF" w:rsidP="005E0BA4">
      <w:pPr>
        <w:pStyle w:val="a3"/>
        <w:ind w:left="0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5E0BA4" w:rsidRPr="00B45176" w:rsidRDefault="005E0BA4" w:rsidP="00BA5EFF">
      <w:pPr>
        <w:pStyle w:val="a3"/>
        <w:numPr>
          <w:ilvl w:val="0"/>
          <w:numId w:val="45"/>
        </w:numPr>
        <w:spacing w:before="100" w:beforeAutospacing="1" w:after="100" w:afterAutospacing="1" w:line="360" w:lineRule="auto"/>
        <w:ind w:left="284" w:hanging="284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B45176">
        <w:rPr>
          <w:rFonts w:ascii="Times New Roman" w:hAnsi="Times New Roman"/>
          <w:b/>
          <w:sz w:val="28"/>
          <w:szCs w:val="28"/>
          <w:lang w:val="en-US" w:eastAsia="ru-RU"/>
        </w:rPr>
        <w:t xml:space="preserve">shake hands, </w:t>
      </w:r>
    </w:p>
    <w:p w:rsidR="005E0BA4" w:rsidRPr="00B45176" w:rsidRDefault="00C360F5" w:rsidP="00BA5EFF">
      <w:pPr>
        <w:pStyle w:val="a3"/>
        <w:numPr>
          <w:ilvl w:val="0"/>
          <w:numId w:val="45"/>
        </w:numPr>
        <w:spacing w:before="100" w:beforeAutospacing="1" w:after="100" w:afterAutospacing="1" w:line="360" w:lineRule="auto"/>
        <w:ind w:left="284" w:hanging="284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B45176">
        <w:rPr>
          <w:rFonts w:ascii="Times New Roman" w:hAnsi="Times New Roman"/>
          <w:b/>
          <w:sz w:val="28"/>
          <w:szCs w:val="28"/>
          <w:lang w:val="en-US" w:eastAsia="ru-RU"/>
        </w:rPr>
        <w:t>keep your arms and legs crossed,</w:t>
      </w:r>
    </w:p>
    <w:p w:rsidR="00C360F5" w:rsidRPr="00B45176" w:rsidRDefault="00C360F5" w:rsidP="00BA5EFF">
      <w:pPr>
        <w:pStyle w:val="a3"/>
        <w:numPr>
          <w:ilvl w:val="0"/>
          <w:numId w:val="45"/>
        </w:numPr>
        <w:spacing w:before="100" w:beforeAutospacing="1" w:after="100" w:afterAutospacing="1" w:line="360" w:lineRule="auto"/>
        <w:ind w:left="284" w:hanging="284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B45176">
        <w:rPr>
          <w:rFonts w:ascii="Times New Roman" w:hAnsi="Times New Roman"/>
          <w:b/>
          <w:sz w:val="28"/>
          <w:szCs w:val="28"/>
          <w:lang w:val="en-US" w:eastAsia="ru-RU"/>
        </w:rPr>
        <w:t>keep your arms and legs uncrossed,</w:t>
      </w:r>
    </w:p>
    <w:p w:rsidR="005E0BA4" w:rsidRPr="00B45176" w:rsidRDefault="005E0BA4" w:rsidP="00BA5EFF">
      <w:pPr>
        <w:pStyle w:val="a3"/>
        <w:numPr>
          <w:ilvl w:val="0"/>
          <w:numId w:val="45"/>
        </w:numPr>
        <w:spacing w:before="100" w:beforeAutospacing="1" w:after="100" w:afterAutospacing="1" w:line="360" w:lineRule="auto"/>
        <w:ind w:left="284" w:hanging="284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B45176">
        <w:rPr>
          <w:rFonts w:ascii="Times New Roman" w:hAnsi="Times New Roman"/>
          <w:b/>
          <w:sz w:val="28"/>
          <w:szCs w:val="28"/>
          <w:lang w:val="en-US" w:eastAsia="ru-RU"/>
        </w:rPr>
        <w:t xml:space="preserve">use an open posture, </w:t>
      </w:r>
    </w:p>
    <w:p w:rsidR="005E0BA4" w:rsidRPr="00B45176" w:rsidRDefault="005E0BA4" w:rsidP="00BA5EFF">
      <w:pPr>
        <w:pStyle w:val="a3"/>
        <w:numPr>
          <w:ilvl w:val="0"/>
          <w:numId w:val="45"/>
        </w:numPr>
        <w:spacing w:before="100" w:beforeAutospacing="1" w:after="100" w:afterAutospacing="1" w:line="360" w:lineRule="auto"/>
        <w:ind w:left="284" w:hanging="284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B45176">
        <w:rPr>
          <w:rFonts w:ascii="Times New Roman" w:hAnsi="Times New Roman"/>
          <w:b/>
          <w:sz w:val="28"/>
          <w:szCs w:val="28"/>
          <w:lang w:val="en-US" w:eastAsia="ru-RU"/>
        </w:rPr>
        <w:t xml:space="preserve">use closed posture, </w:t>
      </w:r>
    </w:p>
    <w:p w:rsidR="005E0BA4" w:rsidRPr="00B45176" w:rsidRDefault="005E0BA4" w:rsidP="00BA5EFF">
      <w:pPr>
        <w:pStyle w:val="a3"/>
        <w:numPr>
          <w:ilvl w:val="0"/>
          <w:numId w:val="45"/>
        </w:numPr>
        <w:spacing w:before="100" w:beforeAutospacing="1" w:after="100" w:afterAutospacing="1" w:line="360" w:lineRule="auto"/>
        <w:ind w:left="284" w:hanging="284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B45176">
        <w:rPr>
          <w:rFonts w:ascii="Times New Roman" w:hAnsi="Times New Roman"/>
          <w:b/>
          <w:sz w:val="28"/>
          <w:szCs w:val="28"/>
          <w:lang w:val="en-US" w:eastAsia="ru-RU"/>
        </w:rPr>
        <w:t xml:space="preserve">be leaning back, </w:t>
      </w:r>
    </w:p>
    <w:p w:rsidR="005E0BA4" w:rsidRPr="00B45176" w:rsidRDefault="005E0BA4" w:rsidP="00BA5EFF">
      <w:pPr>
        <w:pStyle w:val="a3"/>
        <w:numPr>
          <w:ilvl w:val="0"/>
          <w:numId w:val="45"/>
        </w:numPr>
        <w:spacing w:before="100" w:beforeAutospacing="1" w:after="100" w:afterAutospacing="1" w:line="360" w:lineRule="auto"/>
        <w:ind w:left="284" w:hanging="284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B45176">
        <w:rPr>
          <w:rFonts w:ascii="Times New Roman" w:hAnsi="Times New Roman"/>
          <w:b/>
          <w:sz w:val="28"/>
          <w:szCs w:val="28"/>
          <w:lang w:val="en-US" w:eastAsia="ru-RU"/>
        </w:rPr>
        <w:t xml:space="preserve">smile, </w:t>
      </w:r>
    </w:p>
    <w:p w:rsidR="005E0BA4" w:rsidRPr="00B45176" w:rsidRDefault="005E0BA4" w:rsidP="00BA5EFF">
      <w:pPr>
        <w:pStyle w:val="a3"/>
        <w:numPr>
          <w:ilvl w:val="0"/>
          <w:numId w:val="45"/>
        </w:numPr>
        <w:spacing w:before="100" w:beforeAutospacing="1" w:after="100" w:afterAutospacing="1" w:line="360" w:lineRule="auto"/>
        <w:ind w:left="284" w:hanging="284"/>
        <w:rPr>
          <w:rFonts w:ascii="Times New Roman" w:hAnsi="Times New Roman"/>
          <w:b/>
          <w:sz w:val="28"/>
          <w:szCs w:val="28"/>
          <w:lang w:val="en-US" w:eastAsia="ru-RU"/>
        </w:rPr>
      </w:pPr>
      <w:proofErr w:type="gramStart"/>
      <w:r w:rsidRPr="00B45176">
        <w:rPr>
          <w:rFonts w:ascii="Times New Roman" w:hAnsi="Times New Roman"/>
          <w:b/>
          <w:sz w:val="28"/>
          <w:szCs w:val="28"/>
          <w:lang w:val="en-US" w:eastAsia="ru-RU"/>
        </w:rPr>
        <w:t>have</w:t>
      </w:r>
      <w:proofErr w:type="gramEnd"/>
      <w:r w:rsidRPr="00B45176">
        <w:rPr>
          <w:rFonts w:ascii="Times New Roman" w:hAnsi="Times New Roman"/>
          <w:b/>
          <w:sz w:val="28"/>
          <w:szCs w:val="28"/>
          <w:lang w:val="en-US" w:eastAsia="ru-RU"/>
        </w:rPr>
        <w:t xml:space="preserve"> eye contact.</w:t>
      </w:r>
    </w:p>
    <w:p w:rsidR="00BA5EFF" w:rsidRPr="005E0BA4" w:rsidRDefault="00BA5EFF" w:rsidP="005E0BA4">
      <w:pPr>
        <w:spacing w:before="100" w:beforeAutospacing="1" w:after="100" w:afterAutospacing="1"/>
        <w:rPr>
          <w:rFonts w:eastAsia="Calibri"/>
          <w:sz w:val="28"/>
          <w:szCs w:val="28"/>
          <w:lang w:val="en-US" w:eastAsia="ru-RU"/>
        </w:rPr>
      </w:pP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5528"/>
      </w:tblGrid>
      <w:tr w:rsidR="005E0BA4" w:rsidRPr="005E0BA4" w:rsidTr="005E0BA4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0BA4" w:rsidRPr="005E0BA4" w:rsidRDefault="005E0BA4" w:rsidP="005E0BA4">
            <w:pPr>
              <w:spacing w:before="100" w:beforeAutospacing="1" w:after="100" w:afterAutospacing="1"/>
              <w:jc w:val="center"/>
              <w:rPr>
                <w:rFonts w:eastAsia="Calibri"/>
                <w:b/>
                <w:sz w:val="28"/>
                <w:szCs w:val="28"/>
                <w:lang w:val="en-US" w:eastAsia="ru-RU"/>
              </w:rPr>
            </w:pPr>
            <w:r w:rsidRPr="005E0BA4">
              <w:rPr>
                <w:rFonts w:eastAsia="Calibri"/>
                <w:b/>
                <w:sz w:val="28"/>
                <w:szCs w:val="28"/>
                <w:lang w:val="en-US" w:eastAsia="ru-RU"/>
              </w:rPr>
              <w:t>Good body language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0BA4" w:rsidRPr="005E0BA4" w:rsidRDefault="005E0BA4" w:rsidP="005E0BA4">
            <w:pPr>
              <w:spacing w:before="100" w:beforeAutospacing="1" w:after="100" w:afterAutospacing="1"/>
              <w:jc w:val="center"/>
              <w:rPr>
                <w:rFonts w:eastAsia="Calibri"/>
                <w:b/>
                <w:sz w:val="28"/>
                <w:szCs w:val="28"/>
                <w:lang w:val="en-US" w:eastAsia="ru-RU"/>
              </w:rPr>
            </w:pPr>
            <w:r w:rsidRPr="005E0BA4">
              <w:rPr>
                <w:rFonts w:eastAsia="Calibri"/>
                <w:b/>
                <w:sz w:val="28"/>
                <w:szCs w:val="28"/>
                <w:lang w:val="en-US" w:eastAsia="ru-RU"/>
              </w:rPr>
              <w:t>Bad body language</w:t>
            </w:r>
          </w:p>
        </w:tc>
      </w:tr>
      <w:tr w:rsidR="005E0BA4" w:rsidRPr="005E0BA4" w:rsidTr="005E0BA4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BA4" w:rsidRDefault="005E0BA4">
            <w:pPr>
              <w:spacing w:before="100" w:beforeAutospacing="1" w:after="100" w:afterAutospacing="1"/>
              <w:jc w:val="center"/>
              <w:rPr>
                <w:rFonts w:eastAsia="Calibri"/>
                <w:sz w:val="28"/>
                <w:szCs w:val="28"/>
                <w:lang w:val="en-US" w:eastAsia="ru-RU"/>
              </w:rPr>
            </w:pPr>
          </w:p>
          <w:p w:rsidR="005E0BA4" w:rsidRPr="005E0BA4" w:rsidRDefault="005E0BA4">
            <w:pPr>
              <w:spacing w:before="100" w:beforeAutospacing="1" w:after="100" w:afterAutospacing="1"/>
              <w:jc w:val="center"/>
              <w:rPr>
                <w:rFonts w:eastAsia="Calibri"/>
                <w:sz w:val="28"/>
                <w:szCs w:val="28"/>
                <w:lang w:val="en-US" w:eastAsia="ru-RU"/>
              </w:rPr>
            </w:pPr>
            <w:r w:rsidRPr="005E0BA4">
              <w:rPr>
                <w:rFonts w:eastAsia="Calibri"/>
                <w:sz w:val="28"/>
                <w:szCs w:val="28"/>
                <w:lang w:val="en-US" w:eastAsia="ru-RU"/>
              </w:rPr>
              <w:t>…</w:t>
            </w:r>
          </w:p>
          <w:p w:rsidR="005E0BA4" w:rsidRPr="005E0BA4" w:rsidRDefault="005E0BA4">
            <w:pPr>
              <w:spacing w:before="100" w:beforeAutospacing="1" w:after="100" w:afterAutospacing="1"/>
              <w:rPr>
                <w:rFonts w:eastAsia="Calibri"/>
                <w:sz w:val="28"/>
                <w:szCs w:val="28"/>
                <w:lang w:val="en-US" w:eastAsia="ru-RU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0BA4" w:rsidRDefault="005E0BA4">
            <w:pPr>
              <w:spacing w:before="100" w:beforeAutospacing="1" w:after="100" w:afterAutospacing="1"/>
              <w:jc w:val="center"/>
              <w:rPr>
                <w:rFonts w:eastAsia="Calibri"/>
                <w:sz w:val="28"/>
                <w:szCs w:val="28"/>
                <w:lang w:val="en-US" w:eastAsia="ru-RU"/>
              </w:rPr>
            </w:pPr>
          </w:p>
          <w:p w:rsidR="005E0BA4" w:rsidRPr="005E0BA4" w:rsidRDefault="005E0BA4">
            <w:pPr>
              <w:spacing w:before="100" w:beforeAutospacing="1" w:after="100" w:afterAutospacing="1"/>
              <w:jc w:val="center"/>
              <w:rPr>
                <w:rFonts w:eastAsia="Calibri"/>
                <w:sz w:val="28"/>
                <w:szCs w:val="28"/>
                <w:lang w:val="en-US" w:eastAsia="ru-RU"/>
              </w:rPr>
            </w:pPr>
            <w:r w:rsidRPr="005E0BA4">
              <w:rPr>
                <w:rFonts w:eastAsia="Calibri"/>
                <w:sz w:val="28"/>
                <w:szCs w:val="28"/>
                <w:lang w:val="en-US" w:eastAsia="ru-RU"/>
              </w:rPr>
              <w:t>…</w:t>
            </w:r>
          </w:p>
        </w:tc>
      </w:tr>
    </w:tbl>
    <w:p w:rsidR="005E0BA4" w:rsidRDefault="005E0BA4" w:rsidP="00E95FB9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</w:p>
    <w:p w:rsidR="005E0BA4" w:rsidRDefault="005E0BA4" w:rsidP="00E95FB9">
      <w:pPr>
        <w:shd w:val="clear" w:color="auto" w:fill="FFFFFF"/>
        <w:jc w:val="both"/>
        <w:rPr>
          <w:rFonts w:eastAsia="Times New Roman"/>
          <w:sz w:val="28"/>
          <w:szCs w:val="28"/>
          <w:lang w:eastAsia="ru-RU"/>
        </w:rPr>
      </w:pPr>
    </w:p>
    <w:p w:rsidR="005E0BA4" w:rsidRDefault="005E0BA4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Pr="00BA5EFF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b/>
          <w:sz w:val="28"/>
          <w:szCs w:val="28"/>
          <w:lang w:val="en-US" w:eastAsia="ru-RU"/>
        </w:rPr>
      </w:pPr>
    </w:p>
    <w:p w:rsidR="005E0BA4" w:rsidRDefault="005E0BA4" w:rsidP="00E95FB9">
      <w:pPr>
        <w:shd w:val="clear" w:color="auto" w:fill="FFFFFF"/>
        <w:jc w:val="both"/>
        <w:rPr>
          <w:rFonts w:eastAsia="Times New Roman"/>
          <w:b/>
          <w:sz w:val="28"/>
          <w:szCs w:val="28"/>
          <w:lang w:val="en-US" w:eastAsia="ru-RU"/>
        </w:rPr>
      </w:pPr>
      <w:r w:rsidRPr="00BA5EFF">
        <w:rPr>
          <w:rFonts w:eastAsia="Times New Roman"/>
          <w:b/>
          <w:sz w:val="28"/>
          <w:szCs w:val="28"/>
          <w:lang w:eastAsia="ru-RU"/>
        </w:rPr>
        <w:t>Приложение № 3</w:t>
      </w:r>
    </w:p>
    <w:p w:rsidR="00BA5EFF" w:rsidRDefault="00BA5EFF" w:rsidP="00E95FB9">
      <w:pPr>
        <w:shd w:val="clear" w:color="auto" w:fill="FFFFFF"/>
        <w:jc w:val="both"/>
        <w:rPr>
          <w:rFonts w:eastAsia="Times New Roman"/>
          <w:b/>
          <w:sz w:val="28"/>
          <w:szCs w:val="28"/>
          <w:lang w:val="en-US" w:eastAsia="ru-RU"/>
        </w:rPr>
      </w:pPr>
    </w:p>
    <w:p w:rsidR="00BA5EFF" w:rsidRDefault="00BA5EFF" w:rsidP="00E95FB9">
      <w:pPr>
        <w:shd w:val="clear" w:color="auto" w:fill="FFFFFF"/>
        <w:jc w:val="both"/>
        <w:rPr>
          <w:rFonts w:eastAsia="Times New Roman"/>
          <w:b/>
          <w:sz w:val="28"/>
          <w:szCs w:val="28"/>
          <w:lang w:val="en-US" w:eastAsia="ru-RU"/>
        </w:rPr>
      </w:pPr>
    </w:p>
    <w:p w:rsidR="00BA5EFF" w:rsidRPr="00B45176" w:rsidRDefault="00BA5EFF" w:rsidP="00E95FB9">
      <w:pPr>
        <w:shd w:val="clear" w:color="auto" w:fill="FFFFFF"/>
        <w:jc w:val="both"/>
        <w:rPr>
          <w:rFonts w:eastAsia="Times New Roman"/>
          <w:sz w:val="28"/>
          <w:szCs w:val="28"/>
          <w:u w:val="single"/>
          <w:lang w:val="en-US" w:eastAsia="ru-RU"/>
        </w:rPr>
      </w:pPr>
      <w:r w:rsidRPr="00BA5EFF">
        <w:rPr>
          <w:rFonts w:eastAsia="Times New Roman"/>
          <w:sz w:val="28"/>
          <w:szCs w:val="28"/>
          <w:u w:val="single"/>
          <w:lang w:val="en-US" w:eastAsia="ru-RU"/>
        </w:rPr>
        <w:t>Ex. 3</w:t>
      </w:r>
      <w:r w:rsidR="00D356BB">
        <w:rPr>
          <w:rFonts w:eastAsia="Times New Roman"/>
          <w:sz w:val="28"/>
          <w:szCs w:val="28"/>
          <w:u w:val="single"/>
          <w:lang w:val="en-US" w:eastAsia="ru-RU"/>
        </w:rPr>
        <w:t xml:space="preserve"> Make u</w:t>
      </w:r>
      <w:r w:rsidR="001F7EF5">
        <w:rPr>
          <w:rFonts w:eastAsia="Times New Roman"/>
          <w:sz w:val="28"/>
          <w:szCs w:val="28"/>
          <w:u w:val="single"/>
          <w:lang w:val="en-US" w:eastAsia="ru-RU"/>
        </w:rPr>
        <w:t>p a dialogue with your partner and t</w:t>
      </w:r>
      <w:r w:rsidR="00D356BB">
        <w:rPr>
          <w:rFonts w:eastAsia="Times New Roman"/>
          <w:sz w:val="28"/>
          <w:szCs w:val="28"/>
          <w:u w:val="single"/>
          <w:lang w:val="en-US" w:eastAsia="ru-RU"/>
        </w:rPr>
        <w:t>ry to use body language.</w:t>
      </w:r>
    </w:p>
    <w:p w:rsidR="00C26D20" w:rsidRPr="00B45176" w:rsidRDefault="00C26D20" w:rsidP="00C26D20">
      <w:pPr>
        <w:pStyle w:val="a3"/>
        <w:shd w:val="clear" w:color="auto" w:fill="FFFFFF"/>
        <w:ind w:left="1211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C26D20" w:rsidRPr="00471BD5" w:rsidRDefault="00B45176" w:rsidP="00BA5EFF">
      <w:pPr>
        <w:pStyle w:val="a3"/>
        <w:shd w:val="clear" w:color="auto" w:fill="FFFFFF"/>
        <w:ind w:left="0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B4517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1. Asking a direction in the street.</w:t>
      </w:r>
    </w:p>
    <w:p w:rsidR="00471BD5" w:rsidRPr="00D356BB" w:rsidRDefault="00471BD5" w:rsidP="00BA5EFF">
      <w:pPr>
        <w:pStyle w:val="a3"/>
        <w:shd w:val="clear" w:color="auto" w:fill="FFFFFF"/>
        <w:ind w:left="0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471BD5" w:rsidRPr="00471BD5" w:rsidRDefault="00471BD5" w:rsidP="00BA5EFF">
      <w:pPr>
        <w:pStyle w:val="a3"/>
        <w:shd w:val="clear" w:color="auto" w:fill="FFFFFF"/>
        <w:ind w:left="0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D356BB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2. </w:t>
      </w: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In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 the street.</w:t>
      </w:r>
    </w:p>
    <w:p w:rsidR="00B45176" w:rsidRPr="00B45176" w:rsidRDefault="00B45176" w:rsidP="00BA5EFF">
      <w:pPr>
        <w:pStyle w:val="a3"/>
        <w:shd w:val="clear" w:color="auto" w:fill="FFFFFF"/>
        <w:ind w:left="0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B45176" w:rsidRPr="00B45176" w:rsidRDefault="00B45176" w:rsidP="00BA5EFF">
      <w:pPr>
        <w:pStyle w:val="a3"/>
        <w:shd w:val="clear" w:color="auto" w:fill="FFFFFF"/>
        <w:ind w:left="0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D356BB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2. </w:t>
      </w:r>
      <w:r w:rsidRPr="00B4517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A new friend.</w:t>
      </w:r>
    </w:p>
    <w:p w:rsidR="00B45176" w:rsidRPr="00B45176" w:rsidRDefault="00B45176" w:rsidP="00BA5EFF">
      <w:pPr>
        <w:pStyle w:val="a3"/>
        <w:shd w:val="clear" w:color="auto" w:fill="FFFFFF"/>
        <w:ind w:left="0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B45176" w:rsidRPr="00B45176" w:rsidRDefault="00B45176" w:rsidP="00BA5EFF">
      <w:pPr>
        <w:pStyle w:val="a3"/>
        <w:shd w:val="clear" w:color="auto" w:fill="FFFFFF"/>
        <w:ind w:left="0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B4517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3. </w:t>
      </w:r>
      <w:proofErr w:type="gramStart"/>
      <w:r w:rsidRPr="00B4517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In</w:t>
      </w:r>
      <w:proofErr w:type="gramEnd"/>
      <w:r w:rsidRPr="00B4517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 the hotel.</w:t>
      </w:r>
    </w:p>
    <w:p w:rsidR="00B45176" w:rsidRPr="00B45176" w:rsidRDefault="00B45176" w:rsidP="00BA5EFF">
      <w:pPr>
        <w:pStyle w:val="a3"/>
        <w:shd w:val="clear" w:color="auto" w:fill="FFFFFF"/>
        <w:ind w:left="0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</w:p>
    <w:p w:rsidR="00B45176" w:rsidRPr="00B45176" w:rsidRDefault="00B45176" w:rsidP="00BA5EFF">
      <w:pPr>
        <w:pStyle w:val="a3"/>
        <w:shd w:val="clear" w:color="auto" w:fill="FFFFFF"/>
        <w:ind w:left="0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B4517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4. </w:t>
      </w:r>
      <w:proofErr w:type="gramStart"/>
      <w:r w:rsidRPr="00B4517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In</w:t>
      </w:r>
      <w:proofErr w:type="gramEnd"/>
      <w:r w:rsidRPr="00B45176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 the shop.</w:t>
      </w:r>
    </w:p>
    <w:p w:rsidR="00B45176" w:rsidRDefault="00B45176" w:rsidP="00BA5EFF">
      <w:pPr>
        <w:pStyle w:val="a3"/>
        <w:shd w:val="clear" w:color="auto" w:fill="FFFFFF"/>
        <w:ind w:left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B45176" w:rsidRPr="00471BD5" w:rsidRDefault="00471BD5" w:rsidP="00BA5EFF">
      <w:pPr>
        <w:pStyle w:val="a3"/>
        <w:shd w:val="clear" w:color="auto" w:fill="FFFFFF"/>
        <w:ind w:left="0"/>
        <w:jc w:val="both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471BD5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5. </w:t>
      </w:r>
      <w:proofErr w:type="gramStart"/>
      <w:r w:rsidRPr="00471BD5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At</w:t>
      </w:r>
      <w:proofErr w:type="gramEnd"/>
      <w:r w:rsidRPr="00471BD5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 the chemist’s.</w:t>
      </w:r>
    </w:p>
    <w:p w:rsidR="00C26D20" w:rsidRPr="00B45176" w:rsidRDefault="00C26D20" w:rsidP="00C26D20">
      <w:pPr>
        <w:pStyle w:val="a3"/>
        <w:shd w:val="clear" w:color="auto" w:fill="FFFFFF"/>
        <w:ind w:left="1211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C26D20" w:rsidRPr="00B45176" w:rsidRDefault="00C26D20" w:rsidP="00C26D20">
      <w:pPr>
        <w:pStyle w:val="a3"/>
        <w:shd w:val="clear" w:color="auto" w:fill="FFFFFF"/>
        <w:ind w:left="1211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8B022B" w:rsidRPr="00B45176" w:rsidRDefault="008B022B" w:rsidP="00C26D20">
      <w:pPr>
        <w:tabs>
          <w:tab w:val="left" w:pos="6150"/>
        </w:tabs>
        <w:ind w:firstLine="851"/>
        <w:jc w:val="both"/>
        <w:rPr>
          <w:sz w:val="28"/>
          <w:szCs w:val="28"/>
          <w:shd w:val="clear" w:color="auto" w:fill="FFFFFF"/>
          <w:lang w:val="en-US"/>
        </w:rPr>
      </w:pPr>
    </w:p>
    <w:sectPr w:rsidR="008B022B" w:rsidRPr="00B45176" w:rsidSect="00134A9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6B5B"/>
    <w:multiLevelType w:val="hybridMultilevel"/>
    <w:tmpl w:val="95369F06"/>
    <w:lvl w:ilvl="0" w:tplc="4162C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C2A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285F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D823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EAF1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F29F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94CF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1222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EC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32308F0"/>
    <w:multiLevelType w:val="hybridMultilevel"/>
    <w:tmpl w:val="42E2527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4AE35EE"/>
    <w:multiLevelType w:val="hybridMultilevel"/>
    <w:tmpl w:val="372E53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7A56DB"/>
    <w:multiLevelType w:val="hybridMultilevel"/>
    <w:tmpl w:val="BE50B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241004"/>
    <w:multiLevelType w:val="hybridMultilevel"/>
    <w:tmpl w:val="1F66F256"/>
    <w:lvl w:ilvl="0" w:tplc="7B4E04C2">
      <w:start w:val="1"/>
      <w:numFmt w:val="decimal"/>
      <w:lvlText w:val="%1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1A64EE1"/>
    <w:multiLevelType w:val="hybridMultilevel"/>
    <w:tmpl w:val="CE20413E"/>
    <w:lvl w:ilvl="0" w:tplc="AC62A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057CF3"/>
    <w:multiLevelType w:val="hybridMultilevel"/>
    <w:tmpl w:val="A45E4812"/>
    <w:lvl w:ilvl="0" w:tplc="ED34752C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17AB2C33"/>
    <w:multiLevelType w:val="hybridMultilevel"/>
    <w:tmpl w:val="D356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734F74"/>
    <w:multiLevelType w:val="hybridMultilevel"/>
    <w:tmpl w:val="908253BA"/>
    <w:lvl w:ilvl="0" w:tplc="04190011">
      <w:start w:val="1"/>
      <w:numFmt w:val="decimal"/>
      <w:lvlText w:val="%1)"/>
      <w:lvlJc w:val="left"/>
      <w:pPr>
        <w:ind w:left="2640" w:hanging="360"/>
      </w:p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9">
    <w:nsid w:val="1B7A4268"/>
    <w:multiLevelType w:val="hybridMultilevel"/>
    <w:tmpl w:val="AC805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F299B"/>
    <w:multiLevelType w:val="hybridMultilevel"/>
    <w:tmpl w:val="C25AA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DF1DE2"/>
    <w:multiLevelType w:val="hybridMultilevel"/>
    <w:tmpl w:val="21563F4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269A1A26"/>
    <w:multiLevelType w:val="hybridMultilevel"/>
    <w:tmpl w:val="26E20BF0"/>
    <w:lvl w:ilvl="0" w:tplc="7B6408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A2B5BF6"/>
    <w:multiLevelType w:val="hybridMultilevel"/>
    <w:tmpl w:val="B3A8E7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B797684"/>
    <w:multiLevelType w:val="hybridMultilevel"/>
    <w:tmpl w:val="27E03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7A1CD9"/>
    <w:multiLevelType w:val="hybridMultilevel"/>
    <w:tmpl w:val="E11C9B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2C4644CF"/>
    <w:multiLevelType w:val="hybridMultilevel"/>
    <w:tmpl w:val="FE1AB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B31674"/>
    <w:multiLevelType w:val="hybridMultilevel"/>
    <w:tmpl w:val="22569944"/>
    <w:lvl w:ilvl="0" w:tplc="8C8A1F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0AA398A"/>
    <w:multiLevelType w:val="hybridMultilevel"/>
    <w:tmpl w:val="B3A8E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0429DE"/>
    <w:multiLevelType w:val="hybridMultilevel"/>
    <w:tmpl w:val="1BA01EEE"/>
    <w:lvl w:ilvl="0" w:tplc="39C0FA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33AF7C7E"/>
    <w:multiLevelType w:val="hybridMultilevel"/>
    <w:tmpl w:val="60D648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4991966"/>
    <w:multiLevelType w:val="hybridMultilevel"/>
    <w:tmpl w:val="3C3E62F6"/>
    <w:lvl w:ilvl="0" w:tplc="04190011">
      <w:start w:val="1"/>
      <w:numFmt w:val="decimal"/>
      <w:lvlText w:val="%1)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38DB77B6"/>
    <w:multiLevelType w:val="hybridMultilevel"/>
    <w:tmpl w:val="41001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B7378D"/>
    <w:multiLevelType w:val="hybridMultilevel"/>
    <w:tmpl w:val="BD5C0E0E"/>
    <w:lvl w:ilvl="0" w:tplc="92728A08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4">
    <w:nsid w:val="3F670091"/>
    <w:multiLevelType w:val="hybridMultilevel"/>
    <w:tmpl w:val="9C76DF5E"/>
    <w:lvl w:ilvl="0" w:tplc="B4EC4A38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5">
    <w:nsid w:val="40466D28"/>
    <w:multiLevelType w:val="hybridMultilevel"/>
    <w:tmpl w:val="85082D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432368F3"/>
    <w:multiLevelType w:val="hybridMultilevel"/>
    <w:tmpl w:val="74FE9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E835E1"/>
    <w:multiLevelType w:val="hybridMultilevel"/>
    <w:tmpl w:val="DE54F66E"/>
    <w:lvl w:ilvl="0" w:tplc="AC62A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F6C1AFC"/>
    <w:multiLevelType w:val="multilevel"/>
    <w:tmpl w:val="D32E2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7E7996"/>
    <w:multiLevelType w:val="hybridMultilevel"/>
    <w:tmpl w:val="C0D4F562"/>
    <w:lvl w:ilvl="0" w:tplc="4182693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0">
    <w:nsid w:val="5CC407BD"/>
    <w:multiLevelType w:val="hybridMultilevel"/>
    <w:tmpl w:val="D584BC4E"/>
    <w:lvl w:ilvl="0" w:tplc="F15619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F53355F"/>
    <w:multiLevelType w:val="hybridMultilevel"/>
    <w:tmpl w:val="F04C1C1A"/>
    <w:lvl w:ilvl="0" w:tplc="F5EA9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0F4F03"/>
    <w:multiLevelType w:val="hybridMultilevel"/>
    <w:tmpl w:val="E4588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925C17"/>
    <w:multiLevelType w:val="hybridMultilevel"/>
    <w:tmpl w:val="6D54A59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>
    <w:nsid w:val="6D20434A"/>
    <w:multiLevelType w:val="hybridMultilevel"/>
    <w:tmpl w:val="62A4C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6204E6"/>
    <w:multiLevelType w:val="hybridMultilevel"/>
    <w:tmpl w:val="B3A8E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C10136"/>
    <w:multiLevelType w:val="hybridMultilevel"/>
    <w:tmpl w:val="4DD43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24680E"/>
    <w:multiLevelType w:val="hybridMultilevel"/>
    <w:tmpl w:val="69263C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0D20167"/>
    <w:multiLevelType w:val="hybridMultilevel"/>
    <w:tmpl w:val="7C962990"/>
    <w:lvl w:ilvl="0" w:tplc="EF9CC89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644E0C"/>
    <w:multiLevelType w:val="hybridMultilevel"/>
    <w:tmpl w:val="B3A8E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542C28"/>
    <w:multiLevelType w:val="hybridMultilevel"/>
    <w:tmpl w:val="70DC30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4872E19"/>
    <w:multiLevelType w:val="hybridMultilevel"/>
    <w:tmpl w:val="52364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320B47"/>
    <w:multiLevelType w:val="hybridMultilevel"/>
    <w:tmpl w:val="85162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5361A8"/>
    <w:multiLevelType w:val="hybridMultilevel"/>
    <w:tmpl w:val="C2F0E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0E3AA5"/>
    <w:multiLevelType w:val="hybridMultilevel"/>
    <w:tmpl w:val="4DD43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"/>
  </w:num>
  <w:num w:numId="3">
    <w:abstractNumId w:val="13"/>
  </w:num>
  <w:num w:numId="4">
    <w:abstractNumId w:val="35"/>
  </w:num>
  <w:num w:numId="5">
    <w:abstractNumId w:val="18"/>
  </w:num>
  <w:num w:numId="6">
    <w:abstractNumId w:val="39"/>
  </w:num>
  <w:num w:numId="7">
    <w:abstractNumId w:val="16"/>
  </w:num>
  <w:num w:numId="8">
    <w:abstractNumId w:val="36"/>
  </w:num>
  <w:num w:numId="9">
    <w:abstractNumId w:val="44"/>
  </w:num>
  <w:num w:numId="10">
    <w:abstractNumId w:val="23"/>
  </w:num>
  <w:num w:numId="11">
    <w:abstractNumId w:val="32"/>
  </w:num>
  <w:num w:numId="12">
    <w:abstractNumId w:val="3"/>
  </w:num>
  <w:num w:numId="13">
    <w:abstractNumId w:val="7"/>
  </w:num>
  <w:num w:numId="14">
    <w:abstractNumId w:val="19"/>
  </w:num>
  <w:num w:numId="15">
    <w:abstractNumId w:val="28"/>
  </w:num>
  <w:num w:numId="16">
    <w:abstractNumId w:val="1"/>
  </w:num>
  <w:num w:numId="17">
    <w:abstractNumId w:val="9"/>
  </w:num>
  <w:num w:numId="18">
    <w:abstractNumId w:val="25"/>
  </w:num>
  <w:num w:numId="19">
    <w:abstractNumId w:val="15"/>
  </w:num>
  <w:num w:numId="20">
    <w:abstractNumId w:val="33"/>
  </w:num>
  <w:num w:numId="21">
    <w:abstractNumId w:val="38"/>
  </w:num>
  <w:num w:numId="22">
    <w:abstractNumId w:val="10"/>
  </w:num>
  <w:num w:numId="23">
    <w:abstractNumId w:val="30"/>
  </w:num>
  <w:num w:numId="24">
    <w:abstractNumId w:val="22"/>
  </w:num>
  <w:num w:numId="25">
    <w:abstractNumId w:val="40"/>
  </w:num>
  <w:num w:numId="26">
    <w:abstractNumId w:val="37"/>
  </w:num>
  <w:num w:numId="27">
    <w:abstractNumId w:val="11"/>
  </w:num>
  <w:num w:numId="28">
    <w:abstractNumId w:val="14"/>
  </w:num>
  <w:num w:numId="29">
    <w:abstractNumId w:val="29"/>
  </w:num>
  <w:num w:numId="30">
    <w:abstractNumId w:val="26"/>
  </w:num>
  <w:num w:numId="31">
    <w:abstractNumId w:val="31"/>
  </w:num>
  <w:num w:numId="32">
    <w:abstractNumId w:val="27"/>
  </w:num>
  <w:num w:numId="33">
    <w:abstractNumId w:val="21"/>
  </w:num>
  <w:num w:numId="34">
    <w:abstractNumId w:val="12"/>
  </w:num>
  <w:num w:numId="35">
    <w:abstractNumId w:val="8"/>
  </w:num>
  <w:num w:numId="36">
    <w:abstractNumId w:val="4"/>
  </w:num>
  <w:num w:numId="37">
    <w:abstractNumId w:val="5"/>
  </w:num>
  <w:num w:numId="38">
    <w:abstractNumId w:val="6"/>
  </w:num>
  <w:num w:numId="39">
    <w:abstractNumId w:val="17"/>
  </w:num>
  <w:num w:numId="40">
    <w:abstractNumId w:val="24"/>
  </w:num>
  <w:num w:numId="41">
    <w:abstractNumId w:val="43"/>
  </w:num>
  <w:num w:numId="42">
    <w:abstractNumId w:val="34"/>
  </w:num>
  <w:num w:numId="43">
    <w:abstractNumId w:val="0"/>
  </w:num>
  <w:num w:numId="44">
    <w:abstractNumId w:val="41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691"/>
    <w:rsid w:val="0000252D"/>
    <w:rsid w:val="00005DFC"/>
    <w:rsid w:val="00011DB7"/>
    <w:rsid w:val="00020174"/>
    <w:rsid w:val="00020C7B"/>
    <w:rsid w:val="00030DC2"/>
    <w:rsid w:val="00033EC7"/>
    <w:rsid w:val="00036AE0"/>
    <w:rsid w:val="0004452A"/>
    <w:rsid w:val="00046280"/>
    <w:rsid w:val="0006319F"/>
    <w:rsid w:val="0007592D"/>
    <w:rsid w:val="000A2D6C"/>
    <w:rsid w:val="000A69D9"/>
    <w:rsid w:val="000B5AA3"/>
    <w:rsid w:val="000C4858"/>
    <w:rsid w:val="000D0930"/>
    <w:rsid w:val="000E7F5E"/>
    <w:rsid w:val="00131B44"/>
    <w:rsid w:val="0013461A"/>
    <w:rsid w:val="00134A9B"/>
    <w:rsid w:val="00147EB1"/>
    <w:rsid w:val="00193CBC"/>
    <w:rsid w:val="001954CC"/>
    <w:rsid w:val="00195883"/>
    <w:rsid w:val="0019671E"/>
    <w:rsid w:val="001968D8"/>
    <w:rsid w:val="001A3405"/>
    <w:rsid w:val="001B5E2E"/>
    <w:rsid w:val="001C7F90"/>
    <w:rsid w:val="001E3B9E"/>
    <w:rsid w:val="001E7843"/>
    <w:rsid w:val="001F7EF5"/>
    <w:rsid w:val="00205E60"/>
    <w:rsid w:val="00240A31"/>
    <w:rsid w:val="002576ED"/>
    <w:rsid w:val="0026214A"/>
    <w:rsid w:val="00274B76"/>
    <w:rsid w:val="00281272"/>
    <w:rsid w:val="00282400"/>
    <w:rsid w:val="00284058"/>
    <w:rsid w:val="00286AF1"/>
    <w:rsid w:val="002924C4"/>
    <w:rsid w:val="002A5B41"/>
    <w:rsid w:val="002B12B9"/>
    <w:rsid w:val="002B75F2"/>
    <w:rsid w:val="002E71A8"/>
    <w:rsid w:val="002F18CA"/>
    <w:rsid w:val="002F1AA0"/>
    <w:rsid w:val="00304410"/>
    <w:rsid w:val="0031546B"/>
    <w:rsid w:val="00334B72"/>
    <w:rsid w:val="00345E0F"/>
    <w:rsid w:val="00351385"/>
    <w:rsid w:val="00356CA3"/>
    <w:rsid w:val="00357CB6"/>
    <w:rsid w:val="00362459"/>
    <w:rsid w:val="0036640D"/>
    <w:rsid w:val="00372784"/>
    <w:rsid w:val="00380203"/>
    <w:rsid w:val="003C484E"/>
    <w:rsid w:val="003C51D9"/>
    <w:rsid w:val="003D688C"/>
    <w:rsid w:val="003E3163"/>
    <w:rsid w:val="003F09B0"/>
    <w:rsid w:val="0041599F"/>
    <w:rsid w:val="00431F93"/>
    <w:rsid w:val="00433203"/>
    <w:rsid w:val="0043610C"/>
    <w:rsid w:val="00443911"/>
    <w:rsid w:val="0046084F"/>
    <w:rsid w:val="00471BD5"/>
    <w:rsid w:val="00475CCB"/>
    <w:rsid w:val="004819C6"/>
    <w:rsid w:val="0048245B"/>
    <w:rsid w:val="00493953"/>
    <w:rsid w:val="004A0BEC"/>
    <w:rsid w:val="004C2B3C"/>
    <w:rsid w:val="004D5D99"/>
    <w:rsid w:val="004E096C"/>
    <w:rsid w:val="004F2754"/>
    <w:rsid w:val="004F4181"/>
    <w:rsid w:val="00504900"/>
    <w:rsid w:val="00505794"/>
    <w:rsid w:val="005212F1"/>
    <w:rsid w:val="00536AB0"/>
    <w:rsid w:val="0054050A"/>
    <w:rsid w:val="00563B8F"/>
    <w:rsid w:val="0056500D"/>
    <w:rsid w:val="00574A99"/>
    <w:rsid w:val="00577A80"/>
    <w:rsid w:val="00584892"/>
    <w:rsid w:val="005A261D"/>
    <w:rsid w:val="005A7331"/>
    <w:rsid w:val="005D704D"/>
    <w:rsid w:val="005D7E94"/>
    <w:rsid w:val="005E0168"/>
    <w:rsid w:val="005E0BA4"/>
    <w:rsid w:val="005E3407"/>
    <w:rsid w:val="005E76FB"/>
    <w:rsid w:val="00607FEB"/>
    <w:rsid w:val="00615870"/>
    <w:rsid w:val="0062431A"/>
    <w:rsid w:val="00632ED6"/>
    <w:rsid w:val="00641341"/>
    <w:rsid w:val="00642473"/>
    <w:rsid w:val="00654008"/>
    <w:rsid w:val="00656BC0"/>
    <w:rsid w:val="0066094E"/>
    <w:rsid w:val="006622C5"/>
    <w:rsid w:val="0067253F"/>
    <w:rsid w:val="00680C8B"/>
    <w:rsid w:val="006A58F9"/>
    <w:rsid w:val="006B5272"/>
    <w:rsid w:val="006C0D0B"/>
    <w:rsid w:val="006C35CB"/>
    <w:rsid w:val="006C6F13"/>
    <w:rsid w:val="006D2508"/>
    <w:rsid w:val="006D5FE7"/>
    <w:rsid w:val="006D7500"/>
    <w:rsid w:val="006F078B"/>
    <w:rsid w:val="007111B8"/>
    <w:rsid w:val="00713E8C"/>
    <w:rsid w:val="00715636"/>
    <w:rsid w:val="0071755E"/>
    <w:rsid w:val="007324E4"/>
    <w:rsid w:val="00745BE3"/>
    <w:rsid w:val="00752389"/>
    <w:rsid w:val="00754151"/>
    <w:rsid w:val="0075437C"/>
    <w:rsid w:val="007669C8"/>
    <w:rsid w:val="007802CA"/>
    <w:rsid w:val="0079049E"/>
    <w:rsid w:val="007917B8"/>
    <w:rsid w:val="007949BB"/>
    <w:rsid w:val="007B2D34"/>
    <w:rsid w:val="007B3AE2"/>
    <w:rsid w:val="007B3C04"/>
    <w:rsid w:val="007C4496"/>
    <w:rsid w:val="007C61EA"/>
    <w:rsid w:val="007D1CEE"/>
    <w:rsid w:val="007D4095"/>
    <w:rsid w:val="007E0406"/>
    <w:rsid w:val="007E1BA4"/>
    <w:rsid w:val="007E50D9"/>
    <w:rsid w:val="007F5691"/>
    <w:rsid w:val="007F6307"/>
    <w:rsid w:val="008041AF"/>
    <w:rsid w:val="00814889"/>
    <w:rsid w:val="00816E6F"/>
    <w:rsid w:val="00821215"/>
    <w:rsid w:val="00825BED"/>
    <w:rsid w:val="008314BE"/>
    <w:rsid w:val="00833E20"/>
    <w:rsid w:val="00845176"/>
    <w:rsid w:val="00847CA4"/>
    <w:rsid w:val="00851847"/>
    <w:rsid w:val="00867687"/>
    <w:rsid w:val="00892557"/>
    <w:rsid w:val="008B022B"/>
    <w:rsid w:val="008B37F3"/>
    <w:rsid w:val="008C356F"/>
    <w:rsid w:val="008C3998"/>
    <w:rsid w:val="008C4DFD"/>
    <w:rsid w:val="008C6F03"/>
    <w:rsid w:val="008D0089"/>
    <w:rsid w:val="008D7C6E"/>
    <w:rsid w:val="008E2056"/>
    <w:rsid w:val="008E31F6"/>
    <w:rsid w:val="00920CBD"/>
    <w:rsid w:val="009271A5"/>
    <w:rsid w:val="009277D1"/>
    <w:rsid w:val="00942801"/>
    <w:rsid w:val="009464A8"/>
    <w:rsid w:val="009561CF"/>
    <w:rsid w:val="009612C6"/>
    <w:rsid w:val="009624B5"/>
    <w:rsid w:val="00972E1B"/>
    <w:rsid w:val="0097468B"/>
    <w:rsid w:val="00975C72"/>
    <w:rsid w:val="0099576C"/>
    <w:rsid w:val="009A717D"/>
    <w:rsid w:val="009B07A0"/>
    <w:rsid w:val="009B41F3"/>
    <w:rsid w:val="009B59AE"/>
    <w:rsid w:val="009C5129"/>
    <w:rsid w:val="009C79F1"/>
    <w:rsid w:val="009D261B"/>
    <w:rsid w:val="009E28AC"/>
    <w:rsid w:val="009E32FF"/>
    <w:rsid w:val="009F294F"/>
    <w:rsid w:val="009F4838"/>
    <w:rsid w:val="00A14CC0"/>
    <w:rsid w:val="00A171DA"/>
    <w:rsid w:val="00A311CA"/>
    <w:rsid w:val="00A52DC8"/>
    <w:rsid w:val="00A5753C"/>
    <w:rsid w:val="00A777DF"/>
    <w:rsid w:val="00A81D9F"/>
    <w:rsid w:val="00A91473"/>
    <w:rsid w:val="00A96DAA"/>
    <w:rsid w:val="00AB75C8"/>
    <w:rsid w:val="00AD2DFA"/>
    <w:rsid w:val="00B1333E"/>
    <w:rsid w:val="00B209BD"/>
    <w:rsid w:val="00B244B7"/>
    <w:rsid w:val="00B3246F"/>
    <w:rsid w:val="00B34EAA"/>
    <w:rsid w:val="00B35346"/>
    <w:rsid w:val="00B45176"/>
    <w:rsid w:val="00B50A17"/>
    <w:rsid w:val="00B51C8B"/>
    <w:rsid w:val="00B54F43"/>
    <w:rsid w:val="00B63066"/>
    <w:rsid w:val="00B826DF"/>
    <w:rsid w:val="00B831EB"/>
    <w:rsid w:val="00B93752"/>
    <w:rsid w:val="00B94A2A"/>
    <w:rsid w:val="00BA5337"/>
    <w:rsid w:val="00BA5EFF"/>
    <w:rsid w:val="00BB0238"/>
    <w:rsid w:val="00BB38C2"/>
    <w:rsid w:val="00BB698E"/>
    <w:rsid w:val="00BD6312"/>
    <w:rsid w:val="00BE2DFF"/>
    <w:rsid w:val="00C05C2F"/>
    <w:rsid w:val="00C22B48"/>
    <w:rsid w:val="00C26D20"/>
    <w:rsid w:val="00C33EA8"/>
    <w:rsid w:val="00C35980"/>
    <w:rsid w:val="00C360F5"/>
    <w:rsid w:val="00C43FA6"/>
    <w:rsid w:val="00C57292"/>
    <w:rsid w:val="00C76DD2"/>
    <w:rsid w:val="00C809D2"/>
    <w:rsid w:val="00C821E5"/>
    <w:rsid w:val="00C929A1"/>
    <w:rsid w:val="00C95377"/>
    <w:rsid w:val="00CD3D06"/>
    <w:rsid w:val="00CD552B"/>
    <w:rsid w:val="00CF5B31"/>
    <w:rsid w:val="00CF7660"/>
    <w:rsid w:val="00D11A25"/>
    <w:rsid w:val="00D15BC4"/>
    <w:rsid w:val="00D251C3"/>
    <w:rsid w:val="00D34108"/>
    <w:rsid w:val="00D356BB"/>
    <w:rsid w:val="00D41B62"/>
    <w:rsid w:val="00D45A15"/>
    <w:rsid w:val="00D45F49"/>
    <w:rsid w:val="00D564FA"/>
    <w:rsid w:val="00D566E4"/>
    <w:rsid w:val="00D568EE"/>
    <w:rsid w:val="00D66A25"/>
    <w:rsid w:val="00D77E5A"/>
    <w:rsid w:val="00D92958"/>
    <w:rsid w:val="00D961B0"/>
    <w:rsid w:val="00DA298C"/>
    <w:rsid w:val="00DA7AF5"/>
    <w:rsid w:val="00DE43F1"/>
    <w:rsid w:val="00DF079C"/>
    <w:rsid w:val="00E12144"/>
    <w:rsid w:val="00E1258E"/>
    <w:rsid w:val="00E15460"/>
    <w:rsid w:val="00E16BC3"/>
    <w:rsid w:val="00E346CD"/>
    <w:rsid w:val="00E402BA"/>
    <w:rsid w:val="00E431C4"/>
    <w:rsid w:val="00E5780F"/>
    <w:rsid w:val="00E5792E"/>
    <w:rsid w:val="00E60CA7"/>
    <w:rsid w:val="00E67939"/>
    <w:rsid w:val="00E82683"/>
    <w:rsid w:val="00E83D0A"/>
    <w:rsid w:val="00E86F8E"/>
    <w:rsid w:val="00E93333"/>
    <w:rsid w:val="00E95FB9"/>
    <w:rsid w:val="00EA1ABE"/>
    <w:rsid w:val="00EA1DB1"/>
    <w:rsid w:val="00EB40F5"/>
    <w:rsid w:val="00EC54C4"/>
    <w:rsid w:val="00ED0FA3"/>
    <w:rsid w:val="00F2018F"/>
    <w:rsid w:val="00F26F20"/>
    <w:rsid w:val="00F406E7"/>
    <w:rsid w:val="00F62D60"/>
    <w:rsid w:val="00F8597D"/>
    <w:rsid w:val="00F91746"/>
    <w:rsid w:val="00FA0CF9"/>
    <w:rsid w:val="00FB3F96"/>
    <w:rsid w:val="00FB49EC"/>
    <w:rsid w:val="00FD17CF"/>
    <w:rsid w:val="00FE4611"/>
    <w:rsid w:val="00FE7322"/>
    <w:rsid w:val="00FF5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5F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6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7F56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7F569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7F5691"/>
  </w:style>
  <w:style w:type="character" w:styleId="a6">
    <w:name w:val="Strong"/>
    <w:basedOn w:val="a0"/>
    <w:uiPriority w:val="22"/>
    <w:qFormat/>
    <w:rsid w:val="0036245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624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2459"/>
    <w:rPr>
      <w:rFonts w:ascii="Tahoma" w:eastAsia="MS Mincho" w:hAnsi="Tahoma" w:cs="Tahoma"/>
      <w:sz w:val="16"/>
      <w:szCs w:val="16"/>
      <w:lang w:eastAsia="ja-JP"/>
    </w:rPr>
  </w:style>
  <w:style w:type="paragraph" w:styleId="a9">
    <w:name w:val="Body Text"/>
    <w:basedOn w:val="a"/>
    <w:link w:val="aa"/>
    <w:semiHidden/>
    <w:unhideWhenUsed/>
    <w:rsid w:val="00345E0F"/>
    <w:pPr>
      <w:shd w:val="clear" w:color="auto" w:fill="FFFFFF"/>
      <w:spacing w:before="60" w:line="254" w:lineRule="exact"/>
      <w:ind w:firstLine="320"/>
      <w:jc w:val="both"/>
    </w:pPr>
    <w:rPr>
      <w:rFonts w:ascii="Century Schoolbook" w:eastAsia="Microsoft Sans Serif" w:hAnsi="Century Schoolbook" w:cs="Century Schoolbook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345E0F"/>
    <w:rPr>
      <w:rFonts w:ascii="Century Schoolbook" w:eastAsia="Microsoft Sans Serif" w:hAnsi="Century Schoolbook" w:cs="Century Schoolbook"/>
      <w:sz w:val="20"/>
      <w:szCs w:val="20"/>
      <w:shd w:val="clear" w:color="auto" w:fill="FFFFFF"/>
      <w:lang w:eastAsia="ru-RU"/>
    </w:rPr>
  </w:style>
  <w:style w:type="table" w:styleId="ab">
    <w:name w:val="Table Grid"/>
    <w:basedOn w:val="a1"/>
    <w:uiPriority w:val="59"/>
    <w:rsid w:val="00794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5F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6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7F56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7F569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7F5691"/>
  </w:style>
  <w:style w:type="character" w:styleId="a6">
    <w:name w:val="Strong"/>
    <w:basedOn w:val="a0"/>
    <w:uiPriority w:val="22"/>
    <w:qFormat/>
    <w:rsid w:val="0036245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624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2459"/>
    <w:rPr>
      <w:rFonts w:ascii="Tahoma" w:eastAsia="MS Mincho" w:hAnsi="Tahoma" w:cs="Tahoma"/>
      <w:sz w:val="16"/>
      <w:szCs w:val="16"/>
      <w:lang w:eastAsia="ja-JP"/>
    </w:rPr>
  </w:style>
  <w:style w:type="paragraph" w:styleId="a9">
    <w:name w:val="Body Text"/>
    <w:basedOn w:val="a"/>
    <w:link w:val="aa"/>
    <w:semiHidden/>
    <w:unhideWhenUsed/>
    <w:rsid w:val="00345E0F"/>
    <w:pPr>
      <w:shd w:val="clear" w:color="auto" w:fill="FFFFFF"/>
      <w:spacing w:before="60" w:line="254" w:lineRule="exact"/>
      <w:ind w:firstLine="320"/>
      <w:jc w:val="both"/>
    </w:pPr>
    <w:rPr>
      <w:rFonts w:ascii="Century Schoolbook" w:eastAsia="Microsoft Sans Serif" w:hAnsi="Century Schoolbook" w:cs="Century Schoolbook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345E0F"/>
    <w:rPr>
      <w:rFonts w:ascii="Century Schoolbook" w:eastAsia="Microsoft Sans Serif" w:hAnsi="Century Schoolbook" w:cs="Century Schoolbook"/>
      <w:sz w:val="20"/>
      <w:szCs w:val="20"/>
      <w:shd w:val="clear" w:color="auto" w:fill="FFFFFF"/>
      <w:lang w:eastAsia="ru-RU"/>
    </w:rPr>
  </w:style>
  <w:style w:type="table" w:styleId="ab">
    <w:name w:val="Table Grid"/>
    <w:basedOn w:val="a1"/>
    <w:uiPriority w:val="59"/>
    <w:rsid w:val="00794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2023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user</cp:lastModifiedBy>
  <cp:revision>6</cp:revision>
  <cp:lastPrinted>2015-02-13T05:41:00Z</cp:lastPrinted>
  <dcterms:created xsi:type="dcterms:W3CDTF">2015-03-13T13:48:00Z</dcterms:created>
  <dcterms:modified xsi:type="dcterms:W3CDTF">2015-03-13T13:59:00Z</dcterms:modified>
</cp:coreProperties>
</file>