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A3" w:rsidRPr="00C47895" w:rsidRDefault="00C017A3" w:rsidP="002B79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Ф.И.О. </w:t>
      </w:r>
      <w:r w:rsidR="006B0C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3281" w:rsidRPr="00C47895">
        <w:rPr>
          <w:rFonts w:ascii="Times New Roman" w:hAnsi="Times New Roman" w:cs="Times New Roman"/>
          <w:b/>
          <w:sz w:val="24"/>
          <w:szCs w:val="24"/>
        </w:rPr>
        <w:t>Николаева Ирина Петровна</w:t>
      </w:r>
    </w:p>
    <w:p w:rsidR="00C47895" w:rsidRPr="00C47895" w:rsidRDefault="00C47895" w:rsidP="00C478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7895">
        <w:rPr>
          <w:rFonts w:ascii="Times New Roman" w:hAnsi="Times New Roman" w:cs="Times New Roman"/>
          <w:b/>
          <w:sz w:val="24"/>
          <w:szCs w:val="24"/>
        </w:rPr>
        <w:t xml:space="preserve">Должность   учитель начальных классов МБ ОУ СОШ №1 </w:t>
      </w:r>
      <w:proofErr w:type="spellStart"/>
      <w:r w:rsidRPr="00C47895">
        <w:rPr>
          <w:rFonts w:ascii="Times New Roman" w:hAnsi="Times New Roman" w:cs="Times New Roman"/>
          <w:b/>
          <w:sz w:val="24"/>
          <w:szCs w:val="24"/>
        </w:rPr>
        <w:t>Яшкинского</w:t>
      </w:r>
      <w:proofErr w:type="spellEnd"/>
      <w:r w:rsidRPr="00C4789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C47895" w:rsidRDefault="00C47895" w:rsidP="00C478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7895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  <w:r>
        <w:rPr>
          <w:rFonts w:ascii="Times New Roman" w:hAnsi="Times New Roman" w:cs="Times New Roman"/>
          <w:b/>
          <w:sz w:val="24"/>
          <w:szCs w:val="24"/>
        </w:rPr>
        <w:t xml:space="preserve">  по учебному предмету «Русский язык» в 3-м классе </w:t>
      </w:r>
    </w:p>
    <w:p w:rsidR="00C47895" w:rsidRPr="00C47895" w:rsidRDefault="00C47895" w:rsidP="00C4789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тему «Правописание «О» и «Е» в окончаниях имён существительных после шипящих и «Ц»</w:t>
      </w:r>
    </w:p>
    <w:p w:rsidR="002B7956" w:rsidRPr="00C47895" w:rsidRDefault="00C47895" w:rsidP="002B79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12332"/>
      </w:tblGrid>
      <w:tr w:rsidR="002B7956" w:rsidRPr="002B7956" w:rsidTr="00B503D0">
        <w:tc>
          <w:tcPr>
            <w:tcW w:w="2410" w:type="dxa"/>
            <w:shd w:val="clear" w:color="auto" w:fill="auto"/>
          </w:tcPr>
          <w:p w:rsidR="002B7956" w:rsidRPr="002B7956" w:rsidRDefault="00C017A3" w:rsidP="002B79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2332" w:type="dxa"/>
            <w:shd w:val="clear" w:color="auto" w:fill="auto"/>
          </w:tcPr>
          <w:p w:rsidR="002B7956" w:rsidRPr="00C017A3" w:rsidRDefault="00C017A3" w:rsidP="002B79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A3">
              <w:rPr>
                <w:rFonts w:ascii="Times New Roman" w:hAnsi="Times New Roman" w:cs="Times New Roman"/>
                <w:sz w:val="24"/>
                <w:szCs w:val="24"/>
              </w:rPr>
              <w:t>«Правописание «О» и «Е» в окончаниях имен существительных после шипящих и «Ц»</w:t>
            </w:r>
          </w:p>
        </w:tc>
      </w:tr>
      <w:tr w:rsidR="00C017A3" w:rsidRPr="002B7956" w:rsidTr="00B503D0">
        <w:tc>
          <w:tcPr>
            <w:tcW w:w="2410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332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Урок открытия нового знания </w:t>
            </w:r>
          </w:p>
        </w:tc>
      </w:tr>
      <w:tr w:rsidR="00C47895" w:rsidRPr="002B7956" w:rsidTr="00B503D0">
        <w:tc>
          <w:tcPr>
            <w:tcW w:w="2410" w:type="dxa"/>
            <w:shd w:val="clear" w:color="auto" w:fill="auto"/>
          </w:tcPr>
          <w:p w:rsidR="00C47895" w:rsidRPr="002B7956" w:rsidRDefault="00C47895" w:rsidP="00C017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12332" w:type="dxa"/>
            <w:shd w:val="clear" w:color="auto" w:fill="auto"/>
          </w:tcPr>
          <w:p w:rsidR="00C47895" w:rsidRPr="002B7956" w:rsidRDefault="00C47895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A3" w:rsidRPr="002B7956" w:rsidTr="00B503D0">
        <w:tc>
          <w:tcPr>
            <w:tcW w:w="2410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</w:tc>
        <w:tc>
          <w:tcPr>
            <w:tcW w:w="12332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Освоение  правописания «о» и «е» в окончаниях имен существительных после букв, обозначающих шипящие звуки и звук [ц]</w:t>
            </w:r>
          </w:p>
          <w:p w:rsidR="00C017A3" w:rsidRPr="002B7956" w:rsidRDefault="00C017A3" w:rsidP="00C017A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правописанием «о» и «е» в окончаниях имен существительных после букв, обозначающих шипящие звуки и звук [ц];</w:t>
            </w:r>
          </w:p>
          <w:p w:rsidR="00C017A3" w:rsidRPr="002B7956" w:rsidRDefault="00C017A3" w:rsidP="00C017A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освоить алгоритм </w:t>
            </w:r>
            <w:r w:rsidRPr="002B7956">
              <w:rPr>
                <w:rFonts w:ascii="Times New Roman" w:hAnsi="Times New Roman" w:cs="Times New Roman"/>
                <w:iCs/>
                <w:sz w:val="24"/>
                <w:szCs w:val="24"/>
              </w:rPr>
              <w:t>правописания «о» и «е» в окончаниях имен существительных после букв, обозначающих шипящие звуки и звук [ц];</w:t>
            </w:r>
          </w:p>
          <w:p w:rsidR="00C017A3" w:rsidRPr="002B7956" w:rsidRDefault="00C017A3" w:rsidP="00C017A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развивать орфографическую зоркость, умение строить речевые высказывания</w:t>
            </w:r>
          </w:p>
          <w:p w:rsidR="00C017A3" w:rsidRPr="002B7956" w:rsidRDefault="00C017A3" w:rsidP="00C017A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воспитывать внимательное, доброжелательное отношение к ответам одноклассников, личную ответственность за выполнение коллективной работы.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A3" w:rsidRPr="002B7956" w:rsidTr="00B503D0">
        <w:tc>
          <w:tcPr>
            <w:tcW w:w="2410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2332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Метапредметные: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УУД: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способность к самооценке на основе критерия успешности учебной деятельности. </w:t>
            </w: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 Уметь 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и формулировать цель на уроке с помощью учителя; проговаривать последовательность действий на уроке; уметь высказывать своё предположение на основе работы с материалом учебника; уметь работать по коллективно составленному плану; 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учёта характера сделанных ошибок; планировать своё действие в соответствии с поставленной задачей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- Уметь</w:t>
            </w: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свои мысли в устной форме;</w:t>
            </w:r>
            <w:r w:rsidRPr="002B795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слушать и понимать речь других; учиться работать в группе, формулировать собственное мнение и позицию.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 УУД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 Уметь 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ориентироваться в своей системе знаний:</w:t>
            </w:r>
            <w:r w:rsidRPr="002B795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</w:t>
            </w:r>
            <w:r w:rsidRPr="002B795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 Уметь использовать в речи речевые единицы, 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Уметь сравнивать разные формы имен существительных, делать вывод на основе наблюдений за изменением формы слова;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Знать правописание окончаний имен существительных при изменении существительных по падежам.</w:t>
            </w:r>
          </w:p>
        </w:tc>
      </w:tr>
      <w:tr w:rsidR="00C017A3" w:rsidRPr="002B7956" w:rsidTr="00B503D0">
        <w:tc>
          <w:tcPr>
            <w:tcW w:w="2410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понятия</w:t>
            </w:r>
          </w:p>
        </w:tc>
        <w:tc>
          <w:tcPr>
            <w:tcW w:w="12332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Склонение, основа, окончание, ударение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шипящие согласные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017A3" w:rsidRPr="002B7956" w:rsidTr="00B503D0">
        <w:tc>
          <w:tcPr>
            <w:tcW w:w="2410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Ресурсы: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- основные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-дополнительные</w:t>
            </w:r>
          </w:p>
        </w:tc>
        <w:tc>
          <w:tcPr>
            <w:tcW w:w="12332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М. Л. </w:t>
            </w:r>
            <w:proofErr w:type="spellStart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, Н. А. </w:t>
            </w:r>
            <w:proofErr w:type="spellStart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, Т. А. </w:t>
            </w:r>
            <w:proofErr w:type="spellStart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учебник для 3-го класса. Часть 3, 2 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 тетрадь</w:t>
            </w:r>
            <w:r w:rsidR="00B93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 проектор, экран, компьютер, карточки для самостоятельной работы, тетрадь, карточки с алгоритмом выполнения задания, перфокарты для вывода привила написания окончаний существительных в творительном падеже; 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презентация </w:t>
            </w:r>
            <w:r w:rsidRPr="002B7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 Point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7A3" w:rsidRPr="002B7956" w:rsidTr="00B503D0">
        <w:tc>
          <w:tcPr>
            <w:tcW w:w="2410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2332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Проблемно-диалогическая, дифференцированное обучение</w:t>
            </w:r>
          </w:p>
        </w:tc>
      </w:tr>
      <w:tr w:rsidR="00C017A3" w:rsidRPr="002B7956" w:rsidTr="00B503D0">
        <w:tc>
          <w:tcPr>
            <w:tcW w:w="2410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пространства</w:t>
            </w:r>
          </w:p>
        </w:tc>
        <w:tc>
          <w:tcPr>
            <w:tcW w:w="12332" w:type="dxa"/>
            <w:shd w:val="clear" w:color="auto" w:fill="auto"/>
          </w:tcPr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беседа, фронтальная работа, индивидуальная работа, групповая работа, работа в парах;</w:t>
            </w:r>
          </w:p>
          <w:p w:rsidR="00C017A3" w:rsidRPr="002B7956" w:rsidRDefault="00C017A3" w:rsidP="00C0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956" w:rsidRPr="002B7956" w:rsidRDefault="002B7956" w:rsidP="002B7956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2B7956" w:rsidRPr="002B7956" w:rsidRDefault="002B7956" w:rsidP="002B7956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2B7956" w:rsidRPr="002B7956" w:rsidRDefault="002B7956" w:rsidP="002B7956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2B7956" w:rsidRPr="002B7956" w:rsidRDefault="002B7956" w:rsidP="002B7956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B7956" w:rsidRPr="002B7956" w:rsidRDefault="002B7956" w:rsidP="002B7956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B7956" w:rsidRPr="002B7956" w:rsidRDefault="002B7956" w:rsidP="002B7956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B7956" w:rsidRPr="002B7956" w:rsidRDefault="002B7956" w:rsidP="002B7956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B7956" w:rsidRPr="002B7956" w:rsidRDefault="002B7956" w:rsidP="002B7956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B7956" w:rsidRPr="002B7956" w:rsidRDefault="002B7956" w:rsidP="002B7956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47895" w:rsidRDefault="00C47895" w:rsidP="00C47895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B7956" w:rsidRPr="002B7956" w:rsidRDefault="00C47895" w:rsidP="00C47895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                                                          </w:t>
      </w:r>
      <w:r w:rsidR="002B7956" w:rsidRPr="002B7956">
        <w:rPr>
          <w:rFonts w:ascii="Times New Roman" w:hAnsi="Times New Roman" w:cs="Times New Roman"/>
          <w:b/>
          <w:bCs/>
          <w:iCs/>
          <w:sz w:val="24"/>
          <w:szCs w:val="24"/>
        </w:rPr>
        <w:t>Ход урока</w:t>
      </w:r>
    </w:p>
    <w:p w:rsidR="002B7956" w:rsidRPr="002B7956" w:rsidRDefault="002B7956" w:rsidP="002B7956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02"/>
        <w:gridCol w:w="2341"/>
        <w:gridCol w:w="2312"/>
        <w:gridCol w:w="4716"/>
        <w:gridCol w:w="2306"/>
      </w:tblGrid>
      <w:tr w:rsidR="002B7956" w:rsidRPr="002B7956" w:rsidTr="00FA00A4">
        <w:tc>
          <w:tcPr>
            <w:tcW w:w="260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урока и его цели </w:t>
            </w:r>
          </w:p>
        </w:tc>
        <w:tc>
          <w:tcPr>
            <w:tcW w:w="2341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231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4716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2B7956" w:rsidRPr="002B7956" w:rsidTr="00FA00A4">
        <w:tc>
          <w:tcPr>
            <w:tcW w:w="2602" w:type="dxa"/>
            <w:tcBorders>
              <w:right w:val="single" w:sz="4" w:space="0" w:color="auto"/>
            </w:tcBorders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. Вводно-мотивационный этап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актуализировать требования к ученику со стороны учебной деятельности;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 создать условия для возникновения у учеников внутренней потребности включения в учебную деятельность;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Самооценка готовности к уроку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BDC" w:rsidRDefault="00845BDC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Выполняют задания, тренирующие отдельные способности к учебной деятельности, мыслительные операции и учебные навыки, проговаривают ответы</w:t>
            </w:r>
          </w:p>
        </w:tc>
        <w:tc>
          <w:tcPr>
            <w:tcW w:w="231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быстрое включение учащихся в урок.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Мотивирует к учебной деятельности.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BDC" w:rsidRDefault="00845BDC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Подготовка детей к изучению нового материала через повторение ранее изученного.</w:t>
            </w:r>
          </w:p>
        </w:tc>
        <w:tc>
          <w:tcPr>
            <w:tcW w:w="4716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О том, что знаешь ты,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О том, что мне известно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Поговорим? (ответ: Поговорим!)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Вам будет интересно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Поприветствуйте гостей, подарите улыбку соседу, гостям, учителю. Спасибо. Садитесь.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Игра «Бегущие минутки»</w:t>
            </w:r>
            <w:r w:rsidR="00845BDC">
              <w:rPr>
                <w:rFonts w:ascii="Times New Roman" w:hAnsi="Times New Roman" w:cs="Times New Roman"/>
                <w:sz w:val="24"/>
                <w:szCs w:val="24"/>
              </w:rPr>
              <w:t xml:space="preserve">. Повторим основные понятия, которые нам нужны на сегодняшнем уроке. </w:t>
            </w:r>
          </w:p>
          <w:p w:rsidR="002B7956" w:rsidRPr="002B7956" w:rsidRDefault="002B7956" w:rsidP="002B7956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Изменяемая часть слова … (окончание)</w:t>
            </w:r>
          </w:p>
          <w:p w:rsidR="002B7956" w:rsidRPr="002B7956" w:rsidRDefault="002B7956" w:rsidP="002B7956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Часть речи, обозначающая предмет … (существительное)</w:t>
            </w:r>
          </w:p>
          <w:p w:rsidR="002B7956" w:rsidRPr="002B7956" w:rsidRDefault="002B7956" w:rsidP="002B7956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Слова женского и мужского родов с окончаниями –а, -я относятся … (к 1 склонению)</w:t>
            </w:r>
          </w:p>
          <w:p w:rsidR="002B7956" w:rsidRPr="002B7956" w:rsidRDefault="002B7956" w:rsidP="002B7956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Постоянный признак имён существительных… (род)</w:t>
            </w:r>
          </w:p>
          <w:p w:rsidR="002B7956" w:rsidRPr="002B7956" w:rsidRDefault="002B7956" w:rsidP="002B7956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Часть слова без окончания … (основа)</w:t>
            </w:r>
          </w:p>
          <w:p w:rsidR="002B7956" w:rsidRPr="002B7956" w:rsidRDefault="002B7956" w:rsidP="002B7956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Часть речи, отвечающая в начальной форме на вопросы: кто? 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что? … (существительное)</w:t>
            </w:r>
          </w:p>
          <w:p w:rsidR="002B7956" w:rsidRPr="002B7956" w:rsidRDefault="002B7956" w:rsidP="002B7956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К 3 склонению относятся имена существительные … (женского рода с нулевым окончанием)</w:t>
            </w:r>
          </w:p>
          <w:p w:rsidR="002B7956" w:rsidRPr="002B7956" w:rsidRDefault="002B7956" w:rsidP="002B7956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Ко 2 склонению относятся … (слова мужского рода с нулевым окончанием и среднего рода с окончанием –о, -е)</w:t>
            </w:r>
          </w:p>
          <w:p w:rsidR="002B7956" w:rsidRPr="002B7956" w:rsidRDefault="002B7956" w:rsidP="002B7956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Без какой части не может существовать слово? … (без корня)</w:t>
            </w:r>
          </w:p>
          <w:p w:rsidR="002B7956" w:rsidRPr="002B7956" w:rsidRDefault="002B7956" w:rsidP="002B7956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изменяются по … (по числам и по падежам)</w:t>
            </w:r>
          </w:p>
          <w:p w:rsidR="002B7956" w:rsidRPr="002B7956" w:rsidRDefault="002B7956" w:rsidP="002B7956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Сколько падежей в русском языке? … (шесть) </w:t>
            </w:r>
          </w:p>
          <w:p w:rsidR="002B7F87" w:rsidRPr="002B7956" w:rsidRDefault="002B7F87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2B7956" w:rsidRPr="002B7956" w:rsidRDefault="00C47895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789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Личностные</w:t>
            </w:r>
            <w:proofErr w:type="gramEnd"/>
            <w:r w:rsidRPr="00C478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956" w:rsidRPr="002B7956">
              <w:rPr>
                <w:rFonts w:ascii="Times New Roman" w:hAnsi="Times New Roman" w:cs="Times New Roman"/>
                <w:sz w:val="24"/>
                <w:szCs w:val="24"/>
              </w:rPr>
              <w:t>положительный эмоциональный настрой на урок.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BDC" w:rsidRDefault="00845BDC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895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 w:rsidR="00C47895">
              <w:rPr>
                <w:rFonts w:ascii="Times New Roman" w:hAnsi="Times New Roman" w:cs="Times New Roman"/>
                <w:sz w:val="24"/>
                <w:szCs w:val="24"/>
              </w:rPr>
              <w:t>млять свои мысли в устной форме</w:t>
            </w:r>
          </w:p>
          <w:p w:rsidR="002B7956" w:rsidRPr="002B7956" w:rsidRDefault="00C47895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895">
              <w:rPr>
                <w:rFonts w:ascii="Times New Roman" w:hAnsi="Times New Roman" w:cs="Times New Roman"/>
                <w:i/>
                <w:sz w:val="24"/>
                <w:szCs w:val="24"/>
              </w:rPr>
              <w:t>(Коммуникативные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7956" w:rsidRPr="002B7956" w:rsidTr="00FA00A4">
        <w:tc>
          <w:tcPr>
            <w:tcW w:w="260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Актуализация и фиксирование индивидуального затруднения в пробном учебном действии.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Цели: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организовать актуализацию умений;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организовать выполнение учащимися пробного учебного действия;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организовать фиксирования учащимися индивидуального затруднения;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 уточнить следующий шаг учебной деятельности.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Высказывают своё предположение.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Фиксируют индивидуальное затруднение.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Умение ставить проблему</w:t>
            </w:r>
          </w:p>
        </w:tc>
        <w:tc>
          <w:tcPr>
            <w:tcW w:w="231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выполнение учащимися пробного учебного действия.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Организует фиксирование индивидуального затруднения.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диалог с обучающимися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2B7956" w:rsidRPr="002B7956" w:rsidRDefault="00935BBD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="002B7956"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Какая буква лишняя?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r w:rsidRPr="002B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 Ч Щ  </w:t>
            </w:r>
          </w:p>
          <w:p w:rsidR="002B7956" w:rsidRPr="002B7956" w:rsidRDefault="00935BBD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B7956"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Как назовём оставшиеся буквы? (Шипящие)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С Т</w:t>
            </w:r>
            <w:r w:rsidRPr="002B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Ц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П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7956" w:rsidRPr="002B7956" w:rsidRDefault="00935BBD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956" w:rsidRPr="002B7956">
              <w:rPr>
                <w:rFonts w:ascii="Times New Roman" w:hAnsi="Times New Roman" w:cs="Times New Roman"/>
                <w:sz w:val="24"/>
                <w:szCs w:val="24"/>
              </w:rPr>
              <w:t>Маша и Миша просят вас выполнить следующее задание. Миша вот так выразил своё мнение (открывается первая запись). А вот другой факт. Предположение Маши. Сравните эти два факта. Что вас удивляет? Какой вопрос возник у вас?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2203"/>
              <w:gridCol w:w="2287"/>
            </w:tblGrid>
            <w:tr w:rsidR="002B7956" w:rsidRPr="002B7956" w:rsidTr="00B503D0">
              <w:tc>
                <w:tcPr>
                  <w:tcW w:w="2577" w:type="dxa"/>
                </w:tcPr>
                <w:p w:rsidR="002B7956" w:rsidRPr="002B7956" w:rsidRDefault="002B7956" w:rsidP="002B7956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795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Побежал за </w:t>
                  </w:r>
                  <w:proofErr w:type="spellStart"/>
                  <w:r w:rsidRPr="002B79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курицой</w:t>
                  </w:r>
                  <w:proofErr w:type="spellEnd"/>
                </w:p>
              </w:tc>
              <w:tc>
                <w:tcPr>
                  <w:tcW w:w="2696" w:type="dxa"/>
                </w:tcPr>
                <w:p w:rsidR="002B7956" w:rsidRPr="002B7956" w:rsidRDefault="002B7956" w:rsidP="002B7956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79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Побежал за курицей</w:t>
                  </w:r>
                </w:p>
              </w:tc>
            </w:tr>
            <w:tr w:rsidR="002B7956" w:rsidRPr="002B7956" w:rsidTr="00B503D0">
              <w:tc>
                <w:tcPr>
                  <w:tcW w:w="2577" w:type="dxa"/>
                </w:tcPr>
                <w:p w:rsidR="002B7956" w:rsidRPr="002B7956" w:rsidRDefault="002B7956" w:rsidP="002B7956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79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Смириться с </w:t>
                  </w:r>
                  <w:proofErr w:type="spellStart"/>
                  <w:r w:rsidRPr="002B79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пропажой</w:t>
                  </w:r>
                  <w:proofErr w:type="spellEnd"/>
                </w:p>
              </w:tc>
              <w:tc>
                <w:tcPr>
                  <w:tcW w:w="2696" w:type="dxa"/>
                </w:tcPr>
                <w:p w:rsidR="002B7956" w:rsidRPr="002B7956" w:rsidRDefault="002B7956" w:rsidP="002B7956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79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Смириться с пропажей</w:t>
                  </w:r>
                </w:p>
              </w:tc>
            </w:tr>
            <w:tr w:rsidR="002B7956" w:rsidRPr="002B7956" w:rsidTr="00B503D0">
              <w:tc>
                <w:tcPr>
                  <w:tcW w:w="2577" w:type="dxa"/>
                </w:tcPr>
                <w:p w:rsidR="002B7956" w:rsidRPr="002B7956" w:rsidRDefault="00B82874" w:rsidP="002B7956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Тарелка </w:t>
                  </w:r>
                  <w:r w:rsidRPr="002B79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2B7956" w:rsidRPr="002B79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B7956" w:rsidRPr="002B79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кашой</w:t>
                  </w:r>
                  <w:proofErr w:type="spellEnd"/>
                </w:p>
              </w:tc>
              <w:tc>
                <w:tcPr>
                  <w:tcW w:w="2696" w:type="dxa"/>
                </w:tcPr>
                <w:p w:rsidR="002B7956" w:rsidRPr="002B7956" w:rsidRDefault="00B82874" w:rsidP="002B7956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Тарелка </w:t>
                  </w:r>
                  <w:r w:rsidRPr="002B79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2B7956" w:rsidRPr="002B79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кашей</w:t>
                  </w:r>
                </w:p>
              </w:tc>
            </w:tr>
          </w:tbl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4C" w:rsidRPr="00B93281" w:rsidRDefault="002B7956" w:rsidP="00B1614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-Какую проблему поставим? 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(Когда писать в окончаниях существительных букву О</w:t>
            </w:r>
            <w:proofErr w:type="gramStart"/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328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="00B9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когда Е</w:t>
            </w:r>
            <w:r w:rsidR="00B932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1614C" w:rsidRPr="002B7956" w:rsidRDefault="00935BBD" w:rsidP="00B161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956" w:rsidRPr="002B7956">
              <w:rPr>
                <w:rFonts w:ascii="Times New Roman" w:hAnsi="Times New Roman" w:cs="Times New Roman"/>
                <w:sz w:val="24"/>
                <w:szCs w:val="24"/>
              </w:rPr>
              <w:t>Что нам надо знать, чтобы решить эту проблему</w:t>
            </w:r>
          </w:p>
          <w:p w:rsidR="00B1614C" w:rsidRPr="002B7956" w:rsidRDefault="00B1614C" w:rsidP="00B161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(Ответы учащихся)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Чем похожи все слова? (Имена существительные)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На какие буквы оканчивается основа? (Ц и шипящие)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-В какой части слова встретилась орфограмма? (В окончаниях)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2B7956" w:rsidRPr="00741EB1" w:rsidRDefault="00741EB1" w:rsidP="002B7956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Уметь определять и формулировать проблему урока с помощью учителя; проговаривать последовательность действий на уроке (</w:t>
            </w: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2B7956" w:rsidRPr="00741EB1" w:rsidRDefault="00741EB1" w:rsidP="002B7956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1EB1" w:rsidRDefault="00741EB1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1EB1" w:rsidRDefault="00741EB1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Ориентироваться в своей системе знаний:</w:t>
            </w: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отличать новое от уже известного с помощью учителя (</w:t>
            </w: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956" w:rsidRPr="002B7956" w:rsidTr="00FA00A4">
        <w:tc>
          <w:tcPr>
            <w:tcW w:w="260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Операционно</w:t>
            </w:r>
            <w:proofErr w:type="spellEnd"/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–содержательный этап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 проекта выхода из затруднения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организовать составление совместного плана действий;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  определить средства;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уточнить следующий шаг учебной деятельности.</w:t>
            </w:r>
            <w:r w:rsidRPr="002B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Проговаривают следующий шаг учебной деятельности</w:t>
            </w:r>
          </w:p>
        </w:tc>
        <w:tc>
          <w:tcPr>
            <w:tcW w:w="231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Организует уточнение следующего шага учебной деятельности, совместного плана действий.</w:t>
            </w:r>
          </w:p>
        </w:tc>
        <w:tc>
          <w:tcPr>
            <w:tcW w:w="4716" w:type="dxa"/>
          </w:tcPr>
          <w:p w:rsidR="00935BBD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932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Чтобы решить проблему и не сделать ошибок, мы будем работать в группах</w:t>
            </w:r>
            <w:r w:rsidR="00935BB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1614C" w:rsidRDefault="00935BBD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E417F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Повторим правила работы в группах.</w:t>
            </w:r>
          </w:p>
          <w:p w:rsidR="00FB5F5E" w:rsidRPr="00B1614C" w:rsidRDefault="002B7956" w:rsidP="00B1614C">
            <w:pPr>
              <w:numPr>
                <w:ilvl w:val="0"/>
                <w:numId w:val="4"/>
              </w:num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25F5E" w:rsidRPr="00B1614C">
              <w:rPr>
                <w:rFonts w:ascii="Times New Roman" w:hAnsi="Times New Roman" w:cs="Times New Roman"/>
                <w:bCs/>
                <w:sz w:val="24"/>
                <w:szCs w:val="24"/>
              </w:rPr>
              <w:t>убедись, что в разговоре участвует каждый;</w:t>
            </w:r>
          </w:p>
          <w:p w:rsidR="00FB5F5E" w:rsidRPr="00B1614C" w:rsidRDefault="00D25F5E" w:rsidP="00B1614C">
            <w:pPr>
              <w:numPr>
                <w:ilvl w:val="0"/>
                <w:numId w:val="4"/>
              </w:num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14C">
              <w:rPr>
                <w:rFonts w:ascii="Times New Roman" w:hAnsi="Times New Roman" w:cs="Times New Roman"/>
                <w:bCs/>
                <w:sz w:val="24"/>
                <w:szCs w:val="24"/>
              </w:rPr>
              <w:t>говори спокойно и ясно;</w:t>
            </w:r>
          </w:p>
          <w:p w:rsidR="00FB5F5E" w:rsidRPr="00B1614C" w:rsidRDefault="00D25F5E" w:rsidP="00B1614C">
            <w:pPr>
              <w:numPr>
                <w:ilvl w:val="0"/>
                <w:numId w:val="4"/>
              </w:num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14C">
              <w:rPr>
                <w:rFonts w:ascii="Times New Roman" w:hAnsi="Times New Roman" w:cs="Times New Roman"/>
                <w:bCs/>
                <w:sz w:val="24"/>
                <w:szCs w:val="24"/>
              </w:rPr>
              <w:t>говори только по делу;</w:t>
            </w:r>
          </w:p>
          <w:p w:rsidR="00FB5F5E" w:rsidRPr="00B1614C" w:rsidRDefault="00D25F5E" w:rsidP="00B1614C">
            <w:pPr>
              <w:numPr>
                <w:ilvl w:val="0"/>
                <w:numId w:val="4"/>
              </w:num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14C">
              <w:rPr>
                <w:rFonts w:ascii="Times New Roman" w:hAnsi="Times New Roman" w:cs="Times New Roman"/>
                <w:bCs/>
                <w:sz w:val="24"/>
                <w:szCs w:val="24"/>
              </w:rPr>
              <w:t>слушай мнение каждого.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плана работы </w:t>
            </w:r>
            <w:r w:rsidR="00741E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(обсуждение в </w:t>
            </w:r>
            <w:r w:rsidR="00741E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парах, а затем на доске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определяем порядок)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Прочитаем слово.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2. Поставим знак ударения.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3 Выделим окончание.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4.Выделим основу. Обратим внимание, на какой звук оканчивается основа, подчеркнем букву.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5. Делаем вывод.</w:t>
            </w:r>
          </w:p>
          <w:p w:rsidR="002B7956" w:rsidRDefault="00C97DB0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(Учащиеся) </w:t>
            </w:r>
            <w:r w:rsidRPr="00C97DB0">
              <w:rPr>
                <w:rFonts w:ascii="Times New Roman" w:hAnsi="Times New Roman" w:cs="Times New Roman"/>
                <w:sz w:val="24"/>
                <w:szCs w:val="24"/>
              </w:rPr>
              <w:t>Работая по плану мы должны прийти к какому-то результату, выводу.</w:t>
            </w:r>
          </w:p>
          <w:p w:rsidR="00FF1363" w:rsidRPr="00C97DB0" w:rsidRDefault="00FF1363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B1614C" w:rsidRDefault="00B1614C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4C" w:rsidRDefault="00B1614C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4C" w:rsidRPr="00F41A54" w:rsidRDefault="00741EB1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</w:p>
          <w:p w:rsidR="00B1614C" w:rsidRDefault="00B1614C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4C" w:rsidRDefault="00B1614C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1614C" w:rsidRDefault="00B1614C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4C" w:rsidRDefault="00B1614C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4C" w:rsidRDefault="00B1614C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4C" w:rsidRDefault="00B1614C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и 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формулировать цель на уроке с помощью учителя; проговаривать последовательность действий на уроке (</w:t>
            </w: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956" w:rsidRPr="002B7956" w:rsidTr="00FA00A4">
        <w:tc>
          <w:tcPr>
            <w:tcW w:w="260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построенного проекта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Цели: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реализовать построенный проект в соответствии с планом;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зафиксировать новое знание в речи и знаках;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устранение и фиксирование преодоления затруднения;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 уточнить тему урока.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Под руководством учителя выполняет составленный план действий.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Высказывают свои версии решения проблемы, фиксируют на листочке; выбирают, кто будет отвечать.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Выполняют задание на карточках.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Организует реализацию построения проекта в соответствии с планом.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Организует групповую работу.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составление версий решения проблемы, устранение затруднений.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Организует подводящий диалог к самостоятельному выводу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группа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 Перед передачей, с лапшой, под крышей, перед свечой, за тучей, над рощей.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  За лисицей, с овцой, столицей, пыльцой, за больницей, перед птицей.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  За ключом, перед гаражом, за сторожем, над ландышем, над чертежом, с малышом.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 За перцем, перед незнакомцем, за крыльцом, над скворцом, под сердцем.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5 группа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За крыльцом, над скворцом, под сердцем, перед передачей, с лапшой, под крышей.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6 группа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    Пыльцой, за больницей, перед птицей,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за ключом, перед гаражом, за сторожем.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Один человек от каждой группы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даёт ответ.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63" w:rsidRDefault="00FF1363" w:rsidP="00FF136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существительных </w:t>
            </w:r>
            <w:r w:rsidRPr="00FF1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FF1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основой на   </w:t>
            </w:r>
          </w:p>
          <w:p w:rsidR="00FF1363" w:rsidRPr="00FF1363" w:rsidRDefault="00FF1363" w:rsidP="00FF136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</w:t>
            </w:r>
            <w:r w:rsidR="00741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</w:t>
            </w:r>
            <w:r w:rsidRPr="00FF1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FF1363" w:rsidRPr="00FF1363" w:rsidRDefault="00FF1363" w:rsidP="00FF136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="00741EB1" w:rsidRPr="00FF1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окончаниях </w:t>
            </w:r>
            <w:r w:rsidR="00741EB1">
              <w:rPr>
                <w:rFonts w:ascii="Times New Roman" w:hAnsi="Times New Roman" w:cs="Times New Roman"/>
                <w:b/>
                <w:sz w:val="24"/>
                <w:szCs w:val="24"/>
              </w:rPr>
              <w:t>под</w:t>
            </w:r>
            <w:r w:rsidRPr="00FF1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ударением </w:t>
            </w:r>
            <w:r w:rsidR="00741EB1" w:rsidRPr="00FF1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пишется 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741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="00741EB1" w:rsidRPr="00FF1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741EB1">
              <w:rPr>
                <w:rFonts w:ascii="Times New Roman" w:hAnsi="Times New Roman" w:cs="Times New Roman"/>
                <w:b/>
                <w:sz w:val="24"/>
                <w:szCs w:val="24"/>
              </w:rPr>
              <w:t>без</w:t>
            </w:r>
            <w:r w:rsidRPr="00FF1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3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741EB1" w:rsidRPr="00FF1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ударения 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____.</w:t>
            </w:r>
          </w:p>
          <w:p w:rsidR="00FF1363" w:rsidRPr="002B7956" w:rsidRDefault="00FF1363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Добывать новые знания: находить ответы на вопросы, используя учебник,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свой жизненный опыт и информацию, полученную на уроке (</w:t>
            </w: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Учиться работать в группе, формулировать собственное мнение и позицию; совместно 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договариваться о правилах общения и следовать им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(Коммуникативные УУД).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56" w:rsidRPr="002B7956" w:rsidTr="00FA00A4">
        <w:tc>
          <w:tcPr>
            <w:tcW w:w="260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Сформулируйте …(новое правило, понятие)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Как теперь будете действовать, чтобы …?</w:t>
            </w:r>
          </w:p>
        </w:tc>
        <w:tc>
          <w:tcPr>
            <w:tcW w:w="4716" w:type="dxa"/>
          </w:tcPr>
          <w:p w:rsidR="00B93281" w:rsidRDefault="00935BBD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956"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Молодцы. Вернёмся к Мише и Маше.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Кто из них прав? Теперь можете доказать.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935BBD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956" w:rsidRPr="002B7956">
              <w:rPr>
                <w:rFonts w:ascii="Times New Roman" w:hAnsi="Times New Roman" w:cs="Times New Roman"/>
                <w:sz w:val="24"/>
                <w:szCs w:val="24"/>
              </w:rPr>
              <w:t>Сделаем общий вывод.</w:t>
            </w:r>
            <w:r w:rsidR="00691042">
              <w:rPr>
                <w:rFonts w:ascii="Times New Roman" w:hAnsi="Times New Roman" w:cs="Times New Roman"/>
                <w:sz w:val="24"/>
                <w:szCs w:val="24"/>
              </w:rPr>
              <w:t xml:space="preserve"> Нарисуем схему. (Прикрепляем к доске. Выясняем недочеты)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окончаниях имён существительных после шипящих и Ц </w:t>
            </w:r>
          </w:p>
          <w:p w:rsidR="002B7956" w:rsidRPr="002B7956" w:rsidRDefault="00FF7FB9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FB9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9" o:spid="_x0000_s1026" type="#_x0000_t32" style="position:absolute;margin-left:145.2pt;margin-top:131.4pt;width:28.5pt;height:19.5pt;z-index:251659264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" strokecolor="black [3213]" strokeweight="2.25pt">
                  <v:stroke endarrow="block" joinstyle="miter"/>
                  <w10:wrap anchory="page"/>
                </v:shape>
              </w:pic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9265" cy="347345"/>
                  <wp:effectExtent l="0" t="0" r="698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34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 </w:t>
            </w:r>
            <w:r w:rsidR="00B9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ударением            </w:t>
            </w:r>
            <w:r w:rsidR="00B9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без </w:t>
            </w:r>
            <w:r w:rsidR="00B93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ударения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B7956">
              <w:rPr>
                <w:rFonts w:ascii="Times New Roman" w:hAnsi="Times New Roman" w:cs="Times New Roman"/>
                <w:b/>
                <w:sz w:val="36"/>
                <w:szCs w:val="36"/>
              </w:rPr>
              <w:t>о                            е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2B7956" w:rsidRPr="002B7956" w:rsidRDefault="00741EB1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Слайд </w:t>
            </w:r>
          </w:p>
        </w:tc>
      </w:tr>
      <w:tr w:rsidR="002B7956" w:rsidRPr="002B7956" w:rsidTr="00FA00A4">
        <w:tc>
          <w:tcPr>
            <w:tcW w:w="260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Первичное закрепление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усвоение учениками нового способа действий с проговариванием во внешней речи.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создать, по возможности, для каждого ученика ситуацию успеха, мотивирующую его к включению в дальнейшую познавательную деятельность.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Выполняют задание, проговаривая новые понятия, обосновывают правильность выбора.</w:t>
            </w:r>
          </w:p>
        </w:tc>
        <w:tc>
          <w:tcPr>
            <w:tcW w:w="231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усвоение учениками нового способа действий с проговариванием во внешней речи.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2B7956" w:rsidRPr="002B7956" w:rsidRDefault="00935BBD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7956" w:rsidRPr="002B7956">
              <w:rPr>
                <w:rFonts w:ascii="Times New Roman" w:hAnsi="Times New Roman" w:cs="Times New Roman"/>
                <w:sz w:val="24"/>
                <w:szCs w:val="24"/>
              </w:rPr>
              <w:t>Теперь нам нужно научиться пользоваться данным правилом (алгоритмом). Работаем в парах.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0A4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Над </w:t>
            </w:r>
            <w:proofErr w:type="gramStart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трудным</w:t>
            </w:r>
            <w:proofErr w:type="gramEnd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чертеж..м,</w:t>
            </w:r>
            <w:r w:rsidR="00FA0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7956" w:rsidRPr="002B7956" w:rsidRDefault="00FA00A4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подставить плеч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..,</w:t>
            </w:r>
            <w:proofErr w:type="gramEnd"/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gramStart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тяжелой</w:t>
            </w:r>
            <w:proofErr w:type="gramEnd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нош..</w:t>
            </w:r>
            <w:proofErr w:type="spellStart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00A4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опытным</w:t>
            </w:r>
            <w:proofErr w:type="gramEnd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врач..м,</w:t>
            </w:r>
          </w:p>
          <w:p w:rsidR="002B7956" w:rsidRPr="002B7956" w:rsidRDefault="00FA00A4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яркое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солнц..,</w:t>
            </w:r>
            <w:r w:rsidR="002B7956"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gramStart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лиловой</w:t>
            </w:r>
            <w:proofErr w:type="gramEnd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туч..</w:t>
            </w:r>
            <w:proofErr w:type="spellStart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2973" w:rsidRPr="002B7956" w:rsidRDefault="008F2973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935BBD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956" w:rsidRPr="002B7956">
              <w:rPr>
                <w:rFonts w:ascii="Times New Roman" w:hAnsi="Times New Roman" w:cs="Times New Roman"/>
                <w:sz w:val="24"/>
                <w:szCs w:val="24"/>
              </w:rPr>
              <w:t>У кого всё правильно?</w:t>
            </w:r>
          </w:p>
          <w:p w:rsidR="002B7956" w:rsidRPr="002B7956" w:rsidRDefault="00935BBD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956" w:rsidRPr="002B7956">
              <w:rPr>
                <w:rFonts w:ascii="Times New Roman" w:hAnsi="Times New Roman" w:cs="Times New Roman"/>
                <w:sz w:val="24"/>
                <w:szCs w:val="24"/>
              </w:rPr>
              <w:t>У кого есть ошибки?</w:t>
            </w:r>
          </w:p>
          <w:p w:rsidR="002B7956" w:rsidRPr="002B7956" w:rsidRDefault="00935BBD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956" w:rsidRPr="002B7956">
              <w:rPr>
                <w:rFonts w:ascii="Times New Roman" w:hAnsi="Times New Roman" w:cs="Times New Roman"/>
                <w:sz w:val="24"/>
                <w:szCs w:val="24"/>
              </w:rPr>
              <w:t>В каком месте ошибки?</w:t>
            </w:r>
          </w:p>
          <w:p w:rsidR="002B7956" w:rsidRPr="002B7956" w:rsidRDefault="00935BBD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956"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В чём причина? </w:t>
            </w:r>
          </w:p>
          <w:p w:rsidR="002B7956" w:rsidRPr="002B7956" w:rsidRDefault="00935BBD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956" w:rsidRPr="002B7956">
              <w:rPr>
                <w:rFonts w:ascii="Times New Roman" w:hAnsi="Times New Roman" w:cs="Times New Roman"/>
                <w:sz w:val="24"/>
                <w:szCs w:val="24"/>
              </w:rPr>
              <w:t>Исправьте ошибки.</w:t>
            </w:r>
          </w:p>
        </w:tc>
        <w:tc>
          <w:tcPr>
            <w:tcW w:w="2306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свои мысли в устной и письменной  форме (</w:t>
            </w: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8F2973" w:rsidRDefault="008F2973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73" w:rsidRPr="008F2973" w:rsidRDefault="008F2973" w:rsidP="008F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73" w:rsidRPr="008F2973" w:rsidRDefault="008F2973" w:rsidP="008F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73" w:rsidRPr="008F2973" w:rsidRDefault="008F2973" w:rsidP="008F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73" w:rsidRPr="008F2973" w:rsidRDefault="008F2973" w:rsidP="008F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73" w:rsidRPr="008F2973" w:rsidRDefault="008F2973" w:rsidP="008F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73" w:rsidRPr="008F2973" w:rsidRDefault="008F2973" w:rsidP="008F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73" w:rsidRPr="00741EB1" w:rsidRDefault="00741EB1" w:rsidP="008F2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</w:p>
          <w:p w:rsidR="008F2973" w:rsidRDefault="008F2973" w:rsidP="008F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73" w:rsidRPr="008F2973" w:rsidRDefault="008F2973" w:rsidP="008F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73" w:rsidRPr="008F2973" w:rsidRDefault="008F2973" w:rsidP="008F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73" w:rsidRDefault="008F2973" w:rsidP="008F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73" w:rsidRDefault="008F2973" w:rsidP="008F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8F2973" w:rsidRDefault="002B7956" w:rsidP="008F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56" w:rsidRPr="002B7956" w:rsidTr="00FA00A4">
        <w:tc>
          <w:tcPr>
            <w:tcW w:w="260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работа с самопроверкой по эталону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выполнение учащимися самостоятельной 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на новое знание;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организовать взаимопроверку по эталону с последующей оценкой результатов;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организовать выявление места и причины затруднений, работу над ошибками.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задание самостоятельно.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взаимопроверку по эталону. Фиксируют результаты.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Называют с помощью учителя место своего затруднения, причину,  исправляют ошибки.</w:t>
            </w:r>
          </w:p>
        </w:tc>
        <w:tc>
          <w:tcPr>
            <w:tcW w:w="231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выполнение учащимися самостоятельной работы на новое знание.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самопроверку по эталону.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Организует выявление места и причины затруднений, работу над ошибками.</w:t>
            </w:r>
          </w:p>
        </w:tc>
        <w:tc>
          <w:tcPr>
            <w:tcW w:w="4716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Базовый  уровень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Собака за </w:t>
            </w:r>
            <w:proofErr w:type="spellStart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зайц</w:t>
            </w:r>
            <w:proofErr w:type="spellEnd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…м, а заяц за волей. Ел мужик щи с каш…й долго. День </w:t>
            </w:r>
            <w:proofErr w:type="spellStart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кольц</w:t>
            </w:r>
            <w:proofErr w:type="spellEnd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…м, ночь </w:t>
            </w:r>
            <w:proofErr w:type="spellStart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молодц</w:t>
            </w:r>
            <w:proofErr w:type="spellEnd"/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…м.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 Повышенный уровень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Поставь каждое слово в форму Т. п. запиши по образцу парами.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Образец: трубач – трубач…м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Скворец –  ____________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Заяц - ________________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Близнец - _____________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Товарищ - ____________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Планировать своё действие в соответствии с поставленной задачей (</w:t>
            </w:r>
            <w:r w:rsidRPr="002B7956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Вносить необходимые коррективы в действие после его завершения на основе его оценки и учёта характера сделанных ошибок (</w:t>
            </w:r>
            <w:r w:rsidRPr="002B7956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7956" w:rsidRPr="002B7956" w:rsidTr="00FA00A4">
        <w:tc>
          <w:tcPr>
            <w:tcW w:w="260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Рефлексивно-оценочный этап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Включение в систему знаний и работа в группе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выявить границы применимости нового знания и выполнить задания, в которых новый способ действий предусматривается как промежуточный шаг.</w:t>
            </w:r>
          </w:p>
        </w:tc>
        <w:tc>
          <w:tcPr>
            <w:tcW w:w="2341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Выполняют задание под руководством учителя в учебнике.</w:t>
            </w:r>
          </w:p>
        </w:tc>
        <w:tc>
          <w:tcPr>
            <w:tcW w:w="231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Организует повторение умений доказывать окончания имен существительных в творительном падеже с опорой на правило.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Работа с устойчивыми выражениями.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 Сегодня в классе так много человек, что практически 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>яблоку негде упасть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Что я произнесла (устойчивое выражение, фразеологизм)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Как вы это понимаете?</w:t>
            </w:r>
          </w:p>
          <w:p w:rsid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Давайте обратимся к фразеологизмам упр. 63 стр. 59</w:t>
            </w:r>
          </w:p>
          <w:p w:rsidR="001E4BBB" w:rsidRDefault="001E4BBB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-Объясните значение устойчивых выражений.</w:t>
            </w:r>
          </w:p>
          <w:p w:rsidR="001E4BBB" w:rsidRDefault="001E4BBB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BBB">
              <w:rPr>
                <w:rFonts w:ascii="Times New Roman" w:hAnsi="Times New Roman" w:cs="Times New Roman"/>
                <w:i/>
                <w:sz w:val="24"/>
                <w:szCs w:val="24"/>
              </w:rPr>
              <w:t>Кривить душой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говорить неправду.</w:t>
            </w:r>
          </w:p>
          <w:p w:rsidR="001E4BBB" w:rsidRDefault="001E4BBB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BBB">
              <w:rPr>
                <w:rFonts w:ascii="Times New Roman" w:hAnsi="Times New Roman" w:cs="Times New Roman"/>
                <w:i/>
                <w:sz w:val="24"/>
                <w:szCs w:val="24"/>
              </w:rPr>
              <w:t>Показать товар лицом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показать лучшие качества товара, какой-либо вещи.</w:t>
            </w:r>
          </w:p>
          <w:p w:rsidR="001E4BBB" w:rsidRDefault="001E4BBB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BBB">
              <w:rPr>
                <w:rFonts w:ascii="Times New Roman" w:hAnsi="Times New Roman" w:cs="Times New Roman"/>
                <w:i/>
                <w:sz w:val="24"/>
                <w:szCs w:val="24"/>
              </w:rPr>
              <w:t>Бить ключом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проявлять большую активность. </w:t>
            </w:r>
          </w:p>
          <w:p w:rsidR="001E4BBB" w:rsidRDefault="001E4BBB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CF">
              <w:rPr>
                <w:rFonts w:ascii="Times New Roman" w:hAnsi="Times New Roman" w:cs="Times New Roman"/>
                <w:i/>
                <w:sz w:val="24"/>
                <w:szCs w:val="24"/>
              </w:rPr>
              <w:t>Сидеть сычом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сидеть обидевшись, надувшись, в одиночестве.</w:t>
            </w:r>
          </w:p>
          <w:p w:rsidR="001E4BBB" w:rsidRDefault="001E4BBB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Не загнать калачом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ничем </w:t>
            </w:r>
            <w:r w:rsidR="00DE49CF">
              <w:rPr>
                <w:rFonts w:ascii="Times New Roman" w:hAnsi="Times New Roman" w:cs="Times New Roman"/>
                <w:sz w:val="24"/>
                <w:szCs w:val="24"/>
              </w:rPr>
              <w:t>не заманить, не заставить что-либо сделать.</w:t>
            </w:r>
          </w:p>
          <w:p w:rsidR="002B7956" w:rsidRDefault="002B7956" w:rsidP="000D7B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 На какое правило встретились слова в каждом из них. </w:t>
            </w:r>
          </w:p>
          <w:p w:rsidR="000D7B6B" w:rsidRPr="002B7956" w:rsidRDefault="000D7B6B" w:rsidP="000D7B6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какой форме стоят все существительные во всех этих словосочетаниях?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форме Т. п. ед.ч. и имеют в окончаниях букву О под ударением. </w:t>
            </w:r>
            <w:proofErr w:type="gramEnd"/>
          </w:p>
        </w:tc>
        <w:tc>
          <w:tcPr>
            <w:tcW w:w="2306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Уметь высказывать своё предположение на основе работы с материалом учебника  </w:t>
            </w: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(Коммуникативные УУД)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956" w:rsidRPr="002B7956" w:rsidTr="00FA00A4">
        <w:tc>
          <w:tcPr>
            <w:tcW w:w="260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2B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Рефлексия учебной деятельности на уроке (итог)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зафиксировать новое содержание, изученное на уроке;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организовать рефлексию и самооценку учениками собственной учебной деятельности.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соотнести ее цель и результаты, зафиксировать степень их соответствия, и наметить дальнейшие цели деятельности.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Делают самооценку.</w:t>
            </w:r>
          </w:p>
        </w:tc>
        <w:tc>
          <w:tcPr>
            <w:tcW w:w="2312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Организует самооценку учебной деятельности, рефлексию.</w:t>
            </w:r>
          </w:p>
        </w:tc>
        <w:tc>
          <w:tcPr>
            <w:tcW w:w="4716" w:type="dxa"/>
          </w:tcPr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Итак, ребята, наш урок подходит к концу, для итога урока мы воспользуемся методикой незаконченного предложения.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Сегодня на уроке мы познакомились</w:t>
            </w:r>
            <w:r w:rsidR="00FA00A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 Мне удалось на уроке </w:t>
            </w:r>
            <w:r w:rsidR="00FA00A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 xml:space="preserve">- Самым интересным для меня на уроке было </w:t>
            </w:r>
            <w:r w:rsidR="00FA00A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- Я думаю, что с домашним заданием</w:t>
            </w:r>
            <w:r w:rsidR="00FA00A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sz w:val="24"/>
                <w:szCs w:val="24"/>
              </w:rPr>
              <w:t>ДЗ упражнение 61, 64 по выбору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741EB1" w:rsidRPr="00741EB1" w:rsidRDefault="00741EB1" w:rsidP="002B7956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</w:p>
          <w:p w:rsidR="00741EB1" w:rsidRDefault="002B7956" w:rsidP="002B7956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правильность выполнения действия на уровне адекватной ретроспективной оценки. </w:t>
            </w:r>
          </w:p>
          <w:p w:rsidR="00741EB1" w:rsidRPr="00741EB1" w:rsidRDefault="00741EB1" w:rsidP="002B7956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УУД).</w:t>
            </w:r>
          </w:p>
          <w:p w:rsidR="002B7956" w:rsidRPr="002B7956" w:rsidRDefault="002B7956" w:rsidP="002B79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к самооценке на основе критерия успешности учебной деятельности (</w:t>
            </w:r>
            <w:r w:rsidRPr="002B79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Личностные УУД</w:t>
            </w:r>
            <w:r w:rsidRPr="002B795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FA00A4" w:rsidRPr="002B7956" w:rsidTr="00FA00A4">
        <w:tc>
          <w:tcPr>
            <w:tcW w:w="2602" w:type="dxa"/>
          </w:tcPr>
          <w:p w:rsidR="00FA00A4" w:rsidRPr="00FA00A4" w:rsidRDefault="00FA00A4" w:rsidP="002B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Срез (если останется время)</w:t>
            </w:r>
          </w:p>
        </w:tc>
        <w:tc>
          <w:tcPr>
            <w:tcW w:w="2341" w:type="dxa"/>
          </w:tcPr>
          <w:p w:rsidR="00FA00A4" w:rsidRPr="002B7956" w:rsidRDefault="00FA00A4" w:rsidP="002B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FA00A4" w:rsidRPr="002B7956" w:rsidRDefault="00FA00A4" w:rsidP="002B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FA00A4" w:rsidRDefault="00FA00A4" w:rsidP="002B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вариантам </w:t>
            </w:r>
          </w:p>
          <w:p w:rsidR="00FA00A4" w:rsidRDefault="00FA00A4" w:rsidP="002B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в.  Выпиши номера только тех словосочетаний в безударных окончаниях которых пишем О</w:t>
            </w:r>
          </w:p>
          <w:p w:rsidR="00F14F5D" w:rsidRDefault="00F14F5D" w:rsidP="00F14F5D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горчиц…</w:t>
            </w:r>
          </w:p>
          <w:p w:rsidR="00F14F5D" w:rsidRDefault="00F14F5D" w:rsidP="00F14F5D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гараж…</w:t>
            </w:r>
          </w:p>
          <w:p w:rsidR="00F14F5D" w:rsidRDefault="00F14F5D" w:rsidP="00F14F5D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Побежал за лисиц…</w:t>
            </w:r>
          </w:p>
          <w:p w:rsidR="00F14F5D" w:rsidRDefault="00F14F5D" w:rsidP="00F14F5D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 над чертеж…</w:t>
            </w:r>
          </w:p>
          <w:p w:rsidR="00F14F5D" w:rsidRDefault="00F14F5D" w:rsidP="00F14F5D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F14F5D" w:rsidRPr="00F14F5D" w:rsidRDefault="00F14F5D" w:rsidP="00F14F5D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Ношу 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FA00A4" w:rsidRPr="002B7956" w:rsidRDefault="00FA00A4" w:rsidP="002B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00A4">
              <w:rPr>
                <w:rFonts w:ascii="Times New Roman" w:hAnsi="Times New Roman" w:cs="Times New Roman"/>
                <w:sz w:val="24"/>
                <w:szCs w:val="24"/>
              </w:rPr>
              <w:t xml:space="preserve"> в.  Выпиши номера только тех словосочетаний в безударных окончаниях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оторых пишем Е</w:t>
            </w:r>
          </w:p>
        </w:tc>
        <w:tc>
          <w:tcPr>
            <w:tcW w:w="2306" w:type="dxa"/>
          </w:tcPr>
          <w:p w:rsidR="00FA00A4" w:rsidRPr="002B7956" w:rsidRDefault="00741EB1" w:rsidP="002B79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доске </w:t>
            </w:r>
          </w:p>
        </w:tc>
      </w:tr>
    </w:tbl>
    <w:p w:rsidR="00AF67B2" w:rsidRPr="002B7956" w:rsidRDefault="00AF67B2" w:rsidP="002B795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F67B2" w:rsidRPr="002B7956" w:rsidSect="005D77E9">
      <w:headerReference w:type="default" r:id="rId8"/>
      <w:footerReference w:type="even" r:id="rId9"/>
      <w:footerReference w:type="default" r:id="rId10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0C0" w:rsidRDefault="000A60C0">
      <w:pPr>
        <w:spacing w:after="0" w:line="240" w:lineRule="auto"/>
      </w:pPr>
      <w:r>
        <w:separator/>
      </w:r>
    </w:p>
  </w:endnote>
  <w:endnote w:type="continuationSeparator" w:id="0">
    <w:p w:rsidR="000A60C0" w:rsidRDefault="000A6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41" w:rsidRDefault="00FF7FB9" w:rsidP="00DE1341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B795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E1341" w:rsidRDefault="000A60C0" w:rsidP="00DE134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41" w:rsidRDefault="00FF7FB9" w:rsidP="00DE1341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B795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7895">
      <w:rPr>
        <w:rStyle w:val="a8"/>
        <w:noProof/>
      </w:rPr>
      <w:t>11</w:t>
    </w:r>
    <w:r>
      <w:rPr>
        <w:rStyle w:val="a8"/>
      </w:rPr>
      <w:fldChar w:fldCharType="end"/>
    </w:r>
  </w:p>
  <w:p w:rsidR="00DE1341" w:rsidRDefault="000A60C0" w:rsidP="00DE134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0C0" w:rsidRDefault="000A60C0">
      <w:pPr>
        <w:spacing w:after="0" w:line="240" w:lineRule="auto"/>
      </w:pPr>
      <w:r>
        <w:separator/>
      </w:r>
    </w:p>
  </w:footnote>
  <w:footnote w:type="continuationSeparator" w:id="0">
    <w:p w:rsidR="000A60C0" w:rsidRDefault="000A6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41" w:rsidRDefault="000A60C0">
    <w:pPr>
      <w:pStyle w:val="a6"/>
    </w:pPr>
  </w:p>
  <w:p w:rsidR="00DE1341" w:rsidRDefault="000A60C0"/>
  <w:p w:rsidR="00DE1341" w:rsidRDefault="000A60C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D73ED"/>
    <w:multiLevelType w:val="hybridMultilevel"/>
    <w:tmpl w:val="33A8304E"/>
    <w:lvl w:ilvl="0" w:tplc="A27AA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1CF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78F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8E1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8A39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E2B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361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1E5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6E2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1ED26E5"/>
    <w:multiLevelType w:val="hybridMultilevel"/>
    <w:tmpl w:val="CD805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F903CC"/>
    <w:multiLevelType w:val="hybridMultilevel"/>
    <w:tmpl w:val="8CC85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F3840"/>
    <w:multiLevelType w:val="multilevel"/>
    <w:tmpl w:val="7688D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A2B"/>
    <w:rsid w:val="00016661"/>
    <w:rsid w:val="000A60C0"/>
    <w:rsid w:val="000C416F"/>
    <w:rsid w:val="000D7B6B"/>
    <w:rsid w:val="0012425D"/>
    <w:rsid w:val="001E4BBB"/>
    <w:rsid w:val="002A4A2B"/>
    <w:rsid w:val="002B7956"/>
    <w:rsid w:val="002B7F87"/>
    <w:rsid w:val="002E417F"/>
    <w:rsid w:val="00377498"/>
    <w:rsid w:val="003B3002"/>
    <w:rsid w:val="003D25CD"/>
    <w:rsid w:val="006227E7"/>
    <w:rsid w:val="00642362"/>
    <w:rsid w:val="006470B9"/>
    <w:rsid w:val="00684034"/>
    <w:rsid w:val="00691042"/>
    <w:rsid w:val="006A4A98"/>
    <w:rsid w:val="006B0CA5"/>
    <w:rsid w:val="00741EB1"/>
    <w:rsid w:val="00845BDC"/>
    <w:rsid w:val="008F2973"/>
    <w:rsid w:val="00935BBD"/>
    <w:rsid w:val="00AF67B2"/>
    <w:rsid w:val="00B1614C"/>
    <w:rsid w:val="00B22882"/>
    <w:rsid w:val="00B41AFB"/>
    <w:rsid w:val="00B82874"/>
    <w:rsid w:val="00B93281"/>
    <w:rsid w:val="00C017A3"/>
    <w:rsid w:val="00C47895"/>
    <w:rsid w:val="00C5028C"/>
    <w:rsid w:val="00C75D4A"/>
    <w:rsid w:val="00C97DB0"/>
    <w:rsid w:val="00D25F5E"/>
    <w:rsid w:val="00D341A8"/>
    <w:rsid w:val="00DE49CF"/>
    <w:rsid w:val="00E0550D"/>
    <w:rsid w:val="00E13794"/>
    <w:rsid w:val="00E21ECC"/>
    <w:rsid w:val="00E86883"/>
    <w:rsid w:val="00F14F5D"/>
    <w:rsid w:val="00F41A54"/>
    <w:rsid w:val="00FA00A4"/>
    <w:rsid w:val="00FB5F5E"/>
    <w:rsid w:val="00FF1363"/>
    <w:rsid w:val="00FF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7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semiHidden/>
    <w:unhideWhenUsed/>
    <w:rsid w:val="002B7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B7956"/>
  </w:style>
  <w:style w:type="paragraph" w:styleId="a6">
    <w:name w:val="header"/>
    <w:basedOn w:val="a"/>
    <w:link w:val="a7"/>
    <w:uiPriority w:val="99"/>
    <w:semiHidden/>
    <w:unhideWhenUsed/>
    <w:rsid w:val="002B7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7956"/>
  </w:style>
  <w:style w:type="character" w:styleId="a8">
    <w:name w:val="page number"/>
    <w:basedOn w:val="a0"/>
    <w:rsid w:val="002B7956"/>
  </w:style>
  <w:style w:type="paragraph" w:styleId="a9">
    <w:name w:val="List Paragraph"/>
    <w:basedOn w:val="a"/>
    <w:uiPriority w:val="34"/>
    <w:qFormat/>
    <w:rsid w:val="00F14F5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77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74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3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5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1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6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33</cp:revision>
  <dcterms:created xsi:type="dcterms:W3CDTF">2014-02-04T00:09:00Z</dcterms:created>
  <dcterms:modified xsi:type="dcterms:W3CDTF">2015-03-07T12:54:00Z</dcterms:modified>
</cp:coreProperties>
</file>