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C58" w:rsidRPr="006E5DE6" w:rsidRDefault="00ED0C58" w:rsidP="00ED0C58">
      <w:pPr>
        <w:pStyle w:val="5"/>
        <w:ind w:right="-284"/>
        <w:rPr>
          <w:sz w:val="24"/>
          <w:szCs w:val="24"/>
        </w:rPr>
      </w:pPr>
      <w:proofErr w:type="gramStart"/>
      <w:r w:rsidRPr="006E5DE6">
        <w:rPr>
          <w:sz w:val="24"/>
          <w:szCs w:val="24"/>
        </w:rPr>
        <w:t>АДМИНИСТРАЦИЯ</w:t>
      </w:r>
      <w:proofErr w:type="gramEnd"/>
      <w:r w:rsidRPr="006E5DE6">
        <w:rPr>
          <w:sz w:val="24"/>
          <w:szCs w:val="24"/>
        </w:rPr>
        <w:t xml:space="preserve"> ЗАТО ПОС. ВИДЯЕВО МУРМАНСКОЙ ОБЛАСТИ</w:t>
      </w:r>
    </w:p>
    <w:p w:rsidR="00ED0C58" w:rsidRDefault="00ED0C58" w:rsidP="00ED0C58">
      <w:pPr>
        <w:pStyle w:val="a3"/>
        <w:jc w:val="center"/>
      </w:pPr>
    </w:p>
    <w:p w:rsidR="00ED0C58" w:rsidRPr="00F83211" w:rsidRDefault="00ED0C58" w:rsidP="00ED0C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11">
        <w:rPr>
          <w:rFonts w:ascii="Times New Roman" w:hAnsi="Times New Roman" w:cs="Times New Roman"/>
          <w:b/>
          <w:sz w:val="24"/>
          <w:szCs w:val="24"/>
        </w:rPr>
        <w:t>МУНИЦИПАЛЬНОЕ БЮДЖЕТНОЕ</w:t>
      </w:r>
    </w:p>
    <w:p w:rsidR="00ED0C58" w:rsidRPr="00F83211" w:rsidRDefault="00ED0C58" w:rsidP="00ED0C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11">
        <w:rPr>
          <w:rFonts w:ascii="Times New Roman" w:hAnsi="Times New Roman" w:cs="Times New Roman"/>
          <w:b/>
          <w:sz w:val="24"/>
          <w:szCs w:val="24"/>
        </w:rPr>
        <w:t>ОБЩЕОБРАЗОВАТЕЛЬНОЕ УЧРЕЖДЕНИЕ</w:t>
      </w:r>
    </w:p>
    <w:p w:rsidR="00ED0C58" w:rsidRPr="00F83211" w:rsidRDefault="00ED0C58" w:rsidP="00ED0C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11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ЗАКРЫТОГО АДМИНИСТРАТИВНО-ТЕРРИТОРИАЛЬНОГО ОБРАЗОВАНИЯ ВИДЯЕВО»</w:t>
      </w:r>
    </w:p>
    <w:p w:rsidR="00ED0C58" w:rsidRPr="00F83211" w:rsidRDefault="00ED0C58" w:rsidP="00ED0C5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3211">
        <w:rPr>
          <w:rFonts w:ascii="Times New Roman" w:hAnsi="Times New Roman" w:cs="Times New Roman"/>
          <w:b/>
          <w:bCs/>
          <w:sz w:val="24"/>
          <w:szCs w:val="24"/>
        </w:rPr>
        <w:t xml:space="preserve">(МБОУ </w:t>
      </w:r>
      <w:proofErr w:type="gramStart"/>
      <w:r w:rsidRPr="00F83211">
        <w:rPr>
          <w:rFonts w:ascii="Times New Roman" w:hAnsi="Times New Roman" w:cs="Times New Roman"/>
          <w:b/>
          <w:bCs/>
          <w:sz w:val="24"/>
          <w:szCs w:val="24"/>
        </w:rPr>
        <w:t>СОШ</w:t>
      </w:r>
      <w:proofErr w:type="gramEnd"/>
      <w:r w:rsidRPr="00F83211">
        <w:rPr>
          <w:rFonts w:ascii="Times New Roman" w:hAnsi="Times New Roman" w:cs="Times New Roman"/>
          <w:b/>
          <w:bCs/>
          <w:sz w:val="24"/>
          <w:szCs w:val="24"/>
        </w:rPr>
        <w:t xml:space="preserve"> ЗАТО ВИДЯЕВО)</w:t>
      </w:r>
    </w:p>
    <w:p w:rsidR="00ED0C58" w:rsidRPr="00E03DD7" w:rsidRDefault="00ED0C58" w:rsidP="00ED0C58">
      <w:pPr>
        <w:pStyle w:val="a3"/>
        <w:jc w:val="center"/>
      </w:pPr>
    </w:p>
    <w:p w:rsidR="00ED0C58" w:rsidRDefault="00ED0C58" w:rsidP="00ED0C58">
      <w:pPr>
        <w:pStyle w:val="a3"/>
        <w:rPr>
          <w:rFonts w:ascii="Times New Roman" w:hAnsi="Times New Roman"/>
        </w:rPr>
      </w:pPr>
    </w:p>
    <w:p w:rsidR="00ED0C58" w:rsidRPr="00ED0C58" w:rsidRDefault="00ED0C58" w:rsidP="00ED0C58">
      <w:pPr>
        <w:pStyle w:val="a3"/>
        <w:rPr>
          <w:rFonts w:ascii="Times New Roman" w:hAnsi="Times New Roman"/>
          <w:lang w:val="en-US"/>
        </w:rPr>
      </w:pPr>
    </w:p>
    <w:p w:rsidR="00ED0C58" w:rsidRDefault="00ED0C58" w:rsidP="00ED0C58">
      <w:pPr>
        <w:pStyle w:val="a3"/>
        <w:rPr>
          <w:rFonts w:ascii="Times New Roman" w:hAnsi="Times New Roman"/>
        </w:rPr>
      </w:pPr>
    </w:p>
    <w:p w:rsidR="00ED0C58" w:rsidRPr="004551AE" w:rsidRDefault="00ED0C58" w:rsidP="00ED0C58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Урок в соответствии с ФГОС ООО</w:t>
      </w:r>
    </w:p>
    <w:p w:rsidR="00ED0C58" w:rsidRDefault="00ED0C58" w:rsidP="00ED0C58">
      <w:pPr>
        <w:pStyle w:val="a3"/>
        <w:rPr>
          <w:rFonts w:ascii="Times New Roman" w:hAnsi="Times New Roman"/>
        </w:rPr>
      </w:pPr>
    </w:p>
    <w:p w:rsidR="00ED0C58" w:rsidRDefault="00ED0C58" w:rsidP="00ED0C58">
      <w:pPr>
        <w:pStyle w:val="a3"/>
        <w:rPr>
          <w:rFonts w:ascii="Times New Roman" w:hAnsi="Times New Roman"/>
        </w:rPr>
      </w:pPr>
    </w:p>
    <w:p w:rsidR="00ED0C58" w:rsidRPr="004551AE" w:rsidRDefault="00ED0C58" w:rsidP="00ED0C58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Технологическая карта урока по математике</w:t>
      </w:r>
    </w:p>
    <w:p w:rsidR="00ED0C58" w:rsidRPr="004551AE" w:rsidRDefault="00ED0C58" w:rsidP="00ED0C58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по теме «Смешанные числа</w:t>
      </w:r>
      <w:r w:rsidRPr="004551AE">
        <w:rPr>
          <w:rFonts w:ascii="Times New Roman" w:hAnsi="Times New Roman"/>
          <w:b/>
          <w:sz w:val="56"/>
          <w:szCs w:val="56"/>
        </w:rPr>
        <w:t>»</w:t>
      </w:r>
    </w:p>
    <w:p w:rsidR="00ED0C58" w:rsidRPr="004551AE" w:rsidRDefault="00ED0C58" w:rsidP="00ED0C58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  <w:r w:rsidRPr="004551AE">
        <w:rPr>
          <w:rFonts w:ascii="Times New Roman" w:hAnsi="Times New Roman"/>
          <w:b/>
          <w:sz w:val="56"/>
          <w:szCs w:val="56"/>
        </w:rPr>
        <w:t>5 класс</w:t>
      </w:r>
    </w:p>
    <w:p w:rsidR="00ED0C58" w:rsidRPr="00ED0C58" w:rsidRDefault="00ED0C58" w:rsidP="00ED0C58">
      <w:pPr>
        <w:pStyle w:val="a3"/>
        <w:rPr>
          <w:rFonts w:ascii="Times New Roman" w:hAnsi="Times New Roman"/>
          <w:b/>
          <w:sz w:val="72"/>
          <w:szCs w:val="72"/>
          <w:lang w:val="en-US"/>
        </w:rPr>
      </w:pPr>
    </w:p>
    <w:p w:rsidR="00ED0C58" w:rsidRDefault="00ED0C58" w:rsidP="00ED0C58">
      <w:pPr>
        <w:pStyle w:val="a3"/>
        <w:rPr>
          <w:rFonts w:ascii="Times New Roman" w:hAnsi="Times New Roman"/>
        </w:rPr>
      </w:pPr>
    </w:p>
    <w:p w:rsidR="00ED0C58" w:rsidRPr="004551AE" w:rsidRDefault="00ED0C58" w:rsidP="00ED0C58">
      <w:pPr>
        <w:pStyle w:val="a3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Шалованова Раиса Николаевна</w:t>
      </w:r>
      <w:r w:rsidRPr="004551AE">
        <w:rPr>
          <w:rFonts w:ascii="Times New Roman" w:hAnsi="Times New Roman"/>
          <w:sz w:val="32"/>
          <w:szCs w:val="32"/>
        </w:rPr>
        <w:t xml:space="preserve">, </w:t>
      </w:r>
    </w:p>
    <w:p w:rsidR="00ED0C58" w:rsidRPr="004551AE" w:rsidRDefault="00ED0C58" w:rsidP="00ED0C58">
      <w:pPr>
        <w:pStyle w:val="a3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учитель математики</w:t>
      </w:r>
      <w:r w:rsidRPr="004551AE">
        <w:rPr>
          <w:rFonts w:ascii="Times New Roman" w:hAnsi="Times New Roman"/>
          <w:sz w:val="32"/>
          <w:szCs w:val="32"/>
        </w:rPr>
        <w:t xml:space="preserve"> </w:t>
      </w:r>
    </w:p>
    <w:p w:rsidR="00ED0C58" w:rsidRDefault="00ED0C58" w:rsidP="00ED0C58">
      <w:pPr>
        <w:pStyle w:val="a3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высшей</w:t>
      </w:r>
      <w:r>
        <w:rPr>
          <w:rFonts w:ascii="Times New Roman" w:hAnsi="Times New Roman"/>
          <w:sz w:val="32"/>
          <w:szCs w:val="32"/>
        </w:rPr>
        <w:t xml:space="preserve"> квалификационной категории</w:t>
      </w:r>
    </w:p>
    <w:p w:rsidR="00ED0C58" w:rsidRDefault="00ED0C58" w:rsidP="00ED0C58">
      <w:pPr>
        <w:pStyle w:val="a3"/>
        <w:jc w:val="right"/>
        <w:rPr>
          <w:rFonts w:ascii="Times New Roman" w:hAnsi="Times New Roman"/>
          <w:sz w:val="32"/>
          <w:szCs w:val="32"/>
        </w:rPr>
      </w:pPr>
    </w:p>
    <w:p w:rsidR="00ED0C58" w:rsidRDefault="00ED0C58" w:rsidP="00ED0C58">
      <w:pPr>
        <w:pStyle w:val="a3"/>
        <w:jc w:val="right"/>
        <w:rPr>
          <w:rFonts w:ascii="Times New Roman" w:hAnsi="Times New Roman"/>
          <w:sz w:val="32"/>
          <w:szCs w:val="32"/>
        </w:rPr>
      </w:pPr>
    </w:p>
    <w:p w:rsidR="00ED0C58" w:rsidRDefault="00ED0C58" w:rsidP="00ED0C58">
      <w:pPr>
        <w:pStyle w:val="a3"/>
        <w:jc w:val="right"/>
        <w:rPr>
          <w:rFonts w:ascii="Times New Roman" w:hAnsi="Times New Roman"/>
          <w:sz w:val="32"/>
          <w:szCs w:val="32"/>
        </w:rPr>
      </w:pPr>
    </w:p>
    <w:p w:rsidR="00ED0C58" w:rsidRDefault="00ED0C58" w:rsidP="00ED0C58">
      <w:pPr>
        <w:pStyle w:val="a3"/>
        <w:jc w:val="right"/>
        <w:rPr>
          <w:rFonts w:ascii="Times New Roman" w:hAnsi="Times New Roman"/>
          <w:sz w:val="32"/>
          <w:szCs w:val="32"/>
        </w:rPr>
      </w:pPr>
    </w:p>
    <w:p w:rsidR="00ED0C58" w:rsidRDefault="00ED0C58" w:rsidP="00ED0C58">
      <w:pPr>
        <w:pStyle w:val="a3"/>
        <w:jc w:val="right"/>
        <w:rPr>
          <w:rFonts w:ascii="Times New Roman" w:hAnsi="Times New Roman"/>
          <w:sz w:val="32"/>
          <w:szCs w:val="32"/>
        </w:rPr>
      </w:pPr>
    </w:p>
    <w:p w:rsidR="00ED0C58" w:rsidRDefault="00ED0C58" w:rsidP="00ED0C58">
      <w:pPr>
        <w:pStyle w:val="a3"/>
        <w:jc w:val="right"/>
        <w:rPr>
          <w:rFonts w:ascii="Times New Roman" w:hAnsi="Times New Roman"/>
          <w:sz w:val="32"/>
          <w:szCs w:val="32"/>
        </w:rPr>
      </w:pPr>
    </w:p>
    <w:p w:rsidR="00ED0C58" w:rsidRDefault="00ED0C58" w:rsidP="00ED0C58">
      <w:pPr>
        <w:pStyle w:val="a3"/>
        <w:jc w:val="right"/>
        <w:rPr>
          <w:rFonts w:ascii="Times New Roman" w:hAnsi="Times New Roman"/>
          <w:sz w:val="32"/>
          <w:szCs w:val="32"/>
        </w:rPr>
      </w:pPr>
    </w:p>
    <w:p w:rsidR="00ED0C58" w:rsidRDefault="00ED0C58" w:rsidP="00ED0C58">
      <w:pPr>
        <w:pStyle w:val="a3"/>
        <w:jc w:val="right"/>
        <w:rPr>
          <w:rFonts w:ascii="Times New Roman" w:hAnsi="Times New Roman"/>
          <w:sz w:val="32"/>
          <w:szCs w:val="32"/>
        </w:rPr>
      </w:pPr>
    </w:p>
    <w:p w:rsidR="00ED0C58" w:rsidRDefault="00ED0C58" w:rsidP="00ED0C58">
      <w:pPr>
        <w:pStyle w:val="a3"/>
        <w:jc w:val="right"/>
        <w:rPr>
          <w:rFonts w:ascii="Times New Roman" w:hAnsi="Times New Roman"/>
          <w:sz w:val="32"/>
          <w:szCs w:val="32"/>
        </w:rPr>
      </w:pPr>
    </w:p>
    <w:p w:rsidR="00ED0C58" w:rsidRDefault="00ED0C58" w:rsidP="00ED0C58">
      <w:pPr>
        <w:pStyle w:val="a3"/>
        <w:jc w:val="right"/>
        <w:rPr>
          <w:rFonts w:ascii="Times New Roman" w:hAnsi="Times New Roman"/>
          <w:sz w:val="32"/>
          <w:szCs w:val="32"/>
        </w:rPr>
      </w:pPr>
    </w:p>
    <w:p w:rsidR="00ED0C58" w:rsidRDefault="00ED0C58" w:rsidP="00ED0C58">
      <w:pPr>
        <w:pStyle w:val="a3"/>
        <w:jc w:val="right"/>
        <w:rPr>
          <w:rFonts w:ascii="Times New Roman" w:hAnsi="Times New Roman"/>
          <w:sz w:val="32"/>
          <w:szCs w:val="32"/>
        </w:rPr>
      </w:pPr>
    </w:p>
    <w:p w:rsidR="00ED0C58" w:rsidRDefault="00ED0C58" w:rsidP="00ED0C58">
      <w:pPr>
        <w:pStyle w:val="a3"/>
        <w:jc w:val="right"/>
        <w:rPr>
          <w:rFonts w:ascii="Times New Roman" w:hAnsi="Times New Roman"/>
          <w:sz w:val="32"/>
          <w:szCs w:val="32"/>
        </w:rPr>
      </w:pPr>
    </w:p>
    <w:p w:rsidR="00ED0C58" w:rsidRDefault="00ED0C58" w:rsidP="00ED0C58">
      <w:pPr>
        <w:pStyle w:val="a3"/>
        <w:jc w:val="right"/>
        <w:rPr>
          <w:rFonts w:ascii="Times New Roman" w:hAnsi="Times New Roman"/>
          <w:sz w:val="32"/>
          <w:szCs w:val="32"/>
        </w:rPr>
      </w:pPr>
    </w:p>
    <w:p w:rsidR="00ED0C58" w:rsidRDefault="00ED0C58" w:rsidP="00ED0C58">
      <w:pPr>
        <w:pStyle w:val="a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Видяево</w:t>
      </w:r>
    </w:p>
    <w:p w:rsidR="00ED0C58" w:rsidRPr="00ED0C58" w:rsidRDefault="00ED0C58" w:rsidP="00ED0C58">
      <w:pPr>
        <w:pStyle w:val="a3"/>
        <w:jc w:val="center"/>
        <w:rPr>
          <w:rFonts w:ascii="Times New Roman" w:hAnsi="Times New Roman"/>
          <w:sz w:val="32"/>
          <w:szCs w:val="32"/>
        </w:rPr>
        <w:sectPr w:rsidR="00ED0C58" w:rsidRPr="00ED0C58" w:rsidSect="00ED0C58">
          <w:pgSz w:w="11906" w:h="16838"/>
          <w:pgMar w:top="1134" w:right="170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32"/>
          <w:szCs w:val="32"/>
        </w:rPr>
        <w:t>2016</w:t>
      </w:r>
      <w:bookmarkStart w:id="0" w:name="_GoBack"/>
      <w:bookmarkEnd w:id="0"/>
    </w:p>
    <w:p w:rsidR="00ED0C58" w:rsidRPr="00ED0C58" w:rsidRDefault="00ED0C58" w:rsidP="00F62A1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62A1A" w:rsidRPr="00652928" w:rsidRDefault="00F62A1A" w:rsidP="00F62A1A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2928">
        <w:rPr>
          <w:rFonts w:ascii="Times New Roman" w:hAnsi="Times New Roman"/>
          <w:b/>
          <w:color w:val="000000" w:themeColor="text1"/>
          <w:sz w:val="28"/>
          <w:szCs w:val="28"/>
        </w:rPr>
        <w:t>Целевой блок.</w:t>
      </w:r>
    </w:p>
    <w:p w:rsidR="00F62A1A" w:rsidRPr="009F7A51" w:rsidRDefault="00F62A1A" w:rsidP="00F62A1A">
      <w:pPr>
        <w:pStyle w:val="a6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7A5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1.</w:t>
      </w:r>
      <w:r w:rsidRPr="009F7A5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Тема урока</w:t>
      </w:r>
      <w:r w:rsidRPr="009F7A51">
        <w:rPr>
          <w:rFonts w:ascii="Times New Roman" w:hAnsi="Times New Roman"/>
          <w:color w:val="000000" w:themeColor="text1"/>
          <w:sz w:val="28"/>
          <w:szCs w:val="28"/>
        </w:rPr>
        <w:t>: «Смешанные числа».</w:t>
      </w:r>
    </w:p>
    <w:p w:rsidR="00F62A1A" w:rsidRPr="009F7A51" w:rsidRDefault="00F62A1A" w:rsidP="00F62A1A">
      <w:pPr>
        <w:pStyle w:val="a6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7A5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Класс</w:t>
      </w:r>
      <w:r w:rsidRPr="009F7A51">
        <w:rPr>
          <w:rFonts w:ascii="Times New Roman" w:hAnsi="Times New Roman"/>
          <w:color w:val="000000" w:themeColor="text1"/>
          <w:sz w:val="28"/>
          <w:szCs w:val="28"/>
        </w:rPr>
        <w:t>: 5 класс.</w:t>
      </w:r>
    </w:p>
    <w:p w:rsidR="00F62A1A" w:rsidRPr="009F7A51" w:rsidRDefault="00F62A1A" w:rsidP="00F62A1A">
      <w:pPr>
        <w:pStyle w:val="a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7A5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</w:t>
      </w:r>
      <w:r w:rsidRPr="009F7A5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УМК</w:t>
      </w:r>
      <w:r w:rsidRPr="009F7A51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Pr="009F7A51">
        <w:rPr>
          <w:rFonts w:ascii="Times New Roman" w:hAnsi="Times New Roman" w:cs="Times New Roman"/>
          <w:sz w:val="28"/>
          <w:szCs w:val="28"/>
        </w:rPr>
        <w:t>Учебник  «Математика» . 5 класс. Учебник для общеобразовательных учреждений. Авторы:  Н.Я. Виленкин, В.И.</w:t>
      </w:r>
      <w:proofErr w:type="gramStart"/>
      <w:r w:rsidRPr="009F7A51">
        <w:rPr>
          <w:rFonts w:ascii="Times New Roman" w:hAnsi="Times New Roman" w:cs="Times New Roman"/>
          <w:sz w:val="28"/>
          <w:szCs w:val="28"/>
        </w:rPr>
        <w:t>Жохов</w:t>
      </w:r>
      <w:proofErr w:type="gramEnd"/>
      <w:r w:rsidRPr="009F7A51">
        <w:rPr>
          <w:rFonts w:ascii="Times New Roman" w:hAnsi="Times New Roman" w:cs="Times New Roman"/>
          <w:sz w:val="28"/>
          <w:szCs w:val="28"/>
        </w:rPr>
        <w:t>, А.С.Чесноков, С.И. Шварцбурд. –  М.:  «Мнемозина», 2013.</w:t>
      </w:r>
    </w:p>
    <w:p w:rsidR="00F62A1A" w:rsidRPr="009F7A51" w:rsidRDefault="00F62A1A" w:rsidP="00F62A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7A51">
        <w:rPr>
          <w:rFonts w:ascii="Times New Roman" w:hAnsi="Times New Roman" w:cs="Times New Roman"/>
          <w:sz w:val="28"/>
          <w:szCs w:val="28"/>
        </w:rPr>
        <w:t>Учебник  «Математика» . 6 класс. Учебник для общеобразовательных учреждений. Авторы:  Н.Я. Виленкин, В.И.</w:t>
      </w:r>
      <w:proofErr w:type="gramStart"/>
      <w:r w:rsidRPr="009F7A51">
        <w:rPr>
          <w:rFonts w:ascii="Times New Roman" w:hAnsi="Times New Roman" w:cs="Times New Roman"/>
          <w:sz w:val="28"/>
          <w:szCs w:val="28"/>
        </w:rPr>
        <w:t>Жохов</w:t>
      </w:r>
      <w:proofErr w:type="gramEnd"/>
      <w:r w:rsidRPr="009F7A51">
        <w:rPr>
          <w:rFonts w:ascii="Times New Roman" w:hAnsi="Times New Roman" w:cs="Times New Roman"/>
          <w:sz w:val="28"/>
          <w:szCs w:val="28"/>
        </w:rPr>
        <w:t>, А.С.Чесноков, С.И. Шварцбурд. –  М.:  «Мнемозина», 2013.</w:t>
      </w:r>
    </w:p>
    <w:p w:rsidR="00F62A1A" w:rsidRPr="009F7A51" w:rsidRDefault="00F62A1A" w:rsidP="00F62A1A">
      <w:pPr>
        <w:pStyle w:val="a3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F7A51">
        <w:rPr>
          <w:rFonts w:ascii="Times New Roman" w:hAnsi="Times New Roman" w:cs="Times New Roman"/>
          <w:sz w:val="28"/>
          <w:szCs w:val="28"/>
        </w:rPr>
        <w:t xml:space="preserve"> </w:t>
      </w:r>
      <w:r w:rsidRPr="009F7A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Тип урока</w:t>
      </w:r>
      <w:r w:rsidRPr="009F7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урок </w:t>
      </w:r>
      <w:r w:rsidRPr="009F7A51">
        <w:rPr>
          <w:rStyle w:val="a7"/>
          <w:rFonts w:ascii="Times New Roman" w:hAnsi="Times New Roman" w:cs="Times New Roman"/>
          <w:sz w:val="28"/>
          <w:szCs w:val="28"/>
        </w:rPr>
        <w:t>усвоения новых знаний.</w:t>
      </w:r>
    </w:p>
    <w:p w:rsidR="00F62A1A" w:rsidRDefault="00F62A1A" w:rsidP="00F62A1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A51">
        <w:rPr>
          <w:rStyle w:val="a7"/>
          <w:rFonts w:ascii="Times New Roman" w:hAnsi="Times New Roman" w:cs="Times New Roman"/>
          <w:sz w:val="28"/>
          <w:szCs w:val="28"/>
        </w:rPr>
        <w:t xml:space="preserve">            </w:t>
      </w:r>
      <w:r w:rsidRPr="00F62A1A">
        <w:rPr>
          <w:rStyle w:val="c1"/>
          <w:rFonts w:ascii="Times New Roman" w:hAnsi="Times New Roman" w:cs="Times New Roman"/>
          <w:sz w:val="28"/>
          <w:szCs w:val="28"/>
        </w:rPr>
        <w:t xml:space="preserve">Педагогические технологии обучения: системно – деятельностная, </w:t>
      </w:r>
      <w:proofErr w:type="gramStart"/>
      <w:r w:rsidRPr="00F62A1A">
        <w:rPr>
          <w:rStyle w:val="c1"/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F62A1A">
        <w:rPr>
          <w:rStyle w:val="c1"/>
          <w:rFonts w:ascii="Times New Roman" w:hAnsi="Times New Roman" w:cs="Times New Roman"/>
          <w:sz w:val="28"/>
          <w:szCs w:val="28"/>
        </w:rPr>
        <w:t>, обучение в сотрудничестве,</w:t>
      </w:r>
      <w:r>
        <w:rPr>
          <w:rStyle w:val="c1"/>
        </w:rPr>
        <w:t xml:space="preserve"> </w:t>
      </w:r>
      <w:r w:rsidRPr="009F7A51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информационно-коммуникационные технологии</w:t>
      </w:r>
      <w:r w:rsidRPr="009F7A5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62A1A" w:rsidRPr="007E4942" w:rsidRDefault="00F62A1A" w:rsidP="00F62A1A">
      <w:pPr>
        <w:pStyle w:val="a6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Методы: </w:t>
      </w:r>
      <w:proofErr w:type="gramStart"/>
      <w:r w:rsidRPr="007E4942">
        <w:rPr>
          <w:rFonts w:ascii="Times New Roman" w:hAnsi="Times New Roman"/>
          <w:color w:val="000000" w:themeColor="text1"/>
          <w:sz w:val="28"/>
          <w:szCs w:val="28"/>
        </w:rPr>
        <w:t>частично-поисковый</w:t>
      </w:r>
      <w:proofErr w:type="gramEnd"/>
      <w:r w:rsidRPr="007E494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62A1A" w:rsidRPr="007E4942" w:rsidRDefault="00F62A1A" w:rsidP="00F62A1A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4942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      </w:t>
      </w:r>
      <w:r w:rsidRPr="007E4942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>.</w:t>
      </w:r>
      <w:r w:rsidRPr="007E4942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 </w:t>
      </w:r>
      <w:r w:rsidRPr="007E4942">
        <w:rPr>
          <w:rFonts w:ascii="Times New Roman" w:hAnsi="Times New Roman"/>
          <w:b/>
          <w:color w:val="000000" w:themeColor="text1"/>
          <w:sz w:val="28"/>
          <w:szCs w:val="28"/>
        </w:rPr>
        <w:t>Дидактическая цель</w:t>
      </w:r>
      <w:r w:rsidRPr="007E4942">
        <w:rPr>
          <w:rFonts w:ascii="Times New Roman" w:hAnsi="Times New Roman"/>
          <w:color w:val="000000" w:themeColor="text1"/>
          <w:sz w:val="28"/>
          <w:szCs w:val="28"/>
        </w:rPr>
        <w:t>: способствовать формированию УУД в процессе работы с блоком новой информации «Смешанные числа», закрепления и применения; проверки уровня достижения планируемых результатов.</w:t>
      </w:r>
    </w:p>
    <w:p w:rsidR="00F62A1A" w:rsidRPr="007E4942" w:rsidRDefault="00F62A1A" w:rsidP="00F62A1A">
      <w:pPr>
        <w:pStyle w:val="a6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Pr="007E494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Цели по содержанию</w:t>
      </w:r>
      <w:r w:rsidRPr="007E4942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F62A1A" w:rsidRPr="007E4942" w:rsidRDefault="00F62A1A" w:rsidP="00F62A1A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          </w:t>
      </w:r>
      <w:r w:rsidRPr="007E4942">
        <w:rPr>
          <w:rFonts w:ascii="Times New Roman" w:hAnsi="Times New Roman"/>
          <w:b/>
          <w:color w:val="000000" w:themeColor="text1"/>
          <w:sz w:val="28"/>
          <w:szCs w:val="28"/>
        </w:rPr>
        <w:t>Предметные:</w:t>
      </w:r>
    </w:p>
    <w:p w:rsidR="00F62A1A" w:rsidRPr="007E4942" w:rsidRDefault="00F62A1A" w:rsidP="00F62A1A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color w:val="000000" w:themeColor="text1"/>
          <w:sz w:val="28"/>
          <w:szCs w:val="28"/>
        </w:rPr>
        <w:t>Знать: понятие «смешанное число», правило выделения целой части из неправильной дроби.</w:t>
      </w:r>
    </w:p>
    <w:p w:rsidR="00F62A1A" w:rsidRPr="007E4942" w:rsidRDefault="00F62A1A" w:rsidP="00F62A1A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color w:val="000000" w:themeColor="text1"/>
          <w:sz w:val="28"/>
          <w:szCs w:val="28"/>
        </w:rPr>
        <w:t>Уметь: представить смешанное число в виде суммы целой и дробной частей и наоборот; превращать неправильную дробь в смешанное число.</w:t>
      </w:r>
    </w:p>
    <w:p w:rsidR="00F62A1A" w:rsidRPr="007E4942" w:rsidRDefault="00F62A1A" w:rsidP="00F62A1A">
      <w:pPr>
        <w:pStyle w:val="a6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Метапредметные:</w:t>
      </w:r>
    </w:p>
    <w:p w:rsidR="00F62A1A" w:rsidRPr="007E4942" w:rsidRDefault="00F62A1A" w:rsidP="00F62A1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color w:val="000000" w:themeColor="text1"/>
          <w:sz w:val="28"/>
          <w:szCs w:val="28"/>
        </w:rPr>
        <w:t xml:space="preserve">а) </w:t>
      </w:r>
      <w:r w:rsidRPr="007E4942">
        <w:rPr>
          <w:rFonts w:ascii="Times New Roman" w:hAnsi="Times New Roman"/>
          <w:color w:val="000000" w:themeColor="text1"/>
          <w:sz w:val="28"/>
          <w:szCs w:val="28"/>
          <w:u w:val="single"/>
        </w:rPr>
        <w:t>познавательные умения</w:t>
      </w:r>
      <w:r w:rsidRPr="007E4942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</w:p>
    <w:p w:rsidR="00F62A1A" w:rsidRPr="007E4942" w:rsidRDefault="00F62A1A" w:rsidP="00F62A1A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color w:val="000000" w:themeColor="text1"/>
          <w:sz w:val="28"/>
          <w:szCs w:val="28"/>
        </w:rPr>
        <w:t>умение выделить главное (формулирование темы, целей, вывод);</w:t>
      </w:r>
    </w:p>
    <w:p w:rsidR="00F62A1A" w:rsidRPr="007E4942" w:rsidRDefault="00F62A1A" w:rsidP="00F62A1A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color w:val="000000" w:themeColor="text1"/>
          <w:sz w:val="28"/>
          <w:szCs w:val="28"/>
        </w:rPr>
        <w:t>умение фиксировать в тетради главное из разъяснения учителя;</w:t>
      </w:r>
    </w:p>
    <w:p w:rsidR="00F62A1A" w:rsidRPr="007E4942" w:rsidRDefault="00F62A1A" w:rsidP="00F62A1A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color w:val="000000" w:themeColor="text1"/>
          <w:sz w:val="28"/>
          <w:szCs w:val="28"/>
        </w:rPr>
        <w:t>умение кодировать информацию в виде схемы, в виде опорного сигнала;</w:t>
      </w:r>
    </w:p>
    <w:p w:rsidR="00F62A1A" w:rsidRPr="007E4942" w:rsidRDefault="00F62A1A" w:rsidP="00F62A1A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color w:val="000000" w:themeColor="text1"/>
          <w:sz w:val="28"/>
          <w:szCs w:val="28"/>
        </w:rPr>
        <w:t>умение классифицировать числа по определенному признаку;</w:t>
      </w:r>
    </w:p>
    <w:p w:rsidR="00F62A1A" w:rsidRPr="007E4942" w:rsidRDefault="00F62A1A" w:rsidP="00F62A1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color w:val="000000" w:themeColor="text1"/>
          <w:sz w:val="28"/>
          <w:szCs w:val="28"/>
        </w:rPr>
        <w:t xml:space="preserve">б) </w:t>
      </w:r>
      <w:r w:rsidRPr="007E4942">
        <w:rPr>
          <w:rFonts w:ascii="Times New Roman" w:hAnsi="Times New Roman"/>
          <w:color w:val="000000" w:themeColor="text1"/>
          <w:sz w:val="28"/>
          <w:szCs w:val="28"/>
          <w:u w:val="single"/>
        </w:rPr>
        <w:t>коммуникативные умения</w:t>
      </w:r>
      <w:r w:rsidRPr="007E4942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</w:p>
    <w:p w:rsidR="00F62A1A" w:rsidRPr="007E4942" w:rsidRDefault="00F62A1A" w:rsidP="00F62A1A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color w:val="000000" w:themeColor="text1"/>
          <w:sz w:val="28"/>
          <w:szCs w:val="28"/>
        </w:rPr>
        <w:t>умение отвечать на вопросы учителя, на вопросы учеников;</w:t>
      </w:r>
    </w:p>
    <w:p w:rsidR="00F62A1A" w:rsidRPr="007E4942" w:rsidRDefault="00F62A1A" w:rsidP="00F62A1A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color w:val="000000" w:themeColor="text1"/>
          <w:sz w:val="28"/>
          <w:szCs w:val="28"/>
        </w:rPr>
        <w:t>умение доказывать собственную точку зрения или аргументировать ее;</w:t>
      </w:r>
    </w:p>
    <w:p w:rsidR="00F62A1A" w:rsidRPr="007E4942" w:rsidRDefault="00F62A1A" w:rsidP="00F62A1A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color w:val="000000" w:themeColor="text1"/>
          <w:sz w:val="28"/>
          <w:szCs w:val="28"/>
        </w:rPr>
        <w:t>умение ясно, точно, грамотно излагать свои мысли в устной и письменной речи;</w:t>
      </w:r>
    </w:p>
    <w:p w:rsidR="00F62A1A" w:rsidRPr="007E4942" w:rsidRDefault="00F62A1A" w:rsidP="00F62A1A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color w:val="000000" w:themeColor="text1"/>
          <w:sz w:val="28"/>
          <w:szCs w:val="28"/>
        </w:rPr>
        <w:t>умение концентрировать внимание;</w:t>
      </w:r>
    </w:p>
    <w:p w:rsidR="00F62A1A" w:rsidRPr="007E4942" w:rsidRDefault="00F62A1A" w:rsidP="00F62A1A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color w:val="000000" w:themeColor="text1"/>
          <w:sz w:val="28"/>
          <w:szCs w:val="28"/>
        </w:rPr>
        <w:t>умение контролировать и оценивать работу одноклассника;</w:t>
      </w:r>
    </w:p>
    <w:p w:rsidR="00F62A1A" w:rsidRPr="007E4942" w:rsidRDefault="00F62A1A" w:rsidP="00F62A1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color w:val="000000" w:themeColor="text1"/>
          <w:sz w:val="28"/>
          <w:szCs w:val="28"/>
        </w:rPr>
        <w:t xml:space="preserve">в) </w:t>
      </w:r>
      <w:r w:rsidRPr="007E4942">
        <w:rPr>
          <w:rFonts w:ascii="Times New Roman" w:hAnsi="Times New Roman"/>
          <w:color w:val="000000" w:themeColor="text1"/>
          <w:sz w:val="28"/>
          <w:szCs w:val="28"/>
          <w:u w:val="single"/>
        </w:rPr>
        <w:t>регулятивные умения</w:t>
      </w:r>
      <w:r w:rsidRPr="007E4942"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</w:p>
    <w:p w:rsidR="00F62A1A" w:rsidRPr="007E4942" w:rsidRDefault="00F62A1A" w:rsidP="00F62A1A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color w:val="000000" w:themeColor="text1"/>
          <w:sz w:val="28"/>
          <w:szCs w:val="28"/>
        </w:rPr>
        <w:t>умение выполнять задания самостоятельной работы в отведенное время;</w:t>
      </w:r>
    </w:p>
    <w:p w:rsidR="00F62A1A" w:rsidRPr="007E4942" w:rsidRDefault="00F62A1A" w:rsidP="00F62A1A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color w:val="000000" w:themeColor="text1"/>
          <w:sz w:val="28"/>
          <w:szCs w:val="28"/>
        </w:rPr>
        <w:t>умение планировать результат своей деятельности на уроке;</w:t>
      </w:r>
    </w:p>
    <w:p w:rsidR="00F62A1A" w:rsidRPr="007E4942" w:rsidRDefault="00F62A1A" w:rsidP="00F62A1A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color w:val="000000" w:themeColor="text1"/>
          <w:sz w:val="28"/>
          <w:szCs w:val="28"/>
        </w:rPr>
        <w:t>умение презентовать результат своей деятельности;</w:t>
      </w:r>
    </w:p>
    <w:p w:rsidR="00F62A1A" w:rsidRPr="007E4942" w:rsidRDefault="00F62A1A" w:rsidP="00F62A1A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color w:val="000000" w:themeColor="text1"/>
          <w:sz w:val="28"/>
          <w:szCs w:val="28"/>
        </w:rPr>
        <w:t>умение определять объем домашнего задания;</w:t>
      </w:r>
    </w:p>
    <w:p w:rsidR="00F62A1A" w:rsidRPr="007E4942" w:rsidRDefault="00F62A1A" w:rsidP="00F62A1A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color w:val="000000" w:themeColor="text1"/>
          <w:sz w:val="28"/>
          <w:szCs w:val="28"/>
        </w:rPr>
        <w:t>умение рефлексировать;</w:t>
      </w:r>
    </w:p>
    <w:p w:rsidR="00F62A1A" w:rsidRPr="007E4942" w:rsidRDefault="00F62A1A" w:rsidP="00F62A1A">
      <w:pPr>
        <w:pStyle w:val="a6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b/>
          <w:color w:val="000000" w:themeColor="text1"/>
          <w:sz w:val="28"/>
          <w:szCs w:val="28"/>
        </w:rPr>
        <w:t>Личностные:</w:t>
      </w:r>
    </w:p>
    <w:p w:rsidR="00F62A1A" w:rsidRPr="007E4942" w:rsidRDefault="00F62A1A" w:rsidP="00F62A1A">
      <w:pPr>
        <w:pStyle w:val="Style2"/>
        <w:widowControl/>
        <w:numPr>
          <w:ilvl w:val="0"/>
          <w:numId w:val="5"/>
        </w:numPr>
        <w:tabs>
          <w:tab w:val="left" w:pos="600"/>
        </w:tabs>
        <w:spacing w:line="276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7E4942">
        <w:rPr>
          <w:rFonts w:ascii="Times New Roman" w:hAnsi="Times New Roman"/>
          <w:color w:val="000000" w:themeColor="text1"/>
          <w:sz w:val="28"/>
          <w:szCs w:val="28"/>
        </w:rPr>
        <w:t>умение развивать свои интеллектуальные способности в процессе решения задач;</w:t>
      </w:r>
    </w:p>
    <w:p w:rsidR="00F62A1A" w:rsidRPr="007E4942" w:rsidRDefault="00F62A1A" w:rsidP="00F62A1A">
      <w:pPr>
        <w:pStyle w:val="Style2"/>
        <w:widowControl/>
        <w:numPr>
          <w:ilvl w:val="0"/>
          <w:numId w:val="5"/>
        </w:numPr>
        <w:tabs>
          <w:tab w:val="left" w:pos="600"/>
        </w:tabs>
        <w:spacing w:line="276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7E494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E4942">
        <w:rPr>
          <w:rStyle w:val="FontStyle15"/>
          <w:sz w:val="28"/>
          <w:szCs w:val="28"/>
        </w:rPr>
        <w:t>приобретение опыта организации совместной деятельности.</w:t>
      </w:r>
    </w:p>
    <w:p w:rsidR="00F62A1A" w:rsidRPr="007E4942" w:rsidRDefault="00F62A1A" w:rsidP="00F62A1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D4119">
        <w:rPr>
          <w:rStyle w:val="a7"/>
          <w:sz w:val="28"/>
          <w:szCs w:val="28"/>
        </w:rPr>
        <w:t xml:space="preserve">           Воспитывающий аспект</w:t>
      </w:r>
      <w:r w:rsidRPr="00DD4119">
        <w:rPr>
          <w:sz w:val="28"/>
          <w:szCs w:val="28"/>
        </w:rPr>
        <w:t xml:space="preserve"> </w:t>
      </w:r>
      <w:r w:rsidRPr="007E4942">
        <w:rPr>
          <w:sz w:val="28"/>
          <w:szCs w:val="28"/>
        </w:rPr>
        <w:t xml:space="preserve">урока связан с формированием системы нравственных отношений к труду, коллективу, себе. На уроке этот аспект был представлен следующим образом: в ходе групповой работы формируется умение слушать другого, воспринимать чужую точку зрения, культурно общаться с одноклассниками, сопереживать, стремление </w:t>
      </w:r>
      <w:r w:rsidRPr="007E4942">
        <w:rPr>
          <w:sz w:val="28"/>
          <w:szCs w:val="28"/>
        </w:rPr>
        <w:lastRenderedPageBreak/>
        <w:t>добиваться наилучших результатов. Кроме того, данный урок нацелен на воспитание интереса к предмету, на поддержание мотивации к учебной деятельности</w:t>
      </w:r>
      <w:r w:rsidRPr="007E4942">
        <w:rPr>
          <w:color w:val="333333"/>
          <w:sz w:val="28"/>
          <w:szCs w:val="28"/>
        </w:rPr>
        <w:t xml:space="preserve">; </w:t>
      </w:r>
      <w:r w:rsidRPr="007E4942">
        <w:rPr>
          <w:sz w:val="28"/>
          <w:szCs w:val="28"/>
        </w:rPr>
        <w:t>воспитание самостоятельности, самооценки, активности, а также на то, чтобы показать роль математических знаний и умений в жизни.</w:t>
      </w:r>
    </w:p>
    <w:p w:rsidR="00F62A1A" w:rsidRPr="007E4942" w:rsidRDefault="00F62A1A" w:rsidP="00F62A1A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7E4942">
        <w:rPr>
          <w:sz w:val="28"/>
          <w:szCs w:val="28"/>
        </w:rPr>
        <w:t xml:space="preserve">         </w:t>
      </w:r>
      <w:r w:rsidRPr="007E4942">
        <w:rPr>
          <w:b/>
          <w:sz w:val="28"/>
          <w:szCs w:val="28"/>
        </w:rPr>
        <w:t>Планируемые результаты обучения:</w:t>
      </w:r>
    </w:p>
    <w:p w:rsidR="00F62A1A" w:rsidRPr="007E4942" w:rsidRDefault="00F62A1A" w:rsidP="00F62A1A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Предметные:</w:t>
      </w:r>
      <w:r w:rsidRPr="007E4942">
        <w:rPr>
          <w:b/>
          <w:color w:val="000000" w:themeColor="text1"/>
          <w:sz w:val="28"/>
          <w:szCs w:val="28"/>
        </w:rPr>
        <w:t xml:space="preserve"> </w:t>
      </w:r>
      <w:r w:rsidRPr="007E4942">
        <w:rPr>
          <w:rFonts w:ascii="Times New Roman" w:hAnsi="Times New Roman"/>
          <w:color w:val="000000" w:themeColor="text1"/>
          <w:sz w:val="28"/>
          <w:szCs w:val="28"/>
        </w:rPr>
        <w:t>учащиеся будут</w:t>
      </w:r>
      <w:r w:rsidRPr="007E4942">
        <w:rPr>
          <w:b/>
          <w:color w:val="000000" w:themeColor="text1"/>
          <w:sz w:val="28"/>
          <w:szCs w:val="28"/>
        </w:rPr>
        <w:t xml:space="preserve"> </w:t>
      </w:r>
      <w:r w:rsidRPr="007E4942">
        <w:rPr>
          <w:rFonts w:ascii="Times New Roman" w:hAnsi="Times New Roman"/>
          <w:color w:val="000000" w:themeColor="text1"/>
          <w:sz w:val="28"/>
          <w:szCs w:val="28"/>
        </w:rPr>
        <w:t>знать понятие «смешанное число», правило выделения целой части из неправильной дроби, уметь представить смешанное число в виде суммы целой и дробной частей и наоборот; превращать неправильную дробь в смешанное число.</w:t>
      </w:r>
    </w:p>
    <w:p w:rsidR="00F62A1A" w:rsidRPr="007E4942" w:rsidRDefault="00F62A1A" w:rsidP="00F62A1A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942">
        <w:rPr>
          <w:b/>
          <w:color w:val="000000" w:themeColor="text1"/>
          <w:sz w:val="28"/>
          <w:szCs w:val="28"/>
        </w:rPr>
        <w:t xml:space="preserve">        Метапредметные: </w:t>
      </w:r>
      <w:r w:rsidRPr="007E4942">
        <w:rPr>
          <w:color w:val="000000" w:themeColor="text1"/>
          <w:sz w:val="28"/>
          <w:szCs w:val="28"/>
        </w:rPr>
        <w:t>учащиеся</w:t>
      </w:r>
      <w:r w:rsidRPr="007E4942">
        <w:rPr>
          <w:b/>
          <w:color w:val="000000" w:themeColor="text1"/>
          <w:sz w:val="28"/>
          <w:szCs w:val="28"/>
        </w:rPr>
        <w:t xml:space="preserve"> </w:t>
      </w:r>
      <w:r w:rsidRPr="007E4942">
        <w:rPr>
          <w:color w:val="000000" w:themeColor="text1"/>
          <w:sz w:val="28"/>
          <w:szCs w:val="28"/>
        </w:rPr>
        <w:t>научатся</w:t>
      </w:r>
      <w:r w:rsidRPr="007E4942">
        <w:rPr>
          <w:b/>
          <w:color w:val="000000" w:themeColor="text1"/>
          <w:sz w:val="28"/>
          <w:szCs w:val="28"/>
        </w:rPr>
        <w:t xml:space="preserve"> </w:t>
      </w:r>
      <w:r w:rsidRPr="007E4942">
        <w:rPr>
          <w:color w:val="000000" w:themeColor="text1"/>
          <w:sz w:val="28"/>
          <w:szCs w:val="28"/>
        </w:rPr>
        <w:t>классифицировать числа по определенному признаку; выполнять задания самостоятельной работы в отведенное время; контролировать и оценивать работу одноклассника.</w:t>
      </w:r>
    </w:p>
    <w:p w:rsidR="00F62A1A" w:rsidRPr="00066B90" w:rsidRDefault="00F62A1A" w:rsidP="00F62A1A">
      <w:pPr>
        <w:pStyle w:val="a3"/>
        <w:jc w:val="both"/>
        <w:rPr>
          <w:rStyle w:val="FontStyle15"/>
          <w:b w:val="0"/>
          <w:i w:val="0"/>
          <w:sz w:val="28"/>
          <w:szCs w:val="28"/>
        </w:rPr>
      </w:pPr>
      <w:r w:rsidRPr="00066B90">
        <w:rPr>
          <w:rFonts w:ascii="Times New Roman" w:hAnsi="Times New Roman" w:cs="Times New Roman"/>
          <w:b/>
          <w:sz w:val="28"/>
          <w:szCs w:val="28"/>
        </w:rPr>
        <w:t xml:space="preserve">      Личностные: </w:t>
      </w:r>
      <w:r w:rsidRPr="00066B90">
        <w:rPr>
          <w:rFonts w:ascii="Times New Roman" w:hAnsi="Times New Roman" w:cs="Times New Roman"/>
          <w:sz w:val="28"/>
          <w:szCs w:val="28"/>
        </w:rPr>
        <w:t>учащиеся будут развивать свои интеллектуальные способности в процессе решения задач;</w:t>
      </w:r>
      <w:r w:rsidRPr="00066B9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66B90">
        <w:rPr>
          <w:rFonts w:ascii="Times New Roman" w:hAnsi="Times New Roman" w:cs="Times New Roman"/>
          <w:sz w:val="28"/>
          <w:szCs w:val="28"/>
        </w:rPr>
        <w:t xml:space="preserve"> </w:t>
      </w:r>
      <w:r w:rsidRPr="00066B90">
        <w:rPr>
          <w:rStyle w:val="FontStyle15"/>
          <w:sz w:val="28"/>
          <w:szCs w:val="28"/>
        </w:rPr>
        <w:t>приобретать опыт организации совместной деятельности.</w:t>
      </w:r>
    </w:p>
    <w:p w:rsidR="00F62A1A" w:rsidRPr="00F62A1A" w:rsidRDefault="00F62A1A" w:rsidP="00F62A1A">
      <w:pPr>
        <w:pStyle w:val="a3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066B90">
        <w:rPr>
          <w:rStyle w:val="a7"/>
          <w:rFonts w:ascii="Times New Roman" w:hAnsi="Times New Roman" w:cs="Times New Roman"/>
          <w:sz w:val="28"/>
          <w:szCs w:val="28"/>
        </w:rPr>
        <w:t xml:space="preserve">     </w:t>
      </w:r>
      <w:r w:rsidRPr="00F62A1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Урок проводился в рамках тематического планирования по предмету, 18 по счету в теме «Обыкновенные дроби», на изучение которой отводится 23 часа. Данный урок первый урок по теме «Смешанные числа» (2 часа). </w:t>
      </w:r>
    </w:p>
    <w:p w:rsidR="00F62A1A" w:rsidRPr="00B05929" w:rsidRDefault="00F62A1A" w:rsidP="00F62A1A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</w:t>
      </w:r>
      <w:proofErr w:type="gramStart"/>
      <w:r w:rsidRPr="00B0592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Средства обучения: </w:t>
      </w:r>
      <w:r w:rsidRPr="00B05929">
        <w:rPr>
          <w:rFonts w:ascii="Times New Roman" w:hAnsi="Times New Roman"/>
          <w:color w:val="000000" w:themeColor="text1"/>
          <w:sz w:val="28"/>
          <w:szCs w:val="28"/>
        </w:rPr>
        <w:t>доска, учебник, компьютер, проектор, интерактивная доска, колонки, карта урока, таблички для алгоритма, таблички для вывода «Смешанное число: что нужно знать», эмблемы групп, наклейки для рефлексии.</w:t>
      </w:r>
      <w:proofErr w:type="gramEnd"/>
    </w:p>
    <w:p w:rsidR="00F62A1A" w:rsidRDefault="00F62A1A" w:rsidP="00F62A1A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E4942">
        <w:rPr>
          <w:rFonts w:ascii="Times New Roman" w:hAnsi="Times New Roman"/>
          <w:b/>
          <w:color w:val="000000" w:themeColor="text1"/>
          <w:sz w:val="28"/>
          <w:szCs w:val="28"/>
        </w:rPr>
        <w:t>Организационный блок.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93"/>
        <w:gridCol w:w="2126"/>
        <w:gridCol w:w="4652"/>
        <w:gridCol w:w="2957"/>
        <w:gridCol w:w="2958"/>
      </w:tblGrid>
      <w:tr w:rsidR="00F62A1A" w:rsidTr="009B5A62">
        <w:tc>
          <w:tcPr>
            <w:tcW w:w="2093" w:type="dxa"/>
          </w:tcPr>
          <w:p w:rsidR="00F62A1A" w:rsidRDefault="00F62A1A" w:rsidP="004B15B8">
            <w:pPr>
              <w:pStyle w:val="a6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Метапредметные </w:t>
            </w:r>
          </w:p>
          <w:p w:rsidR="00F62A1A" w:rsidRDefault="00F62A1A" w:rsidP="004B15B8">
            <w:pPr>
              <w:pStyle w:val="a6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связи</w:t>
            </w:r>
          </w:p>
        </w:tc>
        <w:tc>
          <w:tcPr>
            <w:tcW w:w="2126" w:type="dxa"/>
          </w:tcPr>
          <w:p w:rsidR="00F62A1A" w:rsidRDefault="00F62A1A" w:rsidP="004B15B8">
            <w:pPr>
              <w:pStyle w:val="a6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работы</w:t>
            </w:r>
          </w:p>
        </w:tc>
        <w:tc>
          <w:tcPr>
            <w:tcW w:w="4652" w:type="dxa"/>
          </w:tcPr>
          <w:p w:rsidR="00F62A1A" w:rsidRDefault="00F62A1A" w:rsidP="004B15B8">
            <w:pPr>
              <w:pStyle w:val="a6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деятельности</w:t>
            </w:r>
          </w:p>
        </w:tc>
        <w:tc>
          <w:tcPr>
            <w:tcW w:w="2957" w:type="dxa"/>
          </w:tcPr>
          <w:p w:rsidR="00F62A1A" w:rsidRDefault="00F62A1A" w:rsidP="004B15B8">
            <w:pPr>
              <w:pStyle w:val="a6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 обучения, ресурсы</w:t>
            </w:r>
          </w:p>
        </w:tc>
        <w:tc>
          <w:tcPr>
            <w:tcW w:w="2958" w:type="dxa"/>
          </w:tcPr>
          <w:p w:rsidR="00F62A1A" w:rsidRDefault="00F62A1A" w:rsidP="004B15B8">
            <w:pPr>
              <w:pStyle w:val="a6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</w:t>
            </w:r>
          </w:p>
        </w:tc>
      </w:tr>
      <w:tr w:rsidR="00F62A1A" w:rsidTr="009B5A62">
        <w:tc>
          <w:tcPr>
            <w:tcW w:w="2093" w:type="dxa"/>
          </w:tcPr>
          <w:p w:rsidR="00F62A1A" w:rsidRDefault="00F62A1A" w:rsidP="00F62A1A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F62A1A" w:rsidRDefault="00F62A1A" w:rsidP="00F62A1A">
            <w:pPr>
              <w:pStyle w:val="a6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-фронтальная;</w:t>
            </w:r>
          </w:p>
          <w:p w:rsidR="00F62A1A" w:rsidRDefault="00F62A1A" w:rsidP="00F62A1A">
            <w:pPr>
              <w:pStyle w:val="a6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-индивидуальная;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62A1A" w:rsidRDefault="00F62A1A" w:rsidP="00F62A1A">
            <w:pPr>
              <w:pStyle w:val="a6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-парная; </w:t>
            </w:r>
          </w:p>
          <w:p w:rsidR="00F62A1A" w:rsidRDefault="00F62A1A" w:rsidP="00F62A1A">
            <w:pPr>
              <w:pStyle w:val="a6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:rsidR="00F62A1A" w:rsidRDefault="00F62A1A" w:rsidP="00F62A1A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-самостоятельная</w:t>
            </w:r>
          </w:p>
        </w:tc>
        <w:tc>
          <w:tcPr>
            <w:tcW w:w="4652" w:type="dxa"/>
          </w:tcPr>
          <w:p w:rsidR="00F62A1A" w:rsidRDefault="00F62A1A" w:rsidP="00F62A1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ознакомление с 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правила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работы в группе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F62A1A" w:rsidRDefault="00F62A1A" w:rsidP="00F62A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-классификация чисел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</w:t>
            </w:r>
            <w:r w:rsidRPr="000E04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атуральные и дробные числа)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F62A1A" w:rsidRDefault="00F62A1A" w:rsidP="00F62A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классификация чисел </w:t>
            </w:r>
            <w:r w:rsidRPr="000E04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(правильные и неправильные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дроби</w:t>
            </w:r>
            <w:r w:rsidRPr="000E04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);</w:t>
            </w:r>
          </w:p>
          <w:p w:rsidR="00F62A1A" w:rsidRDefault="00F62A1A" w:rsidP="00F62A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-самопроверка;</w:t>
            </w:r>
          </w:p>
          <w:p w:rsidR="00F62A1A" w:rsidRDefault="00F62A1A" w:rsidP="00F62A1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-просмотр фрагмента мультфильма «38 попугаев»;</w:t>
            </w:r>
          </w:p>
          <w:p w:rsidR="00F62A1A" w:rsidRDefault="00F62A1A" w:rsidP="00F62A1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-решение проблемы деления 5 апельсинов на 3 животных двумя способами;</w:t>
            </w:r>
          </w:p>
          <w:p w:rsidR="00F62A1A" w:rsidRDefault="00F62A1A" w:rsidP="00F62A1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-сравнение способов решения со слайдами презентации;</w:t>
            </w:r>
          </w:p>
          <w:p w:rsidR="00F62A1A" w:rsidRDefault="00F62A1A" w:rsidP="00F62A1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 формулирование вывода;</w:t>
            </w:r>
          </w:p>
          <w:p w:rsidR="00F62A1A" w:rsidRDefault="00F62A1A" w:rsidP="00F62A1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формулирование темы, цели  урока;</w:t>
            </w:r>
          </w:p>
          <w:p w:rsidR="00F62A1A" w:rsidRDefault="00F62A1A" w:rsidP="00F62A1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формулирование определения смешанного числа, сверка его с формулировкой учебника;</w:t>
            </w:r>
          </w:p>
          <w:p w:rsidR="00F62A1A" w:rsidRDefault="00F62A1A" w:rsidP="00F62A1A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-чтение смешанных чисел на слайде, называя </w:t>
            </w:r>
            <w:proofErr w:type="gramStart"/>
            <w:r w:rsidRPr="00B12CF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их</w:t>
            </w:r>
            <w:proofErr w:type="gramEnd"/>
            <w:r w:rsidRPr="00B12CF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целую и дробную части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;</w:t>
            </w:r>
          </w:p>
          <w:p w:rsidR="00F62A1A" w:rsidRDefault="00F62A1A" w:rsidP="00F62A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-работа с учебником, выполнение  </w:t>
            </w:r>
            <w:r w:rsidRPr="00736E8A">
              <w:rPr>
                <w:rFonts w:ascii="Times New Roman" w:hAnsi="Times New Roman"/>
                <w:sz w:val="24"/>
                <w:szCs w:val="24"/>
              </w:rPr>
              <w:t>№1084, №1085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62A1A" w:rsidRDefault="00F62A1A" w:rsidP="00F62A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-выполнение взаимопроверки;</w:t>
            </w:r>
          </w:p>
          <w:p w:rsidR="00F62A1A" w:rsidRDefault="00F62A1A" w:rsidP="00F62A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-объяснение получения из неправильной дроби смешанного числа;</w:t>
            </w:r>
          </w:p>
          <w:p w:rsidR="00F62A1A" w:rsidRDefault="00F62A1A" w:rsidP="00F62A1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-придумывание задач;</w:t>
            </w:r>
          </w:p>
          <w:p w:rsidR="00F62A1A" w:rsidRDefault="00F62A1A" w:rsidP="00F62A1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решение №1086 (1-4);</w:t>
            </w:r>
          </w:p>
          <w:p w:rsidR="00F62A1A" w:rsidRDefault="00F62A1A" w:rsidP="00F62A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-работа в группе: составление алгоритма </w:t>
            </w:r>
            <w:r w:rsidRPr="00DA40FD">
              <w:rPr>
                <w:rFonts w:ascii="Times New Roman" w:hAnsi="Times New Roman"/>
                <w:sz w:val="24"/>
                <w:szCs w:val="24"/>
              </w:rPr>
              <w:t>выделения целой части из неправильной дроби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62A1A" w:rsidRDefault="00F62A1A" w:rsidP="00F62A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-проверка  результата;</w:t>
            </w:r>
          </w:p>
          <w:p w:rsidR="00F62A1A" w:rsidRPr="00922E20" w:rsidRDefault="00F62A1A" w:rsidP="00F62A1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-выполнение заданий на </w:t>
            </w:r>
            <w:r w:rsidRPr="00DA40FD">
              <w:rPr>
                <w:rFonts w:ascii="Times New Roman" w:hAnsi="Times New Roman"/>
                <w:sz w:val="24"/>
                <w:szCs w:val="24"/>
              </w:rPr>
              <w:t>выделения целой части из неправильной дроби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схеме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/>
                <m:den/>
              </m:f>
            </m:oMath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=</w:t>
            </w:r>
            <w:proofErr w:type="gramStart"/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?</w:t>
            </w:r>
            <w:proofErr w:type="gramEnd"/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/>
                <m:den/>
              </m:f>
            </m:oMath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62A1A" w:rsidRDefault="00F62A1A" w:rsidP="00F62A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-выполнение взаимопроверки;</w:t>
            </w:r>
          </w:p>
          <w:p w:rsidR="00F62A1A" w:rsidRDefault="00F62A1A" w:rsidP="00F62A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-оценивание результата;</w:t>
            </w:r>
          </w:p>
          <w:p w:rsidR="00F62A1A" w:rsidRDefault="00F62A1A" w:rsidP="00F62A1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динамическая пауза;</w:t>
            </w:r>
          </w:p>
          <w:p w:rsidR="00F62A1A" w:rsidRDefault="00F62A1A" w:rsidP="00F62A1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выполнение самостоятельной работы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F62A1A" w:rsidRDefault="00F62A1A" w:rsidP="00F62A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-выполнение взаимопроверки;</w:t>
            </w:r>
          </w:p>
          <w:p w:rsidR="00F62A1A" w:rsidRDefault="00F62A1A" w:rsidP="00F62A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-оценивание результата;</w:t>
            </w:r>
          </w:p>
          <w:p w:rsidR="00F62A1A" w:rsidRDefault="00F62A1A" w:rsidP="00F62A1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получение информации о применении дробей в музыке;</w:t>
            </w:r>
          </w:p>
          <w:p w:rsidR="00F62A1A" w:rsidRDefault="00F62A1A" w:rsidP="00F62A1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-запись дифференцированного домашнего задания;</w:t>
            </w:r>
          </w:p>
          <w:p w:rsidR="00F62A1A" w:rsidRDefault="00F62A1A" w:rsidP="00F62A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работа в группе: выбор из набора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карточек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нужных понятий по теме </w:t>
            </w:r>
            <w:r w:rsidRPr="000566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«Что нужно знать, чтобы работать со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смешанными числами?» и наклейка</w:t>
            </w:r>
            <w:r w:rsidRPr="000566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их на лист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F62A1A" w:rsidRDefault="00F62A1A" w:rsidP="00F62A1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76E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566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представление проектов, самооценка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62A1A" w:rsidRDefault="00F62A1A" w:rsidP="00F62A1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76E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566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подсчет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баллов</w:t>
            </w:r>
            <w:r w:rsidRPr="000566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выставление оценок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62A1A" w:rsidRPr="0005668E" w:rsidRDefault="00F62A1A" w:rsidP="00F62A1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-подведение итогов;</w:t>
            </w:r>
          </w:p>
          <w:p w:rsidR="00F62A1A" w:rsidRDefault="00F62A1A" w:rsidP="00F62A1A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-проведение рефлексии.</w:t>
            </w:r>
          </w:p>
        </w:tc>
        <w:tc>
          <w:tcPr>
            <w:tcW w:w="2957" w:type="dxa"/>
          </w:tcPr>
          <w:p w:rsidR="00F62A1A" w:rsidRDefault="00F62A1A" w:rsidP="004B15B8">
            <w:pPr>
              <w:pStyle w:val="a6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-фрагмент мультфильма «38 попугаев»;</w:t>
            </w:r>
          </w:p>
          <w:p w:rsidR="00F62A1A" w:rsidRDefault="00F62A1A" w:rsidP="004B15B8">
            <w:pPr>
              <w:pStyle w:val="a6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-презентация учителя;</w:t>
            </w:r>
          </w:p>
          <w:p w:rsidR="00F62A1A" w:rsidRDefault="00F62A1A" w:rsidP="004B15B8">
            <w:pPr>
              <w:pStyle w:val="a6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-презентация учащегося;</w:t>
            </w:r>
          </w:p>
          <w:p w:rsidR="00F62A1A" w:rsidRDefault="00F62A1A" w:rsidP="004B15B8">
            <w:pPr>
              <w:pStyle w:val="a6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-карта «Волонтера» (печатная основа) для каждого ученика;</w:t>
            </w:r>
          </w:p>
          <w:p w:rsidR="00F62A1A" w:rsidRDefault="00F62A1A" w:rsidP="004B15B8">
            <w:pPr>
              <w:pStyle w:val="a6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таблички для составления алгоритма;</w:t>
            </w:r>
          </w:p>
          <w:p w:rsidR="00F62A1A" w:rsidRDefault="00F62A1A" w:rsidP="004B15B8">
            <w:pPr>
              <w:pStyle w:val="a6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таблички для вывода «Смешанное число: что нужно знать»;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-э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мблемы групп;</w:t>
            </w:r>
          </w:p>
          <w:p w:rsidR="00F62A1A" w:rsidRDefault="00F62A1A" w:rsidP="004B15B8">
            <w:pPr>
              <w:pStyle w:val="a6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-наклейки для рефлексии (бананы, кокосы, лимоны);</w:t>
            </w:r>
          </w:p>
          <w:p w:rsidR="00F62A1A" w:rsidRDefault="00F62A1A" w:rsidP="004B15B8">
            <w:pPr>
              <w:pStyle w:val="a6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-учебник;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62A1A" w:rsidRDefault="00F62A1A" w:rsidP="004B15B8">
            <w:pPr>
              <w:pStyle w:val="a6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-компьютер;</w:t>
            </w:r>
          </w:p>
          <w:p w:rsidR="00F62A1A" w:rsidRDefault="00F62A1A" w:rsidP="004B15B8">
            <w:pPr>
              <w:pStyle w:val="a6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-проектор;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62A1A" w:rsidRDefault="00F62A1A" w:rsidP="004B15B8">
            <w:pPr>
              <w:pStyle w:val="a6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интерактивная доска;</w:t>
            </w:r>
          </w:p>
          <w:p w:rsidR="00F62A1A" w:rsidRDefault="00F62A1A" w:rsidP="004B15B8">
            <w:pPr>
              <w:pStyle w:val="a6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-колонки</w:t>
            </w:r>
          </w:p>
        </w:tc>
        <w:tc>
          <w:tcPr>
            <w:tcW w:w="2958" w:type="dxa"/>
          </w:tcPr>
          <w:p w:rsidR="00F62A1A" w:rsidRDefault="00F62A1A" w:rsidP="004B15B8">
            <w:pPr>
              <w:pStyle w:val="a6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-групп по алгоритму </w:t>
            </w:r>
            <w:r w:rsidRPr="00B6516F">
              <w:rPr>
                <w:rFonts w:ascii="Times New Roman" w:hAnsi="Times New Roman"/>
                <w:sz w:val="24"/>
                <w:szCs w:val="24"/>
              </w:rPr>
              <w:t>выделения целой части из неправильной дроби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62A1A" w:rsidRDefault="00F62A1A" w:rsidP="004B15B8">
            <w:pPr>
              <w:pStyle w:val="a6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-самостоятельная работа;</w:t>
            </w:r>
          </w:p>
          <w:p w:rsidR="00F62A1A" w:rsidRDefault="00F62A1A" w:rsidP="004B15B8">
            <w:pPr>
              <w:pStyle w:val="a6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-групп по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выводу «Смешанное число: что нужно знать»;</w:t>
            </w:r>
          </w:p>
          <w:p w:rsidR="00F62A1A" w:rsidRDefault="00F62A1A" w:rsidP="004B15B8">
            <w:pPr>
              <w:pStyle w:val="a6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-проверка карт «Волонтера» (печатная основа) </w:t>
            </w:r>
          </w:p>
        </w:tc>
      </w:tr>
    </w:tbl>
    <w:p w:rsidR="00F62A1A" w:rsidRPr="009B5A62" w:rsidRDefault="00F62A1A" w:rsidP="009B5A6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B5A62" w:rsidRDefault="00F62A1A" w:rsidP="009B5A62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Технологический блок.</w:t>
      </w:r>
    </w:p>
    <w:p w:rsidR="009B5A62" w:rsidRPr="009B5A62" w:rsidRDefault="009B5A62" w:rsidP="009B5A6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8"/>
        <w:tblW w:w="14850" w:type="dxa"/>
        <w:tblLook w:val="04A0" w:firstRow="1" w:lastRow="0" w:firstColumn="1" w:lastColumn="0" w:noHBand="0" w:noVBand="1"/>
      </w:tblPr>
      <w:tblGrid>
        <w:gridCol w:w="2096"/>
        <w:gridCol w:w="1011"/>
        <w:gridCol w:w="7066"/>
        <w:gridCol w:w="2409"/>
        <w:gridCol w:w="2268"/>
      </w:tblGrid>
      <w:tr w:rsidR="00F62A1A" w:rsidTr="009B5A62">
        <w:tc>
          <w:tcPr>
            <w:tcW w:w="2096" w:type="dxa"/>
          </w:tcPr>
          <w:p w:rsidR="00F62A1A" w:rsidRDefault="00F62A1A" w:rsidP="004B15B8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Этапы </w:t>
            </w:r>
            <w:r w:rsidRPr="00C03D3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урока</w:t>
            </w:r>
          </w:p>
        </w:tc>
        <w:tc>
          <w:tcPr>
            <w:tcW w:w="1011" w:type="dxa"/>
          </w:tcPr>
          <w:p w:rsidR="00F62A1A" w:rsidRDefault="00F62A1A" w:rsidP="004B15B8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7066" w:type="dxa"/>
            <w:vAlign w:val="center"/>
          </w:tcPr>
          <w:p w:rsidR="00F62A1A" w:rsidRPr="00C03D32" w:rsidRDefault="00F62A1A" w:rsidP="004B15B8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Деятельность учителя</w:t>
            </w:r>
          </w:p>
        </w:tc>
        <w:tc>
          <w:tcPr>
            <w:tcW w:w="2409" w:type="dxa"/>
            <w:vAlign w:val="center"/>
          </w:tcPr>
          <w:p w:rsidR="00F62A1A" w:rsidRPr="00C03D32" w:rsidRDefault="00F62A1A" w:rsidP="004B15B8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Деятельность ученика</w:t>
            </w:r>
          </w:p>
        </w:tc>
        <w:tc>
          <w:tcPr>
            <w:tcW w:w="2268" w:type="dxa"/>
            <w:vAlign w:val="center"/>
          </w:tcPr>
          <w:p w:rsidR="00F62A1A" w:rsidRPr="00C03D32" w:rsidRDefault="00F62A1A" w:rsidP="004B15B8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УУД</w:t>
            </w:r>
          </w:p>
        </w:tc>
      </w:tr>
      <w:tr w:rsidR="00F62A1A" w:rsidTr="009B5A62">
        <w:tc>
          <w:tcPr>
            <w:tcW w:w="2096" w:type="dxa"/>
          </w:tcPr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Организационный момент</w:t>
            </w:r>
          </w:p>
        </w:tc>
        <w:tc>
          <w:tcPr>
            <w:tcW w:w="1011" w:type="dxa"/>
          </w:tcPr>
          <w:p w:rsidR="00F62A1A" w:rsidRPr="00F83211" w:rsidRDefault="00F62A1A" w:rsidP="004B15B8">
            <w:pPr>
              <w:tabs>
                <w:tab w:val="left" w:pos="993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832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минуты</w:t>
            </w:r>
          </w:p>
        </w:tc>
        <w:tc>
          <w:tcPr>
            <w:tcW w:w="7066" w:type="dxa"/>
          </w:tcPr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привлекает внимание учащихся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напоминает правила работы в группе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представление команд (групп)</w:t>
            </w:r>
          </w:p>
          <w:p w:rsidR="00F62A1A" w:rsidRPr="00302DAB" w:rsidRDefault="00F62A1A" w:rsidP="004B15B8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02DA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Здравствуйте, ребята! Сегодня мы с вами превратимся в юных волонтеров. Результаты своей работы вы будете фиксировать в Карте юного волонтера.  Подпишите ее. Все задания сегодня выполняем на карте. Колонка «Оценка» позволит вам оценить свою работу на уроке. Задания </w:t>
            </w:r>
            <w:proofErr w:type="gramStart"/>
            <w:r w:rsidRPr="00302DA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со</w:t>
            </w:r>
            <w:proofErr w:type="gramEnd"/>
            <w:r w:rsidRPr="00302DA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* необязательны, но за правильное его выполнение вы можете получить дополнительный балл. В конце урока вы  сдадите карту на проверку. Волонтерство проводится группой. Помогать мы  будем героям мультфильма  «38 попугаев». 1 группа – «Пчелки», 2 группа – «Юные математики», 3 группа – «Совы». Не забудьте о правилах группы:</w:t>
            </w:r>
          </w:p>
          <w:p w:rsidR="00F62A1A" w:rsidRPr="00302DAB" w:rsidRDefault="00F62A1A" w:rsidP="004B15B8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02DA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-внимательно слушать учителя;</w:t>
            </w:r>
          </w:p>
          <w:p w:rsidR="00F62A1A" w:rsidRPr="00302DAB" w:rsidRDefault="00F62A1A" w:rsidP="004B15B8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02DA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-принимать участие в обсуждении группы;</w:t>
            </w:r>
          </w:p>
          <w:p w:rsidR="00F62A1A" w:rsidRPr="00302DAB" w:rsidRDefault="00F62A1A" w:rsidP="004B15B8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02DA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-задавать вопросы в группе и участникам другой группы;</w:t>
            </w:r>
          </w:p>
          <w:p w:rsidR="00F62A1A" w:rsidRPr="00302DAB" w:rsidRDefault="00F62A1A" w:rsidP="004B15B8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02DA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-внимательно слушать того, кто говорит.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DA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К концу урока каждая группа подготовит свои выводы по теме урока. Для этого вам нужно на уроке быть очень </w:t>
            </w:r>
            <w:r w:rsidRPr="00302DA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внимательными.</w:t>
            </w:r>
          </w:p>
        </w:tc>
        <w:tc>
          <w:tcPr>
            <w:tcW w:w="2409" w:type="dxa"/>
          </w:tcPr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 концентрируют внимание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слушают правила работы в группе</w:t>
            </w:r>
          </w:p>
        </w:tc>
        <w:tc>
          <w:tcPr>
            <w:tcW w:w="2268" w:type="dxa"/>
          </w:tcPr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умение концентрировать внимание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знание правил работы в группе</w:t>
            </w:r>
          </w:p>
        </w:tc>
      </w:tr>
      <w:tr w:rsidR="00F62A1A" w:rsidTr="009B5A62">
        <w:tc>
          <w:tcPr>
            <w:tcW w:w="2096" w:type="dxa"/>
          </w:tcPr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2. </w:t>
            </w:r>
            <w:r w:rsidRPr="00C03D32">
              <w:rPr>
                <w:rFonts w:ascii="Times New Roman" w:hAnsi="Times New Roman"/>
                <w:bCs/>
                <w:sz w:val="24"/>
                <w:szCs w:val="24"/>
              </w:rPr>
              <w:t>Подготовка учащихся к активному сознательному усвоению нового материала</w:t>
            </w:r>
          </w:p>
        </w:tc>
        <w:tc>
          <w:tcPr>
            <w:tcW w:w="1011" w:type="dxa"/>
          </w:tcPr>
          <w:p w:rsidR="00F62A1A" w:rsidRPr="00F83211" w:rsidRDefault="00F62A1A" w:rsidP="004B15B8">
            <w:pPr>
              <w:tabs>
                <w:tab w:val="left" w:pos="993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минут</w:t>
            </w:r>
          </w:p>
        </w:tc>
        <w:tc>
          <w:tcPr>
            <w:tcW w:w="7066" w:type="dxa"/>
          </w:tcPr>
          <w:p w:rsidR="00F62A1A" w:rsidRPr="00302DAB" w:rsidRDefault="00F62A1A" w:rsidP="004B15B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02DA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Мартышка  запуталась и не может разбить числа на 2 группы. Помогите ей.  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организует работу с доской и картой (печатная основа):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 определить 2 группы чисел, вычеркнуть натуральные числа:</w:t>
            </w:r>
          </w:p>
          <w:p w:rsidR="00F62A1A" w:rsidRPr="00C03D32" w:rsidRDefault="00F62A1A" w:rsidP="004B15B8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C03D32">
              <w:rPr>
                <w:color w:val="000000" w:themeColor="text1"/>
              </w:rPr>
              <w:t xml:space="preserve">36;  </w:t>
            </w:r>
            <w:r w:rsidRPr="00C03D32">
              <w:rPr>
                <w:color w:val="000000" w:themeColor="text1"/>
                <w:position w:val="-24"/>
              </w:rPr>
              <w:object w:dxaOrig="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15pt;height:30.75pt" o:ole="">
                  <v:imagedata r:id="rId6" o:title=""/>
                </v:shape>
                <o:OLEObject Type="Embed" ProgID="Equation.3" ShapeID="_x0000_i1025" DrawAspect="Content" ObjectID="_1538644920" r:id="rId7"/>
              </w:object>
            </w:r>
            <w:r w:rsidRPr="00C03D32">
              <w:rPr>
                <w:color w:val="000000" w:themeColor="text1"/>
              </w:rPr>
              <w:t xml:space="preserve">;  </w:t>
            </w:r>
            <w:r w:rsidRPr="00C03D32">
              <w:rPr>
                <w:color w:val="000000" w:themeColor="text1"/>
                <w:position w:val="-24"/>
              </w:rPr>
              <w:object w:dxaOrig="300" w:dyaOrig="620">
                <v:shape id="_x0000_i1026" type="#_x0000_t75" style="width:15.35pt;height:34pt" o:ole="">
                  <v:imagedata r:id="rId8" o:title=""/>
                </v:shape>
                <o:OLEObject Type="Embed" ProgID="Equation.3" ShapeID="_x0000_i1026" DrawAspect="Content" ObjectID="_1538644921" r:id="rId9"/>
              </w:object>
            </w:r>
            <w:r w:rsidRPr="00C03D32">
              <w:rPr>
                <w:color w:val="000000" w:themeColor="text1"/>
              </w:rPr>
              <w:t xml:space="preserve">;  6;  </w:t>
            </w:r>
            <w:r w:rsidRPr="00C03D32">
              <w:rPr>
                <w:color w:val="000000" w:themeColor="text1"/>
                <w:position w:val="-24"/>
              </w:rPr>
              <w:object w:dxaOrig="220" w:dyaOrig="620">
                <v:shape id="_x0000_i1027" type="#_x0000_t75" style="width:11.35pt;height:30.75pt" o:ole="">
                  <v:imagedata r:id="rId10" o:title=""/>
                </v:shape>
                <o:OLEObject Type="Embed" ProgID="Equation.3" ShapeID="_x0000_i1027" DrawAspect="Content" ObjectID="_1538644922" r:id="rId11"/>
              </w:object>
            </w:r>
            <w:r w:rsidRPr="00C03D32">
              <w:rPr>
                <w:color w:val="000000" w:themeColor="text1"/>
              </w:rPr>
              <w:t xml:space="preserve">;   12; 5; </w:t>
            </w:r>
            <w:r w:rsidRPr="00C03D32">
              <w:rPr>
                <w:color w:val="000000" w:themeColor="text1"/>
                <w:position w:val="-24"/>
              </w:rPr>
              <w:object w:dxaOrig="240" w:dyaOrig="620">
                <v:shape id="_x0000_i1028" type="#_x0000_t75" style="width:12.15pt;height:30.75pt" o:ole="">
                  <v:imagedata r:id="rId12" o:title=""/>
                </v:shape>
                <o:OLEObject Type="Embed" ProgID="Equation.3" ShapeID="_x0000_i1028" DrawAspect="Content" ObjectID="_1538644923" r:id="rId13"/>
              </w:object>
            </w:r>
            <w:r w:rsidRPr="00C03D32">
              <w:rPr>
                <w:color w:val="000000" w:themeColor="text1"/>
              </w:rPr>
              <w:t>.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проводит воспроизводящую беседу:</w:t>
            </w:r>
          </w:p>
          <w:p w:rsidR="00F62A1A" w:rsidRPr="00C03D32" w:rsidRDefault="00F62A1A" w:rsidP="004B15B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ем натуральные числа отличаются от </w:t>
            </w:r>
            <w:proofErr w:type="gramStart"/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дробных</w:t>
            </w:r>
            <w:proofErr w:type="gramEnd"/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</w:t>
            </w:r>
          </w:p>
          <w:p w:rsidR="00F62A1A" w:rsidRPr="00C03D32" w:rsidRDefault="00F62A1A" w:rsidP="004B15B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определить 2 группы оставшихся чисел, вычеркнуть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правильные дроби.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работают с картой;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определяют 2 группы чисел, вычеркивают натуральные числа: 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36;  </w:t>
            </w:r>
            <w:r w:rsidRPr="00C03D32">
              <w:rPr>
                <w:rFonts w:ascii="Times New Roman" w:hAnsi="Times New Roman"/>
                <w:color w:val="000000" w:themeColor="text1"/>
                <w:position w:val="-24"/>
                <w:sz w:val="24"/>
                <w:szCs w:val="24"/>
              </w:rPr>
              <w:object w:dxaOrig="240" w:dyaOrig="620">
                <v:shape id="_x0000_i1029" type="#_x0000_t75" style="width:12.15pt;height:30.75pt" o:ole="">
                  <v:imagedata r:id="rId6" o:title=""/>
                </v:shape>
                <o:OLEObject Type="Embed" ProgID="Equation.3" ShapeID="_x0000_i1029" DrawAspect="Content" ObjectID="_1538644924" r:id="rId14"/>
              </w:objec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 </w:t>
            </w:r>
            <w:r w:rsidRPr="00C03D32">
              <w:rPr>
                <w:rFonts w:ascii="Times New Roman" w:hAnsi="Times New Roman"/>
                <w:color w:val="000000" w:themeColor="text1"/>
                <w:position w:val="-24"/>
                <w:sz w:val="24"/>
                <w:szCs w:val="24"/>
              </w:rPr>
              <w:object w:dxaOrig="300" w:dyaOrig="620">
                <v:shape id="_x0000_i1030" type="#_x0000_t75" style="width:15.35pt;height:34pt" o:ole="">
                  <v:imagedata r:id="rId8" o:title=""/>
                </v:shape>
                <o:OLEObject Type="Embed" ProgID="Equation.3" ShapeID="_x0000_i1030" DrawAspect="Content" ObjectID="_1538644925" r:id="rId15"/>
              </w:objec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 6; </w:t>
            </w:r>
            <w:r w:rsidRPr="00C03D32">
              <w:rPr>
                <w:rFonts w:ascii="Times New Roman" w:hAnsi="Times New Roman"/>
                <w:color w:val="000000" w:themeColor="text1"/>
                <w:position w:val="-24"/>
                <w:sz w:val="24"/>
                <w:szCs w:val="24"/>
              </w:rPr>
              <w:object w:dxaOrig="220" w:dyaOrig="620">
                <v:shape id="_x0000_i1031" type="#_x0000_t75" style="width:11.35pt;height:30.75pt" o:ole="">
                  <v:imagedata r:id="rId10" o:title=""/>
                </v:shape>
                <o:OLEObject Type="Embed" ProgID="Equation.3" ShapeID="_x0000_i1031" DrawAspect="Content" ObjectID="_1538644926" r:id="rId16"/>
              </w:objec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  12; 5; </w:t>
            </w:r>
            <w:r w:rsidRPr="00C03D32">
              <w:rPr>
                <w:rFonts w:ascii="Times New Roman" w:hAnsi="Times New Roman"/>
                <w:color w:val="000000" w:themeColor="text1"/>
                <w:position w:val="-24"/>
                <w:sz w:val="24"/>
                <w:szCs w:val="24"/>
              </w:rPr>
              <w:object w:dxaOrig="240" w:dyaOrig="620">
                <v:shape id="_x0000_i1032" type="#_x0000_t75" style="width:12.15pt;height:30.75pt" o:ole="">
                  <v:imagedata r:id="rId12" o:title=""/>
                </v:shape>
                <o:OLEObject Type="Embed" ProgID="Equation.3" ShapeID="_x0000_i1032" DrawAspect="Content" ObjectID="_1538644927" r:id="rId17"/>
              </w:objec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-отвечают на вопросы учителя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-проводят самопроверку по слайду и самооценку;</w:t>
            </w:r>
          </w:p>
          <w:p w:rsidR="00F62A1A" w:rsidRDefault="00F62A1A" w:rsidP="004B15B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определяют 2 группы оставшихся чисел, вычеркивают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правильные дроби;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проводят самопроверку по слайду,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оценивают результат своей деятельности</w:t>
            </w:r>
          </w:p>
        </w:tc>
        <w:tc>
          <w:tcPr>
            <w:tcW w:w="2268" w:type="dxa"/>
          </w:tcPr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умение классифицировать числа по определенному признаку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умение отвечать на вопросы учителя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-умение ясно, точно, грамотно излагать свои мысли в устной и письменной речи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умение оценивать результат своей деятельности</w:t>
            </w:r>
          </w:p>
        </w:tc>
      </w:tr>
      <w:tr w:rsidR="00F62A1A" w:rsidTr="009B5A62">
        <w:tc>
          <w:tcPr>
            <w:tcW w:w="2096" w:type="dxa"/>
          </w:tcPr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</w:t>
            </w:r>
            <w:r w:rsidRPr="00242734">
              <w:rPr>
                <w:rFonts w:ascii="Times New Roman" w:hAnsi="Times New Roman"/>
                <w:bCs/>
                <w:sz w:val="24"/>
                <w:szCs w:val="24"/>
              </w:rPr>
              <w:t>Усвоение новых знаний</w:t>
            </w:r>
          </w:p>
        </w:tc>
        <w:tc>
          <w:tcPr>
            <w:tcW w:w="1011" w:type="dxa"/>
          </w:tcPr>
          <w:p w:rsidR="00F62A1A" w:rsidRPr="00F83211" w:rsidRDefault="00F62A1A" w:rsidP="004B15B8">
            <w:pPr>
              <w:tabs>
                <w:tab w:val="left" w:pos="993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минут</w:t>
            </w:r>
          </w:p>
        </w:tc>
        <w:tc>
          <w:tcPr>
            <w:tcW w:w="7066" w:type="dxa"/>
          </w:tcPr>
          <w:p w:rsidR="00F62A1A" w:rsidRPr="00302DAB" w:rsidRDefault="00F62A1A" w:rsidP="004B15B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02DA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Приполз Удав с проблемой измерения своего роста. (Сл </w:t>
            </w:r>
            <w:r w:rsidR="00D25DC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7</w:t>
            </w:r>
            <w:r w:rsidRPr="00302DA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). Вот как решили эту проблему герои мультфильма (отрывок из мультфильма «38 попугаев»).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-демонстрирует отрывок мультфильма «38 попугаев»;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-ставит проблему измерения удава: 38 попугаев и одно попугайское крылышко.</w:t>
            </w:r>
          </w:p>
          <w:p w:rsidR="00F62A1A" w:rsidRPr="00665933" w:rsidRDefault="00F62A1A" w:rsidP="004B15B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65933">
              <w:rPr>
                <w:rFonts w:ascii="Times New Roman" w:hAnsi="Times New Roman"/>
                <w:i/>
                <w:sz w:val="24"/>
                <w:szCs w:val="24"/>
              </w:rPr>
              <w:t xml:space="preserve">Слоненок решил угостить Мартышку, Удава и Попугая. Как разделить поровну 5 одинаковых апельсинов между тремя животными? (Сл. </w:t>
            </w:r>
            <w:r w:rsidR="00D25DC7"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r w:rsidRPr="00665933">
              <w:rPr>
                <w:rFonts w:ascii="Times New Roman" w:hAnsi="Times New Roman"/>
                <w:i/>
                <w:sz w:val="24"/>
                <w:szCs w:val="24"/>
              </w:rPr>
              <w:t>).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-предлагает объяснить деление 5 апельсинов на 3 животных;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-демонстрирует деление 5 апельсинов на 3 животных с помощью презентации;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-предлагает сравнить результаты деления.</w:t>
            </w:r>
          </w:p>
        </w:tc>
        <w:tc>
          <w:tcPr>
            <w:tcW w:w="2409" w:type="dxa"/>
          </w:tcPr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-смотрят отрывок мультфильма «38 попугаев»;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-отвечают на вопросы учителя;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сравнивают результаты деления;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-делают выводы.</w:t>
            </w:r>
          </w:p>
        </w:tc>
        <w:tc>
          <w:tcPr>
            <w:tcW w:w="2268" w:type="dxa"/>
          </w:tcPr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-умение воспринимать информацию;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умение отвечать на вопросы учителя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-умение ясно, точно, грамотно излагать 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вои мысли в устной 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речи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умение сравнивать результаты деления;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-умение делать выводы.</w:t>
            </w:r>
          </w:p>
        </w:tc>
      </w:tr>
      <w:tr w:rsidR="00F62A1A" w:rsidTr="009B5A62">
        <w:tc>
          <w:tcPr>
            <w:tcW w:w="2096" w:type="dxa"/>
          </w:tcPr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4. </w:t>
            </w:r>
            <w:r w:rsidRPr="00FB2FD1">
              <w:rPr>
                <w:rFonts w:ascii="Times New Roman" w:hAnsi="Times New Roman"/>
                <w:bCs/>
                <w:sz w:val="24"/>
                <w:szCs w:val="24"/>
              </w:rPr>
              <w:t>Форму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</w:t>
            </w:r>
            <w:r w:rsidRPr="00FB2FD1">
              <w:rPr>
                <w:rFonts w:ascii="Times New Roman" w:hAnsi="Times New Roman"/>
                <w:bCs/>
                <w:sz w:val="24"/>
                <w:szCs w:val="24"/>
              </w:rPr>
              <w:t>ирование темы и цели</w:t>
            </w:r>
          </w:p>
        </w:tc>
        <w:tc>
          <w:tcPr>
            <w:tcW w:w="1011" w:type="dxa"/>
          </w:tcPr>
          <w:p w:rsidR="00F62A1A" w:rsidRPr="00F83211" w:rsidRDefault="00F62A1A" w:rsidP="004B15B8">
            <w:pPr>
              <w:tabs>
                <w:tab w:val="left" w:pos="993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минуты</w:t>
            </w:r>
          </w:p>
        </w:tc>
        <w:tc>
          <w:tcPr>
            <w:tcW w:w="7066" w:type="dxa"/>
          </w:tcPr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предлагает сформулировать тему урока;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-предлагает сформулировать цели урока;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-предлагает дать определение смешанного числа.</w:t>
            </w:r>
          </w:p>
        </w:tc>
        <w:tc>
          <w:tcPr>
            <w:tcW w:w="2409" w:type="dxa"/>
          </w:tcPr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формулируют тему урока;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-формулируют цели урока;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дают определение смешанного числа.</w:t>
            </w:r>
          </w:p>
        </w:tc>
        <w:tc>
          <w:tcPr>
            <w:tcW w:w="2268" w:type="dxa"/>
          </w:tcPr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-умение формулировать тему урока;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-умение ставить цели урока;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умение дать определение. </w:t>
            </w:r>
          </w:p>
        </w:tc>
      </w:tr>
      <w:tr w:rsidR="00F62A1A" w:rsidTr="009B5A62">
        <w:tc>
          <w:tcPr>
            <w:tcW w:w="2096" w:type="dxa"/>
          </w:tcPr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5. </w:t>
            </w:r>
            <w:r w:rsidRPr="00E654C3">
              <w:rPr>
                <w:rFonts w:ascii="Times New Roman" w:hAnsi="Times New Roman"/>
                <w:bCs/>
                <w:sz w:val="24"/>
                <w:szCs w:val="24"/>
              </w:rPr>
              <w:t>Закрепление знаний</w:t>
            </w:r>
          </w:p>
        </w:tc>
        <w:tc>
          <w:tcPr>
            <w:tcW w:w="1011" w:type="dxa"/>
          </w:tcPr>
          <w:p w:rsidR="00F62A1A" w:rsidRPr="00F83211" w:rsidRDefault="00F62A1A" w:rsidP="004B15B8">
            <w:pPr>
              <w:tabs>
                <w:tab w:val="left" w:pos="993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минут</w:t>
            </w:r>
          </w:p>
        </w:tc>
        <w:tc>
          <w:tcPr>
            <w:tcW w:w="7066" w:type="dxa"/>
          </w:tcPr>
          <w:p w:rsidR="00F62A1A" w:rsidRDefault="00F62A1A" w:rsidP="004B15B8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-предлагает прочитать смешанные числа, назвать </w:t>
            </w:r>
            <w:r w:rsidRPr="00B12CF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их целую и дробную части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: </w:t>
            </w:r>
            <m:oMath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</w:rPr>
                <m:t>7</m:t>
              </m:r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</w:rPr>
                <m:t>;25</m:t>
              </m:r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</w:rPr>
                <m:t>;103</m:t>
              </m:r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>113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</w:rPr>
                <m:t>;1</m:t>
              </m:r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</w:rPr>
                <m:t>;8</m:t>
              </m:r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665933">
              <w:rPr>
                <w:rFonts w:ascii="Times New Roman" w:eastAsia="Times New Roman" w:hAnsi="Times New Roman"/>
                <w:sz w:val="24"/>
                <w:szCs w:val="24"/>
              </w:rPr>
              <w:t xml:space="preserve"> (Сл. 1</w:t>
            </w:r>
            <w:r w:rsidR="00D25DC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665933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Pr="006659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;</w:t>
            </w:r>
          </w:p>
          <w:p w:rsidR="00F62A1A" w:rsidRDefault="00F62A1A" w:rsidP="004B15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-выполнить </w:t>
            </w:r>
            <w:r w:rsidRPr="00736E8A">
              <w:rPr>
                <w:rFonts w:ascii="Times New Roman" w:hAnsi="Times New Roman"/>
                <w:sz w:val="24"/>
                <w:szCs w:val="24"/>
              </w:rPr>
              <w:t>№1084, №1085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(схема образования смешанного числа);</w:t>
            </w:r>
          </w:p>
          <w:p w:rsidR="00F62A1A" w:rsidRDefault="00F62A1A" w:rsidP="004B15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-выполнить взаимопроверку;</w:t>
            </w:r>
          </w:p>
          <w:p w:rsidR="00F62A1A" w:rsidRDefault="00F62A1A" w:rsidP="004B15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-предлагает объяснить получение равенства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 xml:space="preserve"> 5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=1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2A1A" w:rsidRPr="00665933" w:rsidRDefault="00F62A1A" w:rsidP="004B15B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65933">
              <w:rPr>
                <w:rFonts w:ascii="Times New Roman" w:eastAsiaTheme="minorEastAsia" w:hAnsi="Times New Roman"/>
                <w:i/>
                <w:sz w:val="24"/>
                <w:szCs w:val="24"/>
              </w:rPr>
              <w:t>Задача. Мартышка пригласила к себе на день рождение друзей. (Сл 1</w:t>
            </w:r>
            <w:r w:rsidR="00D25DC7">
              <w:rPr>
                <w:rFonts w:ascii="Times New Roman" w:eastAsiaTheme="minorEastAsia" w:hAnsi="Times New Roman"/>
                <w:i/>
                <w:sz w:val="24"/>
                <w:szCs w:val="24"/>
              </w:rPr>
              <w:t>3</w:t>
            </w:r>
            <w:r w:rsidRPr="00665933">
              <w:rPr>
                <w:rFonts w:ascii="Times New Roman" w:eastAsiaTheme="minorEastAsia" w:hAnsi="Times New Roman"/>
                <w:i/>
                <w:sz w:val="24"/>
                <w:szCs w:val="24"/>
              </w:rPr>
              <w:t>).  Помогите ей разделить 47 бананов на 9 животных.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DA40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дает упражнение: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разделить поровну 47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бананов 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между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животными;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-предлагает придумать задачи;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-решить № 1086 (1-4).</w:t>
            </w:r>
          </w:p>
          <w:p w:rsidR="00F62A1A" w:rsidRPr="00665933" w:rsidRDefault="00F62A1A" w:rsidP="004B15B8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6593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Мартышка решила, что теперь-то она точно великий математик. Схватила у Попугая карточки, прибежала домой, а собрать-то не может.  Что же делать? Поможем ей? </w:t>
            </w:r>
            <w:r w:rsidRPr="0066593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«Составление алгоритма» </w:t>
            </w:r>
            <w:r w:rsidRPr="00665933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(групповая работа).</w:t>
            </w:r>
            <w:r w:rsidRPr="00D76E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F3B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 каждой группы есть карточки, на которых написаны шаги алгоритма. Ваша задача – восстановить их последовательность и указать ее в карте. Чья группа справится быстрее? (Проверка алгоритма фронтально и на экране Сл 1</w:t>
            </w:r>
            <w:r w:rsidR="00D25DC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5</w:t>
            </w:r>
            <w:r w:rsidRPr="00AF3B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).</w:t>
            </w:r>
          </w:p>
          <w:p w:rsidR="00F62A1A" w:rsidRDefault="00F62A1A" w:rsidP="004B15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-составить алгоритм </w:t>
            </w:r>
            <w:r w:rsidRPr="00DA40FD">
              <w:rPr>
                <w:rFonts w:ascii="Times New Roman" w:hAnsi="Times New Roman"/>
                <w:sz w:val="24"/>
                <w:szCs w:val="24"/>
              </w:rPr>
              <w:t>выделения целой части из неправильной дроби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62A1A" w:rsidRDefault="00F62A1A" w:rsidP="004B15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-проверить полученный результат.</w:t>
            </w:r>
          </w:p>
          <w:p w:rsidR="00F62A1A" w:rsidRPr="00AF3BD4" w:rsidRDefault="00F62A1A" w:rsidP="004B15B8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F3B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Спасибо, ребята, что помогли Мартышке собрать алгоритм. А теперь помогите ей выбраться из джунглей. </w:t>
            </w:r>
          </w:p>
          <w:p w:rsidR="00F62A1A" w:rsidRPr="00AF3BD4" w:rsidRDefault="00F62A1A" w:rsidP="004B15B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F3B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Ребята, посмотрите на те дроби, которые у нас остались </w:t>
            </w:r>
            <w:proofErr w:type="gramStart"/>
            <w:r w:rsidRPr="00AF3B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AF3B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втором задании.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Переведите их в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смешанное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числа</w:t>
            </w:r>
            <w:r w:rsidRPr="00AF3B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 Обменяйтесь  картами, проверьте, правильно ли выполнено задание и оцените работу  (выполняется взаимопроверка и выставление оценок в карты).</w:t>
            </w:r>
          </w:p>
          <w:p w:rsidR="00F62A1A" w:rsidRDefault="00F62A1A" w:rsidP="004B15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-выполнить задания на </w:t>
            </w:r>
            <w:r w:rsidRPr="00DA40FD">
              <w:rPr>
                <w:rFonts w:ascii="Times New Roman" w:hAnsi="Times New Roman"/>
                <w:sz w:val="24"/>
                <w:szCs w:val="24"/>
              </w:rPr>
              <w:t>выделения целой части из неправильной дроби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62A1A" w:rsidRDefault="00F62A1A" w:rsidP="004B15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-выполнить взаимопроверку;</w:t>
            </w:r>
          </w:p>
          <w:p w:rsidR="00F62A1A" w:rsidRPr="00DA40FD" w:rsidRDefault="00F62A1A" w:rsidP="004B15B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-оценить результат.</w:t>
            </w:r>
          </w:p>
        </w:tc>
        <w:tc>
          <w:tcPr>
            <w:tcW w:w="2409" w:type="dxa"/>
          </w:tcPr>
          <w:p w:rsidR="00F62A1A" w:rsidRDefault="00F62A1A" w:rsidP="004B15B8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-читают смешанные числа, называют </w:t>
            </w:r>
            <w:r w:rsidRPr="00B12CF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их целую и дробную части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;</w:t>
            </w:r>
          </w:p>
          <w:p w:rsidR="00F62A1A" w:rsidRDefault="00F62A1A" w:rsidP="004B15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-выполняют </w:t>
            </w:r>
            <w:r w:rsidRPr="00736E8A">
              <w:rPr>
                <w:rFonts w:ascii="Times New Roman" w:hAnsi="Times New Roman"/>
                <w:sz w:val="24"/>
                <w:szCs w:val="24"/>
              </w:rPr>
              <w:t>№1084, №1085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(схема образования смешанного числа);</w:t>
            </w:r>
          </w:p>
          <w:p w:rsidR="00F62A1A" w:rsidRDefault="00F62A1A" w:rsidP="004B15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-выполняют взаимопроверку;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объясняют получение равенства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 xml:space="preserve"> 5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=1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решают</w:t>
            </w:r>
            <w:r w:rsidRPr="00DA40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упражнение: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разделить поровну 47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бананов 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между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животными;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-придумывают задачи;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решают №1086 (1-4);</w:t>
            </w:r>
          </w:p>
          <w:p w:rsidR="00F62A1A" w:rsidRDefault="00F62A1A" w:rsidP="004B15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-составляют алгоритм </w:t>
            </w:r>
            <w:r w:rsidRPr="00DA40FD">
              <w:rPr>
                <w:rFonts w:ascii="Times New Roman" w:hAnsi="Times New Roman"/>
                <w:sz w:val="24"/>
                <w:szCs w:val="24"/>
              </w:rPr>
              <w:t>выделения целой части из неправильной дроби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62A1A" w:rsidRDefault="00F62A1A" w:rsidP="004B15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-проверяют полученный результат;</w:t>
            </w:r>
          </w:p>
          <w:p w:rsidR="00F62A1A" w:rsidRPr="00922E20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-выполняют задания на </w:t>
            </w:r>
            <w:r w:rsidRPr="00DA40FD">
              <w:rPr>
                <w:rFonts w:ascii="Times New Roman" w:hAnsi="Times New Roman"/>
                <w:sz w:val="24"/>
                <w:szCs w:val="24"/>
              </w:rPr>
              <w:t>выделения целой части из неправильной дроби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схеме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/>
                <m:den/>
              </m:f>
            </m:oMath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=</w:t>
            </w:r>
            <w:proofErr w:type="gramStart"/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?</w:t>
            </w:r>
            <w:proofErr w:type="gramEnd"/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/>
                <m:den/>
              </m:f>
            </m:oMath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62A1A" w:rsidRDefault="00F62A1A" w:rsidP="004B15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-выполняют взаимопроверку;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-оценивают результат.</w:t>
            </w:r>
          </w:p>
        </w:tc>
        <w:tc>
          <w:tcPr>
            <w:tcW w:w="2268" w:type="dxa"/>
          </w:tcPr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-умение читать смешанные числа;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-умение определять части смешанного числа;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умение кодировать информацию в виде схемы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умение доказывать собственную точку зрения или аргументировать ее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умение ясно, точно, грамотно излагать свои мысли в устной и письменной речи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умение развивать свои интеллектуальные способности в процессе решения задач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-умение работать в группе;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-умение оценивать результат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62A1A" w:rsidTr="009B5A62">
        <w:tc>
          <w:tcPr>
            <w:tcW w:w="2096" w:type="dxa"/>
          </w:tcPr>
          <w:p w:rsidR="00F62A1A" w:rsidRPr="00922E20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6.Динамическая пауза</w:t>
            </w:r>
          </w:p>
        </w:tc>
        <w:tc>
          <w:tcPr>
            <w:tcW w:w="1011" w:type="dxa"/>
          </w:tcPr>
          <w:p w:rsidR="00F62A1A" w:rsidRPr="00F83211" w:rsidRDefault="00F62A1A" w:rsidP="004B15B8">
            <w:pPr>
              <w:tabs>
                <w:tab w:val="left" w:pos="993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минута</w:t>
            </w:r>
          </w:p>
        </w:tc>
        <w:tc>
          <w:tcPr>
            <w:tcW w:w="7066" w:type="dxa"/>
          </w:tcPr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-предлагает выполнить физические упражнения.</w:t>
            </w:r>
          </w:p>
        </w:tc>
        <w:tc>
          <w:tcPr>
            <w:tcW w:w="2409" w:type="dxa"/>
          </w:tcPr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выполняют физические упражнения.</w:t>
            </w:r>
          </w:p>
        </w:tc>
        <w:tc>
          <w:tcPr>
            <w:tcW w:w="2268" w:type="dxa"/>
          </w:tcPr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-умение снимать усталость</w:t>
            </w:r>
          </w:p>
        </w:tc>
      </w:tr>
      <w:tr w:rsidR="00F62A1A" w:rsidTr="009B5A62">
        <w:tc>
          <w:tcPr>
            <w:tcW w:w="2096" w:type="dxa"/>
          </w:tcPr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7.Проверка уровня усвоения учебного материала</w:t>
            </w:r>
          </w:p>
        </w:tc>
        <w:tc>
          <w:tcPr>
            <w:tcW w:w="1011" w:type="dxa"/>
          </w:tcPr>
          <w:p w:rsidR="00F62A1A" w:rsidRPr="00F83211" w:rsidRDefault="00F62A1A" w:rsidP="004B15B8">
            <w:pPr>
              <w:tabs>
                <w:tab w:val="left" w:pos="993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 минут</w:t>
            </w:r>
          </w:p>
        </w:tc>
        <w:tc>
          <w:tcPr>
            <w:tcW w:w="7066" w:type="dxa"/>
          </w:tcPr>
          <w:p w:rsidR="00F62A1A" w:rsidRPr="00AF3BD4" w:rsidRDefault="00F62A1A" w:rsidP="004B15B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F3BD4">
              <w:rPr>
                <w:rFonts w:ascii="Times New Roman" w:eastAsia="Times New Roman" w:hAnsi="Times New Roman"/>
                <w:i/>
                <w:sz w:val="24"/>
                <w:szCs w:val="24"/>
              </w:rPr>
              <w:t>Мартышка, Слоненок и Удав решили устроить соревнование: кто быстрее выполнит задания. В карте записан текст самостоятельной работы. У вас 5 минут.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предлагает выполнить самостоятельную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 5 минут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Вариант I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 Запишите смешанные числа, у которых: целая часть 2, а дробная часть </w:t>
            </w:r>
            <w:r w:rsidRPr="00C03D32">
              <w:rPr>
                <w:rFonts w:ascii="Times New Roman" w:hAnsi="Times New Roman"/>
                <w:color w:val="000000" w:themeColor="text1"/>
                <w:position w:val="-24"/>
                <w:sz w:val="24"/>
                <w:szCs w:val="24"/>
              </w:rPr>
              <w:object w:dxaOrig="240" w:dyaOrig="620">
                <v:shape id="_x0000_i1033" type="#_x0000_t75" style="width:17.8pt;height:31.55pt" o:ole="">
                  <v:imagedata r:id="rId18" o:title=""/>
                </v:shape>
                <o:OLEObject Type="Embed" ProgID="Equation.3" ShapeID="_x0000_i1033" DrawAspect="Content" ObjectID="_1538644928" r:id="rId19"/>
              </w:objec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 Выделите целую часть из неправильной дроби: </w:t>
            </w:r>
            <w:r w:rsidRPr="00C03D32">
              <w:rPr>
                <w:rFonts w:ascii="Times New Roman" w:hAnsi="Times New Roman"/>
                <w:color w:val="000000" w:themeColor="text1"/>
                <w:position w:val="-24"/>
                <w:sz w:val="24"/>
                <w:szCs w:val="24"/>
              </w:rPr>
              <w:object w:dxaOrig="240" w:dyaOrig="620">
                <v:shape id="_x0000_i1034" type="#_x0000_t75" style="width:15.35pt;height:34pt" o:ole="">
                  <v:imagedata r:id="rId20" o:title=""/>
                </v:shape>
                <o:OLEObject Type="Embed" ProgID="Equation.3" ShapeID="_x0000_i1034" DrawAspect="Content" ObjectID="_1538644929" r:id="rId21"/>
              </w:object>
            </w:r>
          </w:p>
          <w:p w:rsidR="00F62A1A" w:rsidRPr="00C03D32" w:rsidRDefault="00F62A1A" w:rsidP="004B15B8">
            <w:pPr>
              <w:tabs>
                <w:tab w:val="left" w:pos="29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 Друзья Витя, Вася и Ваня в выходной день купили билет и выиграли вместе 50 рублей. Как разделить поровну 50 рублей на 3 друзей?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Вариант II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 Запишите смешанные числа, у которых: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дробная часть </w:t>
            </w:r>
            <w:r w:rsidRPr="00C03D32">
              <w:rPr>
                <w:rFonts w:ascii="Times New Roman" w:hAnsi="Times New Roman"/>
                <w:color w:val="000000" w:themeColor="text1"/>
                <w:position w:val="-24"/>
                <w:sz w:val="24"/>
                <w:szCs w:val="24"/>
              </w:rPr>
              <w:object w:dxaOrig="220" w:dyaOrig="620">
                <v:shape id="_x0000_i1035" type="#_x0000_t75" style="width:11.35pt;height:30.75pt" o:ole="">
                  <v:imagedata r:id="rId22" o:title=""/>
                </v:shape>
                <o:OLEObject Type="Embed" ProgID="Equation.3" ShapeID="_x0000_i1035" DrawAspect="Content" ObjectID="_1538644930" r:id="rId23"/>
              </w:objec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а целая часть 15.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 Выделите целую часть из неправильной дроби: </w:t>
            </w:r>
            <w:r w:rsidRPr="00C03D32">
              <w:rPr>
                <w:rFonts w:ascii="Times New Roman" w:hAnsi="Times New Roman"/>
                <w:color w:val="000000" w:themeColor="text1"/>
                <w:position w:val="-24"/>
                <w:sz w:val="24"/>
                <w:szCs w:val="24"/>
              </w:rPr>
              <w:object w:dxaOrig="320" w:dyaOrig="620">
                <v:shape id="_x0000_i1036" type="#_x0000_t75" style="width:22.65pt;height:29.1pt" o:ole="">
                  <v:imagedata r:id="rId24" o:title=""/>
                </v:shape>
                <o:OLEObject Type="Embed" ProgID="Equation.3" ShapeID="_x0000_i1036" DrawAspect="Content" ObjectID="_1538644931" r:id="rId25"/>
              </w:objec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 Подруги Валя, Аня и Катя в выходной день купили билет и выиграли вместе 100 рублей. Как разделить поровну 100 рублей на 3 подруг?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поменяться тетрадями, сверить ответы с доской и поставить оценку (критерии оценок на доске)</w:t>
            </w:r>
          </w:p>
        </w:tc>
        <w:tc>
          <w:tcPr>
            <w:tcW w:w="2409" w:type="dxa"/>
          </w:tcPr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C03D3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выполняют работу за 5 минут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Вариант I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1.Запишите смешанные числа, у которых:    целая часть 2, а дробная часть </w:t>
            </w:r>
            <w:r w:rsidRPr="00C03D32">
              <w:rPr>
                <w:rFonts w:ascii="Times New Roman" w:hAnsi="Times New Roman"/>
                <w:color w:val="000000" w:themeColor="text1"/>
                <w:position w:val="-24"/>
                <w:sz w:val="24"/>
                <w:szCs w:val="24"/>
              </w:rPr>
              <w:object w:dxaOrig="240" w:dyaOrig="620">
                <v:shape id="_x0000_i1037" type="#_x0000_t75" style="width:17.8pt;height:31.55pt" o:ole="">
                  <v:imagedata r:id="rId18" o:title=""/>
                </v:shape>
                <o:OLEObject Type="Embed" ProgID="Equation.3" ShapeID="_x0000_i1037" DrawAspect="Content" ObjectID="_1538644932" r:id="rId26"/>
              </w:objec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Выделите целую часть из неправильной дроби: </w:t>
            </w:r>
            <w:r w:rsidRPr="00C03D32">
              <w:rPr>
                <w:rFonts w:ascii="Times New Roman" w:hAnsi="Times New Roman"/>
                <w:color w:val="000000" w:themeColor="text1"/>
                <w:position w:val="-24"/>
                <w:sz w:val="24"/>
                <w:szCs w:val="24"/>
              </w:rPr>
              <w:object w:dxaOrig="240" w:dyaOrig="620">
                <v:shape id="_x0000_i1038" type="#_x0000_t75" style="width:15.35pt;height:34pt" o:ole="">
                  <v:imagedata r:id="rId20" o:title=""/>
                </v:shape>
                <o:OLEObject Type="Embed" ProgID="Equation.3" ShapeID="_x0000_i1038" DrawAspect="Content" ObjectID="_1538644933" r:id="rId27"/>
              </w:objec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>Друзья Витя, Вася и Ваня в выходной день купили билет и выиграли вместе 50 рублей. Как разделить поровну 50 рублей на 3 друзей?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Вариант II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 Запишите смешанные числа, у которых: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дробная часть </w:t>
            </w:r>
            <w:r w:rsidRPr="00C03D32">
              <w:rPr>
                <w:rFonts w:ascii="Times New Roman" w:hAnsi="Times New Roman"/>
                <w:color w:val="000000" w:themeColor="text1"/>
                <w:position w:val="-24"/>
                <w:sz w:val="24"/>
                <w:szCs w:val="24"/>
              </w:rPr>
              <w:object w:dxaOrig="220" w:dyaOrig="620">
                <v:shape id="_x0000_i1039" type="#_x0000_t75" style="width:11.35pt;height:30.75pt" o:ole="">
                  <v:imagedata r:id="rId22" o:title=""/>
                </v:shape>
                <o:OLEObject Type="Embed" ProgID="Equation.3" ShapeID="_x0000_i1039" DrawAspect="Content" ObjectID="_1538644934" r:id="rId28"/>
              </w:objec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а целая часть 15.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 Выделите целую часть из неправильной дроби: </w:t>
            </w:r>
            <w:r w:rsidRPr="00C03D32">
              <w:rPr>
                <w:rFonts w:ascii="Times New Roman" w:hAnsi="Times New Roman"/>
                <w:color w:val="000000" w:themeColor="text1"/>
                <w:position w:val="-24"/>
                <w:sz w:val="24"/>
                <w:szCs w:val="24"/>
              </w:rPr>
              <w:object w:dxaOrig="320" w:dyaOrig="620">
                <v:shape id="_x0000_i1040" type="#_x0000_t75" style="width:22.65pt;height:29.1pt" o:ole="">
                  <v:imagedata r:id="rId29" o:title=""/>
                </v:shape>
                <o:OLEObject Type="Embed" ProgID="Equation.3" ShapeID="_x0000_i1040" DrawAspect="Content" ObjectID="_1538644935" r:id="rId30"/>
              </w:objec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 Подруги Валя, Аня и Катя в выходной день купили билет и выиграли вместе 100 рублей. Как разделить поровну 100 рублей на 3 подруг?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меняются тетрадями, сверяют ответы и ставят оценки</w:t>
            </w:r>
          </w:p>
        </w:tc>
        <w:tc>
          <w:tcPr>
            <w:tcW w:w="2268" w:type="dxa"/>
          </w:tcPr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умение выполнять задания самостоятельной работы в отведенное время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A1A" w:rsidRPr="00C03D32" w:rsidRDefault="00F62A1A" w:rsidP="004B15B8">
            <w:pPr>
              <w:ind w:firstLine="7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умение контролировать и оценивать работу одноклассника</w:t>
            </w:r>
          </w:p>
        </w:tc>
      </w:tr>
      <w:tr w:rsidR="00F62A1A" w:rsidTr="009B5A62">
        <w:tc>
          <w:tcPr>
            <w:tcW w:w="2096" w:type="dxa"/>
          </w:tcPr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3C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 Применение новой информации 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(в знакомой и новой учебной ситуации)</w:t>
            </w:r>
          </w:p>
        </w:tc>
        <w:tc>
          <w:tcPr>
            <w:tcW w:w="1011" w:type="dxa"/>
          </w:tcPr>
          <w:p w:rsidR="00F62A1A" w:rsidRPr="00F83211" w:rsidRDefault="00F62A1A" w:rsidP="004B15B8">
            <w:pPr>
              <w:tabs>
                <w:tab w:val="left" w:pos="993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минуты</w:t>
            </w:r>
          </w:p>
        </w:tc>
        <w:tc>
          <w:tcPr>
            <w:tcW w:w="7066" w:type="dxa"/>
          </w:tcPr>
          <w:p w:rsidR="00F62A1A" w:rsidRPr="00AF3BD4" w:rsidRDefault="00F62A1A" w:rsidP="004B15B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F3BD4">
              <w:rPr>
                <w:rFonts w:ascii="Times New Roman" w:eastAsia="Times New Roman" w:hAnsi="Times New Roman"/>
                <w:i/>
                <w:sz w:val="24"/>
                <w:szCs w:val="24"/>
              </w:rPr>
              <w:t>Попугай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расстроился, что его не взяли на</w:t>
            </w:r>
            <w:r w:rsidRPr="00AF3B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соревнование и сказал, что ему дроби, смешанные числа ни к чему, потому что он поет и хочет стать музыкантом. </w:t>
            </w:r>
            <w:r w:rsidRPr="00AF3B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А вы как думаете, ребята?</w:t>
            </w:r>
          </w:p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7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предлагает рассказать ученику о применении дробей в музыке.</w:t>
            </w:r>
          </w:p>
          <w:p w:rsidR="00F62A1A" w:rsidRPr="00ED7850" w:rsidRDefault="00F62A1A" w:rsidP="004B15B8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8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уроках музыки мы поем песни и знаем, что музыку записывают в нотных тетрадях.</w:t>
            </w:r>
            <w:r w:rsidRPr="00ED785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ED78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Каждой ноте соответствует некоторая дробь. И любую песню можно перевести на математический язык:  </w:t>
            </w:r>
          </w:p>
          <w:p w:rsidR="00F62A1A" w:rsidRPr="00ED7850" w:rsidRDefault="00F62A1A" w:rsidP="004B15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850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5A6090" wp14:editId="48373294">
                  <wp:extent cx="781050" cy="1308786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308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2A1A" w:rsidRPr="00ED7850" w:rsidRDefault="00F62A1A" w:rsidP="004B15B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785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Чтобы композитору сочинить музыку, которая радовала бы  наш слух, необходимо найти длину такта, а значит сложить дроби, обозначающие каждую ноту. Причем длины тактов должны быть одинаковыми.</w:t>
            </w:r>
          </w:p>
        </w:tc>
        <w:tc>
          <w:tcPr>
            <w:tcW w:w="2409" w:type="dxa"/>
          </w:tcPr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-слушают информацию;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-ученик сообщает информацию с использованием презентации</w:t>
            </w:r>
          </w:p>
        </w:tc>
        <w:tc>
          <w:tcPr>
            <w:tcW w:w="2268" w:type="dxa"/>
          </w:tcPr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-умение воспринимать информацию;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умение презентовать результат своей деятельности</w:t>
            </w:r>
          </w:p>
        </w:tc>
      </w:tr>
      <w:tr w:rsidR="00F62A1A" w:rsidTr="009B5A62">
        <w:tc>
          <w:tcPr>
            <w:tcW w:w="2096" w:type="dxa"/>
          </w:tcPr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Домашнее задание </w:t>
            </w:r>
          </w:p>
        </w:tc>
        <w:tc>
          <w:tcPr>
            <w:tcW w:w="1011" w:type="dxa"/>
          </w:tcPr>
          <w:p w:rsidR="00F62A1A" w:rsidRPr="00F83211" w:rsidRDefault="00F62A1A" w:rsidP="004B15B8">
            <w:pPr>
              <w:tabs>
                <w:tab w:val="left" w:pos="993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минуты</w:t>
            </w:r>
          </w:p>
        </w:tc>
        <w:tc>
          <w:tcPr>
            <w:tcW w:w="7066" w:type="dxa"/>
          </w:tcPr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поясняет, почему важно выполнить д/з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предлагает д/з по выбору №1109, №1110 стр.172, придумайте свою задачу </w:t>
            </w:r>
            <w:r w:rsidRPr="001251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(неправильная дробь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смешанное число</w:t>
            </w:r>
            <w:r w:rsidRPr="001251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или рассказ о применении смешанных чисел.</w:t>
            </w:r>
          </w:p>
        </w:tc>
        <w:tc>
          <w:tcPr>
            <w:tcW w:w="2409" w:type="dxa"/>
          </w:tcPr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записывают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/з</w:t>
            </w:r>
          </w:p>
        </w:tc>
        <w:tc>
          <w:tcPr>
            <w:tcW w:w="2268" w:type="dxa"/>
          </w:tcPr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умение определять объем домашнего задания (по выбору)</w:t>
            </w:r>
          </w:p>
        </w:tc>
      </w:tr>
      <w:tr w:rsidR="00F62A1A" w:rsidTr="009B5A62">
        <w:tc>
          <w:tcPr>
            <w:tcW w:w="2096" w:type="dxa"/>
          </w:tcPr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.Подведение итогов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Рефлексия</w:t>
            </w:r>
          </w:p>
        </w:tc>
        <w:tc>
          <w:tcPr>
            <w:tcW w:w="1011" w:type="dxa"/>
          </w:tcPr>
          <w:p w:rsidR="00F62A1A" w:rsidRPr="00F83211" w:rsidRDefault="00F62A1A" w:rsidP="004B15B8">
            <w:pPr>
              <w:tabs>
                <w:tab w:val="left" w:pos="993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минуты</w:t>
            </w:r>
          </w:p>
        </w:tc>
        <w:tc>
          <w:tcPr>
            <w:tcW w:w="7066" w:type="dxa"/>
          </w:tcPr>
          <w:p w:rsidR="00F62A1A" w:rsidRPr="00ED7850" w:rsidRDefault="00F62A1A" w:rsidP="004B15B8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ED785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Возьмите лист с названием «Смешанное число: что нужно знать?». У каждой группы есть карточки, на которых написаны  разные понятия. Ваша задача – проанализировать работу на уроке, выбрать нужные понятия и наклеить их на лист,  ответив на вопрос «Что нужно знать, чтобы работать со смешанными числами?». Проекты с помощью магнитов крепятся на доску. У вас 2 минуты.</w:t>
            </w:r>
          </w:p>
          <w:p w:rsidR="00F62A1A" w:rsidRPr="00ED7850" w:rsidRDefault="00F62A1A" w:rsidP="004B15B8">
            <w:pPr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ED785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Чья группа справится быстрее?</w:t>
            </w:r>
            <w:r w:rsidRPr="00ED785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(представление проектов, самооценка).</w:t>
            </w:r>
          </w:p>
          <w:p w:rsidR="00F62A1A" w:rsidRDefault="00F62A1A" w:rsidP="004B15B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предлагает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выбрать нужные понятия и наклеить их на лист,  ответив на вопрос «Что нужно знать, чтобы работать со смешанными числами?»;</w:t>
            </w:r>
          </w:p>
          <w:p w:rsidR="00F62A1A" w:rsidRDefault="00F62A1A" w:rsidP="004B15B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-предлагает оценить работу учащимся;</w:t>
            </w:r>
          </w:p>
          <w:p w:rsidR="00F62A1A" w:rsidRDefault="00F62A1A" w:rsidP="004B15B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-предлагает рефлексию.</w:t>
            </w:r>
          </w:p>
          <w:p w:rsidR="00F62A1A" w:rsidRPr="00ED7850" w:rsidRDefault="00F62A1A" w:rsidP="004B15B8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850">
              <w:rPr>
                <w:rFonts w:ascii="Times New Roman" w:hAnsi="Times New Roman" w:cs="Times New Roman"/>
                <w:i/>
                <w:sz w:val="24"/>
                <w:szCs w:val="24"/>
              </w:rPr>
              <w:t>Выберите одно из предложений и закончите его. (Сл.1</w:t>
            </w:r>
            <w:r w:rsidR="00D25DC7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ED785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F62A1A" w:rsidRPr="00ED7850" w:rsidRDefault="00F62A1A" w:rsidP="004B15B8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1)</w:t>
            </w:r>
            <w:r w:rsidRPr="00ED78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Сегодня на уроке мы изучили…</w:t>
            </w:r>
          </w:p>
          <w:p w:rsidR="00F62A1A" w:rsidRPr="00ED7850" w:rsidRDefault="00F62A1A" w:rsidP="004B15B8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850">
              <w:rPr>
                <w:rFonts w:ascii="Times New Roman" w:hAnsi="Times New Roman" w:cs="Times New Roman"/>
                <w:i/>
                <w:sz w:val="24"/>
                <w:szCs w:val="24"/>
              </w:rPr>
              <w:t>2)Этот урок мне …</w:t>
            </w:r>
          </w:p>
          <w:p w:rsidR="00F62A1A" w:rsidRPr="00ED7850" w:rsidRDefault="00F62A1A" w:rsidP="004B15B8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8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3)На уроке мне было … </w:t>
            </w:r>
          </w:p>
          <w:p w:rsidR="00F62A1A" w:rsidRPr="00ED7850" w:rsidRDefault="00F62A1A" w:rsidP="004B15B8">
            <w:pPr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ED785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Мы помогли героям мультфильма.</w:t>
            </w:r>
          </w:p>
          <w:p w:rsidR="00F62A1A" w:rsidRDefault="00F62A1A" w:rsidP="004B15B8">
            <w:pPr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ED785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На столе у вас лежат картинки бананов, лимона, кокоса. Возьмите ту картинку, которая соответствует вашему восприятию урока, и подарите  героям мультфильма: бананы – все хорошо, лимон – не все понятно, кокос – все очень трудно. </w:t>
            </w:r>
          </w:p>
          <w:p w:rsidR="00F62A1A" w:rsidRPr="00ED7850" w:rsidRDefault="00F62A1A" w:rsidP="004B15B8">
            <w:pPr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ED785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Я желаю вам по жизни</w:t>
            </w:r>
          </w:p>
          <w:p w:rsidR="00F62A1A" w:rsidRPr="00ED7850" w:rsidRDefault="00F62A1A" w:rsidP="004B15B8">
            <w:pPr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ED785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Вместе весело шагать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F62A1A" w:rsidRPr="00ED7850" w:rsidRDefault="00F62A1A" w:rsidP="004B15B8">
            <w:pPr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ED785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Ежедневно, ежечасно</w:t>
            </w:r>
          </w:p>
          <w:p w:rsidR="00F62A1A" w:rsidRPr="00ED7850" w:rsidRDefault="00F62A1A" w:rsidP="004B15B8">
            <w:pPr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ED785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Что-то новое узна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ва</w:t>
            </w:r>
            <w:r w:rsidRPr="00ED785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ть.</w:t>
            </w:r>
          </w:p>
          <w:p w:rsidR="00F62A1A" w:rsidRPr="009B5A62" w:rsidRDefault="00F62A1A" w:rsidP="00D25DC7">
            <w:pPr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ED785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Спасибо за урок! Удачи.</w:t>
            </w:r>
            <w:r w:rsidR="009B5A6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785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(Сл </w:t>
            </w:r>
            <w:r w:rsidR="00D25DC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20</w:t>
            </w:r>
            <w:r w:rsidRPr="00ED785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409" w:type="dxa"/>
          </w:tcPr>
          <w:p w:rsidR="00F62A1A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определяют, какими понятиями</w:t>
            </w: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они овладели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F62A1A" w:rsidRDefault="00F62A1A" w:rsidP="004B15B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оценивают работу;</w:t>
            </w:r>
          </w:p>
          <w:p w:rsidR="00F62A1A" w:rsidRPr="00C03D32" w:rsidRDefault="00F62A1A" w:rsidP="004B15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-проводят рефлексию.</w:t>
            </w:r>
          </w:p>
        </w:tc>
        <w:tc>
          <w:tcPr>
            <w:tcW w:w="2268" w:type="dxa"/>
          </w:tcPr>
          <w:p w:rsidR="00F62A1A" w:rsidRDefault="00F62A1A" w:rsidP="004B15B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-умение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выбрать нужные понятия; </w:t>
            </w:r>
          </w:p>
          <w:p w:rsidR="00F62A1A" w:rsidRDefault="00F62A1A" w:rsidP="004B15B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умение оценивать свою работу;</w:t>
            </w:r>
          </w:p>
          <w:p w:rsidR="00F62A1A" w:rsidRPr="00D20DBE" w:rsidRDefault="00F62A1A" w:rsidP="004B15B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умение рефлексировать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B46757" w:rsidRPr="00F62A1A" w:rsidRDefault="00ED0C58" w:rsidP="00F62A1A">
      <w:pPr>
        <w:pStyle w:val="a3"/>
        <w:rPr>
          <w:rFonts w:ascii="Times New Roman" w:hAnsi="Times New Roman" w:cs="Times New Roman"/>
        </w:rPr>
      </w:pPr>
    </w:p>
    <w:sectPr w:rsidR="00B46757" w:rsidRPr="00F62A1A" w:rsidSect="00F62A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C447E"/>
    <w:multiLevelType w:val="hybridMultilevel"/>
    <w:tmpl w:val="1352B586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22C050E4"/>
    <w:multiLevelType w:val="hybridMultilevel"/>
    <w:tmpl w:val="1352B586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23D72E84"/>
    <w:multiLevelType w:val="hybridMultilevel"/>
    <w:tmpl w:val="77D6B112"/>
    <w:lvl w:ilvl="0" w:tplc="B0E00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57C0C"/>
    <w:multiLevelType w:val="hybridMultilevel"/>
    <w:tmpl w:val="B7B0868E"/>
    <w:lvl w:ilvl="0" w:tplc="5DF61ADC">
      <w:start w:val="1"/>
      <w:numFmt w:val="decimal"/>
      <w:lvlText w:val="%1)"/>
      <w:lvlJc w:val="left"/>
      <w:pPr>
        <w:ind w:left="948" w:hanging="360"/>
      </w:pPr>
      <w:rPr>
        <w:rFonts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68" w:hanging="360"/>
      </w:pPr>
    </w:lvl>
    <w:lvl w:ilvl="2" w:tplc="0419001B" w:tentative="1">
      <w:start w:val="1"/>
      <w:numFmt w:val="lowerRoman"/>
      <w:lvlText w:val="%3."/>
      <w:lvlJc w:val="right"/>
      <w:pPr>
        <w:ind w:left="2388" w:hanging="180"/>
      </w:pPr>
    </w:lvl>
    <w:lvl w:ilvl="3" w:tplc="0419000F" w:tentative="1">
      <w:start w:val="1"/>
      <w:numFmt w:val="decimal"/>
      <w:lvlText w:val="%4."/>
      <w:lvlJc w:val="left"/>
      <w:pPr>
        <w:ind w:left="3108" w:hanging="360"/>
      </w:pPr>
    </w:lvl>
    <w:lvl w:ilvl="4" w:tplc="04190019" w:tentative="1">
      <w:start w:val="1"/>
      <w:numFmt w:val="lowerLetter"/>
      <w:lvlText w:val="%5."/>
      <w:lvlJc w:val="left"/>
      <w:pPr>
        <w:ind w:left="3828" w:hanging="360"/>
      </w:pPr>
    </w:lvl>
    <w:lvl w:ilvl="5" w:tplc="0419001B" w:tentative="1">
      <w:start w:val="1"/>
      <w:numFmt w:val="lowerRoman"/>
      <w:lvlText w:val="%6."/>
      <w:lvlJc w:val="right"/>
      <w:pPr>
        <w:ind w:left="4548" w:hanging="180"/>
      </w:pPr>
    </w:lvl>
    <w:lvl w:ilvl="6" w:tplc="0419000F" w:tentative="1">
      <w:start w:val="1"/>
      <w:numFmt w:val="decimal"/>
      <w:lvlText w:val="%7."/>
      <w:lvlJc w:val="left"/>
      <w:pPr>
        <w:ind w:left="5268" w:hanging="360"/>
      </w:pPr>
    </w:lvl>
    <w:lvl w:ilvl="7" w:tplc="04190019" w:tentative="1">
      <w:start w:val="1"/>
      <w:numFmt w:val="lowerLetter"/>
      <w:lvlText w:val="%8."/>
      <w:lvlJc w:val="left"/>
      <w:pPr>
        <w:ind w:left="5988" w:hanging="360"/>
      </w:pPr>
    </w:lvl>
    <w:lvl w:ilvl="8" w:tplc="041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4">
    <w:nsid w:val="41936D5C"/>
    <w:multiLevelType w:val="hybridMultilevel"/>
    <w:tmpl w:val="E4565AEA"/>
    <w:lvl w:ilvl="0" w:tplc="73BEA0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B4FAF"/>
    <w:multiLevelType w:val="hybridMultilevel"/>
    <w:tmpl w:val="E4565AEA"/>
    <w:lvl w:ilvl="0" w:tplc="73BEA0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2F6B52"/>
    <w:multiLevelType w:val="hybridMultilevel"/>
    <w:tmpl w:val="1352B586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62A1A"/>
    <w:rsid w:val="001840C3"/>
    <w:rsid w:val="001F632C"/>
    <w:rsid w:val="009849A9"/>
    <w:rsid w:val="009B5A62"/>
    <w:rsid w:val="00A0456E"/>
    <w:rsid w:val="00D25DC7"/>
    <w:rsid w:val="00ED0C58"/>
    <w:rsid w:val="00F6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A1A"/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semiHidden/>
    <w:unhideWhenUsed/>
    <w:qFormat/>
    <w:rsid w:val="00ED0C58"/>
    <w:pPr>
      <w:keepNext/>
      <w:widowControl w:val="0"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2A1A"/>
    <w:pPr>
      <w:spacing w:after="0" w:line="240" w:lineRule="auto"/>
    </w:pPr>
  </w:style>
  <w:style w:type="paragraph" w:styleId="a4">
    <w:name w:val="Normal (Web)"/>
    <w:basedOn w:val="a"/>
    <w:link w:val="a5"/>
    <w:uiPriority w:val="99"/>
    <w:unhideWhenUsed/>
    <w:rsid w:val="00F62A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бычный (веб) Знак"/>
    <w:link w:val="a4"/>
    <w:uiPriority w:val="99"/>
    <w:rsid w:val="00F62A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62A1A"/>
    <w:pPr>
      <w:ind w:left="720"/>
      <w:contextualSpacing/>
    </w:pPr>
  </w:style>
  <w:style w:type="character" w:styleId="a7">
    <w:name w:val="Strong"/>
    <w:basedOn w:val="a0"/>
    <w:uiPriority w:val="22"/>
    <w:qFormat/>
    <w:rsid w:val="00F62A1A"/>
    <w:rPr>
      <w:b/>
      <w:bCs/>
    </w:rPr>
  </w:style>
  <w:style w:type="character" w:customStyle="1" w:styleId="c1">
    <w:name w:val="c1"/>
    <w:basedOn w:val="a0"/>
    <w:rsid w:val="00F62A1A"/>
  </w:style>
  <w:style w:type="paragraph" w:customStyle="1" w:styleId="Style2">
    <w:name w:val="Style2"/>
    <w:basedOn w:val="a"/>
    <w:uiPriority w:val="99"/>
    <w:rsid w:val="00F62A1A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ascii="Verdana" w:eastAsia="Times New Roman" w:hAnsi="Verdana"/>
      <w:sz w:val="24"/>
      <w:szCs w:val="24"/>
      <w:lang w:eastAsia="ru-RU"/>
    </w:rPr>
  </w:style>
  <w:style w:type="character" w:customStyle="1" w:styleId="FontStyle15">
    <w:name w:val="Font Style15"/>
    <w:uiPriority w:val="99"/>
    <w:rsid w:val="00F62A1A"/>
    <w:rPr>
      <w:rFonts w:ascii="Times New Roman" w:hAnsi="Times New Roman" w:cs="Times New Roman"/>
      <w:b/>
      <w:bCs/>
      <w:i/>
      <w:iCs/>
      <w:sz w:val="18"/>
      <w:szCs w:val="18"/>
    </w:rPr>
  </w:style>
  <w:style w:type="table" w:styleId="a8">
    <w:name w:val="Table Grid"/>
    <w:basedOn w:val="a1"/>
    <w:uiPriority w:val="59"/>
    <w:rsid w:val="00F6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62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2A1A"/>
    <w:rPr>
      <w:rFonts w:ascii="Tahoma" w:eastAsia="Calibri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ED0C5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5.wmf"/><Relationship Id="rId26" Type="http://schemas.openxmlformats.org/officeDocument/2006/relationships/oleObject" Target="embeddings/oleObject13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10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2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image" Target="media/image6.wmf"/><Relationship Id="rId29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8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5.bin"/><Relationship Id="rId10" Type="http://schemas.openxmlformats.org/officeDocument/2006/relationships/image" Target="media/image3.wmf"/><Relationship Id="rId19" Type="http://schemas.openxmlformats.org/officeDocument/2006/relationships/oleObject" Target="embeddings/oleObject9.bin"/><Relationship Id="rId31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image" Target="media/image7.wmf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6.bin"/><Relationship Id="rId8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2555</Words>
  <Characters>14567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Александр Смирнов</cp:lastModifiedBy>
  <cp:revision>3</cp:revision>
  <dcterms:created xsi:type="dcterms:W3CDTF">2016-10-21T18:22:00Z</dcterms:created>
  <dcterms:modified xsi:type="dcterms:W3CDTF">2016-10-22T09:35:00Z</dcterms:modified>
</cp:coreProperties>
</file>