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7C" w:rsidRPr="002847E6" w:rsidRDefault="00D91E7C" w:rsidP="00D91E7C">
      <w:pPr>
        <w:jc w:val="center"/>
        <w:rPr>
          <w:rFonts w:asciiTheme="majorBidi" w:hAnsiTheme="majorBidi" w:cstheme="majorBidi"/>
          <w:b/>
          <w:caps/>
          <w:color w:val="auto"/>
          <w:sz w:val="24"/>
          <w:szCs w:val="24"/>
          <w:lang w:val="sv-SE"/>
        </w:rPr>
      </w:pPr>
      <w:r w:rsidRPr="002847E6">
        <w:rPr>
          <w:rFonts w:asciiTheme="majorBidi" w:hAnsiTheme="majorBidi" w:cstheme="majorBidi"/>
          <w:b/>
          <w:caps/>
          <w:color w:val="auto"/>
          <w:sz w:val="24"/>
          <w:szCs w:val="24"/>
          <w:lang w:val="sv-SE"/>
        </w:rPr>
        <w:t xml:space="preserve">Rencana Pelaksanaan Pembelajaran </w:t>
      </w:r>
    </w:p>
    <w:p w:rsidR="00D91E7C" w:rsidRPr="002847E6" w:rsidRDefault="00D91E7C" w:rsidP="00D91E7C">
      <w:pPr>
        <w:jc w:val="center"/>
        <w:rPr>
          <w:rFonts w:asciiTheme="majorBidi" w:hAnsiTheme="majorBidi" w:cstheme="majorBidi"/>
          <w:b/>
          <w:caps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/>
          <w:caps/>
          <w:color w:val="auto"/>
          <w:sz w:val="24"/>
          <w:szCs w:val="24"/>
          <w:lang w:val="sv-SE"/>
        </w:rPr>
        <w:t>( R P P )</w:t>
      </w:r>
    </w:p>
    <w:p w:rsidR="00D91E7C" w:rsidRPr="002847E6" w:rsidRDefault="00D91E7C" w:rsidP="00D91E7C">
      <w:pPr>
        <w:spacing w:line="360" w:lineRule="auto"/>
        <w:jc w:val="center"/>
        <w:rPr>
          <w:rFonts w:asciiTheme="majorBidi" w:hAnsiTheme="majorBidi" w:cstheme="majorBidi"/>
          <w:b/>
          <w:caps/>
          <w:color w:val="auto"/>
          <w:sz w:val="24"/>
          <w:szCs w:val="24"/>
        </w:rPr>
      </w:pPr>
    </w:p>
    <w:p w:rsidR="00D91E7C" w:rsidRPr="002847E6" w:rsidRDefault="00D91E7C" w:rsidP="00D91E7C">
      <w:pPr>
        <w:tabs>
          <w:tab w:val="left" w:pos="2160"/>
          <w:tab w:val="left" w:pos="2340"/>
        </w:tabs>
        <w:rPr>
          <w:rFonts w:asciiTheme="majorBidi" w:hAnsiTheme="majorBidi" w:cstheme="majorBidi"/>
          <w:bCs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Satuan</w:t>
      </w:r>
      <w:proofErr w:type="spellEnd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Pendidikan</w:t>
      </w:r>
      <w:proofErr w:type="spellEnd"/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ab/>
        <w:t>:  SMA</w:t>
      </w:r>
      <w:r w:rsid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 xml:space="preserve"> ---------------------------------</w:t>
      </w:r>
    </w:p>
    <w:p w:rsidR="00D91E7C" w:rsidRPr="002847E6" w:rsidRDefault="00D91E7C" w:rsidP="00D91E7C">
      <w:pPr>
        <w:tabs>
          <w:tab w:val="left" w:pos="2160"/>
          <w:tab w:val="left" w:pos="2340"/>
        </w:tabs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 xml:space="preserve">Mata Pelajaran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ab/>
        <w:t xml:space="preserve">: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ab/>
        <w:t>Pendidikan Agama Islam</w:t>
      </w:r>
    </w:p>
    <w:p w:rsidR="00D91E7C" w:rsidRPr="002847E6" w:rsidRDefault="00D91E7C" w:rsidP="00D91E7C">
      <w:pPr>
        <w:tabs>
          <w:tab w:val="left" w:pos="2160"/>
          <w:tab w:val="left" w:pos="2340"/>
        </w:tabs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>Kelas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/ Semester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: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 xml:space="preserve"> X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(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sepuluh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)/ </w:t>
      </w: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Ganjil</w:t>
      </w:r>
      <w:proofErr w:type="spellEnd"/>
    </w:p>
    <w:p w:rsidR="00D91E7C" w:rsidRPr="002847E6" w:rsidRDefault="00D91E7C" w:rsidP="002847E6">
      <w:pPr>
        <w:tabs>
          <w:tab w:val="left" w:pos="2160"/>
          <w:tab w:val="left" w:pos="2340"/>
        </w:tabs>
        <w:rPr>
          <w:rFonts w:asciiTheme="majorBidi" w:hAnsiTheme="majorBidi" w:cstheme="majorBidi"/>
          <w:bCs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Materi</w:t>
      </w:r>
      <w:proofErr w:type="spellEnd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Pokok</w:t>
      </w:r>
      <w:proofErr w:type="spellEnd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: </w:t>
      </w:r>
      <w:proofErr w:type="spellStart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>Semangat</w:t>
      </w:r>
      <w:proofErr w:type="spellEnd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>Menuntut</w:t>
      </w:r>
      <w:proofErr w:type="spellEnd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345337">
        <w:rPr>
          <w:rFonts w:asciiTheme="majorBidi" w:hAnsiTheme="majorBidi" w:cstheme="majorBidi"/>
          <w:bCs/>
          <w:color w:val="auto"/>
          <w:sz w:val="24"/>
          <w:szCs w:val="24"/>
        </w:rPr>
        <w:t xml:space="preserve">  </w:t>
      </w:r>
      <w:proofErr w:type="spellStart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>Ilmu</w:t>
      </w:r>
      <w:proofErr w:type="spellEnd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>dan</w:t>
      </w:r>
      <w:proofErr w:type="spellEnd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>m</w:t>
      </w:r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>enyampaikannya</w:t>
      </w:r>
      <w:proofErr w:type="spellEnd"/>
      <w:proofErr w:type="gramEnd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>k</w:t>
      </w:r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>epada</w:t>
      </w:r>
      <w:proofErr w:type="spellEnd"/>
      <w:r w:rsidR="00AB11BD"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proofErr w:type="spellStart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>sesama</w:t>
      </w:r>
      <w:proofErr w:type="spellEnd"/>
    </w:p>
    <w:p w:rsidR="00D91E7C" w:rsidRPr="002847E6" w:rsidRDefault="00D91E7C" w:rsidP="002847E6">
      <w:pPr>
        <w:tabs>
          <w:tab w:val="left" w:pos="2160"/>
          <w:tab w:val="left" w:pos="2340"/>
        </w:tabs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>Alokasi Waktu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ab/>
        <w:t xml:space="preserve">: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2 x  </w:t>
      </w:r>
      <w:proofErr w:type="spellStart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>pertemuan</w:t>
      </w:r>
      <w:proofErr w:type="spellEnd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 ( 6 x 45  </w:t>
      </w:r>
      <w:proofErr w:type="spellStart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>menit</w:t>
      </w:r>
      <w:proofErr w:type="spellEnd"/>
      <w:r w:rsidR="002847E6">
        <w:rPr>
          <w:rFonts w:asciiTheme="majorBidi" w:hAnsiTheme="majorBidi" w:cstheme="majorBidi"/>
          <w:bCs/>
          <w:color w:val="auto"/>
          <w:sz w:val="24"/>
          <w:szCs w:val="24"/>
        </w:rPr>
        <w:t>)</w:t>
      </w:r>
    </w:p>
    <w:p w:rsidR="00D91E7C" w:rsidRPr="002847E6" w:rsidRDefault="00D91E7C" w:rsidP="00D91E7C">
      <w:pPr>
        <w:tabs>
          <w:tab w:val="left" w:pos="2160"/>
          <w:tab w:val="left" w:pos="2340"/>
        </w:tabs>
        <w:spacing w:line="360" w:lineRule="auto"/>
        <w:rPr>
          <w:rFonts w:asciiTheme="majorBidi" w:hAnsiTheme="majorBidi" w:cstheme="majorBidi"/>
          <w:bCs/>
          <w:color w:val="auto"/>
          <w:sz w:val="24"/>
          <w:szCs w:val="24"/>
        </w:rPr>
      </w:pP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Kompetensi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Inti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(KI)</w:t>
      </w:r>
      <w:r w:rsidRPr="002847E6"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  <w:t>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D91E7C" w:rsidRPr="002847E6" w:rsidTr="00D91E7C">
        <w:trPr>
          <w:trHeight w:val="148"/>
        </w:trPr>
        <w:tc>
          <w:tcPr>
            <w:tcW w:w="709" w:type="dxa"/>
          </w:tcPr>
          <w:p w:rsidR="00D91E7C" w:rsidRPr="002847E6" w:rsidRDefault="00D91E7C" w:rsidP="00B44E55">
            <w:pPr>
              <w:spacing w:before="120"/>
              <w:ind w:left="-108" w:right="-90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KI 1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:</w:t>
            </w:r>
          </w:p>
        </w:tc>
        <w:tc>
          <w:tcPr>
            <w:tcW w:w="7938" w:type="dxa"/>
          </w:tcPr>
          <w:p w:rsidR="00D91E7C" w:rsidRPr="002847E6" w:rsidRDefault="00D91E7C" w:rsidP="00B44E55">
            <w:pPr>
              <w:spacing w:before="12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Menghayati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mengamalkan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ajaran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agama yang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dianutnya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  <w:lang w:val="id-ID"/>
              </w:rPr>
              <w:t>.</w:t>
            </w:r>
          </w:p>
        </w:tc>
      </w:tr>
      <w:tr w:rsidR="00D91E7C" w:rsidRPr="002847E6" w:rsidTr="00D91E7C">
        <w:trPr>
          <w:trHeight w:val="195"/>
        </w:trPr>
        <w:tc>
          <w:tcPr>
            <w:tcW w:w="709" w:type="dxa"/>
          </w:tcPr>
          <w:p w:rsidR="00D91E7C" w:rsidRPr="002847E6" w:rsidRDefault="00D91E7C" w:rsidP="00B44E55">
            <w:pPr>
              <w:spacing w:before="120"/>
              <w:ind w:left="-108" w:right="-90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KI 2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:</w:t>
            </w:r>
          </w:p>
        </w:tc>
        <w:tc>
          <w:tcPr>
            <w:tcW w:w="7938" w:type="dxa"/>
          </w:tcPr>
          <w:p w:rsidR="00D91E7C" w:rsidRPr="002847E6" w:rsidRDefault="00D91E7C" w:rsidP="00B44E55">
            <w:pPr>
              <w:spacing w:before="12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Menghayati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mengamalkan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perilaku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jujur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disiplin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tanggungjawab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peduli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(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gotong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royong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kerjasama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toleran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damai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),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santun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responsif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pro-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aktif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menunjukkan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sikap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sebagai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bagian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dari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solusi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atas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berbagai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permasalahan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dalam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berinteraksi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secara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efektif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dengan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lingkungan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sosial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alam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serta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dalam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menempatkan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diri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sebagai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cerminan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bangsa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dalam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pergaulan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dunia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.</w:t>
            </w:r>
          </w:p>
        </w:tc>
      </w:tr>
      <w:tr w:rsidR="00D91E7C" w:rsidRPr="002847E6" w:rsidTr="00D91E7C">
        <w:trPr>
          <w:trHeight w:val="331"/>
        </w:trPr>
        <w:tc>
          <w:tcPr>
            <w:tcW w:w="709" w:type="dxa"/>
          </w:tcPr>
          <w:p w:rsidR="00D91E7C" w:rsidRPr="002847E6" w:rsidRDefault="00D91E7C" w:rsidP="00B44E55">
            <w:pPr>
              <w:spacing w:before="120"/>
              <w:ind w:left="-108" w:right="-90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KI 3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:</w:t>
            </w:r>
          </w:p>
        </w:tc>
        <w:tc>
          <w:tcPr>
            <w:tcW w:w="7938" w:type="dxa"/>
          </w:tcPr>
          <w:p w:rsidR="00D91E7C" w:rsidRPr="002847E6" w:rsidRDefault="00D91E7C" w:rsidP="00B44E55">
            <w:pPr>
              <w:spacing w:before="120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Memahami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menerapkan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menganalisis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pengetahuan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faktual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konseptual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prosedural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berdasarkan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rasa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ingintahunya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tentang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ilmu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pengetahuan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teknologi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seni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budaya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humaniora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dengan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wawasan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kemanusiaan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kebangsaan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kenegaraan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peradaban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terkait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penyebab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fenomena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kejadian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serta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menerapkan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pengetahuan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prosedural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pada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bidang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kajian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yang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spesifik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sesuai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dengan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bakat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dan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minatnya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untuk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memecahkan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</w:rPr>
              <w:t>masalah</w:t>
            </w:r>
            <w:proofErr w:type="spellEnd"/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  <w:lang w:val="id-ID"/>
              </w:rPr>
              <w:t>.</w:t>
            </w:r>
          </w:p>
        </w:tc>
      </w:tr>
      <w:tr w:rsidR="00D91E7C" w:rsidRPr="007B2E1E" w:rsidTr="00D91E7C">
        <w:trPr>
          <w:trHeight w:val="326"/>
        </w:trPr>
        <w:tc>
          <w:tcPr>
            <w:tcW w:w="709" w:type="dxa"/>
          </w:tcPr>
          <w:p w:rsidR="00D91E7C" w:rsidRPr="002847E6" w:rsidRDefault="00D91E7C" w:rsidP="00B44E55">
            <w:pPr>
              <w:spacing w:before="120"/>
              <w:ind w:left="-108" w:right="-90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KI 4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:</w:t>
            </w:r>
          </w:p>
        </w:tc>
        <w:tc>
          <w:tcPr>
            <w:tcW w:w="7938" w:type="dxa"/>
          </w:tcPr>
          <w:p w:rsidR="00D91E7C" w:rsidRPr="002847E6" w:rsidRDefault="00D91E7C" w:rsidP="00B44E55">
            <w:pPr>
              <w:spacing w:before="120"/>
              <w:jc w:val="both"/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  <w:lang w:val="id-ID"/>
              </w:rPr>
              <w:t>Mengolah, menalar, dan menyaji dalam ranah konkret dan ranah abstrak  terkait dengan pengembangan dari yang dipelajarinya di sekolah secara mandiri, dan mampu menggunakan metoda sesuai kaidah keilmuan.</w:t>
            </w:r>
          </w:p>
          <w:p w:rsidR="00D91E7C" w:rsidRPr="002847E6" w:rsidRDefault="00D91E7C" w:rsidP="00B44E55">
            <w:pPr>
              <w:spacing w:before="120"/>
              <w:jc w:val="both"/>
              <w:rPr>
                <w:rFonts w:asciiTheme="majorBidi" w:eastAsia="ヒラギノ角ゴ Pro W3" w:hAnsiTheme="majorBidi" w:cstheme="majorBidi"/>
                <w:bCs/>
                <w:color w:val="auto"/>
                <w:kern w:val="24"/>
                <w:sz w:val="24"/>
                <w:szCs w:val="24"/>
                <w:lang w:val="id-ID"/>
              </w:rPr>
            </w:pPr>
          </w:p>
        </w:tc>
      </w:tr>
    </w:tbl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Kompetensi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Dasar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dan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Indikator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Pencapaian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Kompetensi</w:t>
      </w:r>
      <w:proofErr w:type="spellEnd"/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</w:pPr>
    </w:p>
    <w:tbl>
      <w:tblPr>
        <w:tblW w:w="865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056"/>
      </w:tblGrid>
      <w:tr w:rsidR="00D91E7C" w:rsidRPr="002847E6" w:rsidTr="00D91E7C">
        <w:trPr>
          <w:trHeight w:val="576"/>
        </w:trPr>
        <w:tc>
          <w:tcPr>
            <w:tcW w:w="600" w:type="dxa"/>
            <w:shd w:val="clear" w:color="auto" w:fill="auto"/>
          </w:tcPr>
          <w:p w:rsidR="00D91E7C" w:rsidRPr="002847E6" w:rsidRDefault="00D91E7C" w:rsidP="00B44E55">
            <w:pPr>
              <w:spacing w:before="120"/>
              <w:ind w:left="-108"/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  <w:t>2.5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D91E7C" w:rsidRPr="002847E6" w:rsidRDefault="00D91E7C" w:rsidP="00B44E55">
            <w:pPr>
              <w:spacing w:before="120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  <w:t>Menunjukkan sikap semangat menuntut ilmu dan menyampaikannya kepada sesama sebagai implementasi dari pemahaman Q.S. At-Taubah (9): 122 dan hadits terkait</w:t>
            </w:r>
          </w:p>
        </w:tc>
      </w:tr>
      <w:tr w:rsidR="00D91E7C" w:rsidRPr="002847E6" w:rsidTr="00D91E7C">
        <w:trPr>
          <w:trHeight w:val="624"/>
        </w:trPr>
        <w:tc>
          <w:tcPr>
            <w:tcW w:w="600" w:type="dxa"/>
            <w:shd w:val="clear" w:color="auto" w:fill="auto"/>
          </w:tcPr>
          <w:p w:rsidR="00D91E7C" w:rsidRPr="002847E6" w:rsidRDefault="00D91E7C" w:rsidP="00B44E55">
            <w:pPr>
              <w:spacing w:before="120"/>
              <w:ind w:left="-108"/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  <w:t>3.7</w:t>
            </w:r>
          </w:p>
        </w:tc>
        <w:tc>
          <w:tcPr>
            <w:tcW w:w="8056" w:type="dxa"/>
            <w:shd w:val="clear" w:color="auto" w:fill="auto"/>
            <w:vAlign w:val="center"/>
          </w:tcPr>
          <w:p w:rsidR="00D91E7C" w:rsidRPr="002847E6" w:rsidRDefault="00D91E7C" w:rsidP="00B44E55">
            <w:pPr>
              <w:spacing w:before="120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  <w:t>Memahami Q.S. At-Taubah (9): 122 dan hadits terkait tentang semangat menuntut ilmu, menerapkan dan menyampaikannya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 xml:space="preserve"> kepada sesama.</w:t>
            </w:r>
          </w:p>
        </w:tc>
      </w:tr>
      <w:tr w:rsidR="00D91E7C" w:rsidRPr="002847E6" w:rsidTr="00D91E7C">
        <w:trPr>
          <w:trHeight w:val="624"/>
        </w:trPr>
        <w:tc>
          <w:tcPr>
            <w:tcW w:w="600" w:type="dxa"/>
            <w:shd w:val="clear" w:color="auto" w:fill="auto"/>
          </w:tcPr>
          <w:p w:rsidR="00D91E7C" w:rsidRPr="002847E6" w:rsidRDefault="00D91E7C" w:rsidP="00B44E55">
            <w:pPr>
              <w:spacing w:before="120"/>
              <w:ind w:left="-108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8056" w:type="dxa"/>
            <w:shd w:val="clear" w:color="auto" w:fill="auto"/>
            <w:vAlign w:val="center"/>
          </w:tcPr>
          <w:p w:rsidR="00D91E7C" w:rsidRPr="002847E6" w:rsidRDefault="00D91E7C" w:rsidP="0019271A">
            <w:pPr>
              <w:numPr>
                <w:ilvl w:val="0"/>
                <w:numId w:val="26"/>
              </w:numPr>
              <w:ind w:left="293" w:hanging="283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 xml:space="preserve">Menjelaskan isi kandungan 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  <w:t>Q.S. At-Taubah (9): 122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,</w:t>
            </w:r>
          </w:p>
          <w:p w:rsidR="00D91E7C" w:rsidRPr="002847E6" w:rsidRDefault="00D91E7C" w:rsidP="0019271A">
            <w:pPr>
              <w:numPr>
                <w:ilvl w:val="0"/>
                <w:numId w:val="26"/>
              </w:numPr>
              <w:ind w:left="293" w:hanging="283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Menyebutkan ciri-ciri orang yang semangat menuntut ilmu,</w:t>
            </w:r>
          </w:p>
          <w:p w:rsidR="00D91E7C" w:rsidRPr="002847E6" w:rsidRDefault="00D91E7C" w:rsidP="0019271A">
            <w:pPr>
              <w:numPr>
                <w:ilvl w:val="0"/>
                <w:numId w:val="26"/>
              </w:numPr>
              <w:ind w:left="293" w:hanging="283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Menjelaskan pentingnya menuntut ilmu,</w:t>
            </w:r>
          </w:p>
          <w:p w:rsidR="00D91E7C" w:rsidRPr="002847E6" w:rsidRDefault="00D91E7C" w:rsidP="0019271A">
            <w:pPr>
              <w:numPr>
                <w:ilvl w:val="0"/>
                <w:numId w:val="26"/>
              </w:numPr>
              <w:ind w:left="293" w:hanging="283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 xml:space="preserve">Menjelaskan hikmah orang yang memiliki semangat menuntut ilmu </w:t>
            </w:r>
          </w:p>
        </w:tc>
      </w:tr>
      <w:tr w:rsidR="00D91E7C" w:rsidRPr="002847E6" w:rsidTr="00D91E7C">
        <w:trPr>
          <w:trHeight w:val="262"/>
        </w:trPr>
        <w:tc>
          <w:tcPr>
            <w:tcW w:w="600" w:type="dxa"/>
            <w:shd w:val="clear" w:color="auto" w:fill="auto"/>
          </w:tcPr>
          <w:p w:rsidR="00D91E7C" w:rsidRPr="002847E6" w:rsidRDefault="00D91E7C" w:rsidP="00B44E55">
            <w:pPr>
              <w:spacing w:before="120"/>
              <w:ind w:left="-108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  <w:t>4.5</w:t>
            </w:r>
          </w:p>
        </w:tc>
        <w:tc>
          <w:tcPr>
            <w:tcW w:w="8056" w:type="dxa"/>
            <w:shd w:val="clear" w:color="auto" w:fill="auto"/>
          </w:tcPr>
          <w:p w:rsidR="00D91E7C" w:rsidRPr="002847E6" w:rsidRDefault="00D91E7C" w:rsidP="00B44E55">
            <w:pPr>
              <w:shd w:val="clear" w:color="auto" w:fill="FFFFFF"/>
              <w:autoSpaceDE w:val="0"/>
              <w:autoSpaceDN w:val="0"/>
              <w:spacing w:before="120" w:after="120"/>
              <w:contextualSpacing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  <w:t>Menceritakan tokoh-tokoh teladan dalam semangat mencari ilmu</w:t>
            </w:r>
          </w:p>
        </w:tc>
      </w:tr>
      <w:tr w:rsidR="00D91E7C" w:rsidRPr="002847E6" w:rsidTr="00D91E7C">
        <w:trPr>
          <w:trHeight w:val="624"/>
        </w:trPr>
        <w:tc>
          <w:tcPr>
            <w:tcW w:w="600" w:type="dxa"/>
            <w:shd w:val="clear" w:color="auto" w:fill="auto"/>
          </w:tcPr>
          <w:p w:rsidR="00D91E7C" w:rsidRPr="002847E6" w:rsidRDefault="00D91E7C" w:rsidP="00B44E55">
            <w:pPr>
              <w:spacing w:before="120"/>
              <w:ind w:left="-108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8056" w:type="dxa"/>
            <w:shd w:val="clear" w:color="auto" w:fill="auto"/>
            <w:vAlign w:val="center"/>
          </w:tcPr>
          <w:p w:rsidR="00D91E7C" w:rsidRPr="002847E6" w:rsidRDefault="00D91E7C" w:rsidP="0019271A">
            <w:pPr>
              <w:numPr>
                <w:ilvl w:val="0"/>
                <w:numId w:val="26"/>
              </w:numPr>
              <w:ind w:left="293" w:hanging="283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Menceritakan tokoh yang gigih dalam mencari ilmu</w:t>
            </w:r>
          </w:p>
          <w:p w:rsidR="00D91E7C" w:rsidRPr="002847E6" w:rsidRDefault="00D91E7C" w:rsidP="0019271A">
            <w:pPr>
              <w:numPr>
                <w:ilvl w:val="0"/>
                <w:numId w:val="26"/>
              </w:numPr>
              <w:ind w:left="293" w:hanging="283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Menceritakan keberhasilan orang-orang yang gigih dalam mencari ilmu.</w:t>
            </w:r>
          </w:p>
        </w:tc>
      </w:tr>
    </w:tbl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lastRenderedPageBreak/>
        <w:t>Tujuan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Pembelajaran</w:t>
      </w:r>
      <w:proofErr w:type="spellEnd"/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0" w:firstLine="72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Setelah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mengikuti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proses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pembelajaran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peserta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didik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diharapkan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dapat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>:</w:t>
      </w:r>
    </w:p>
    <w:p w:rsidR="00D91E7C" w:rsidRPr="002847E6" w:rsidRDefault="00D91E7C" w:rsidP="0019271A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1276" w:right="-1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Menjelaskan pengertian semangat mencari ilmu pengetahuan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D91E7C" w:rsidRPr="002847E6" w:rsidRDefault="00D91E7C" w:rsidP="0019271A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1276" w:right="-1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Menjelaskan dalil yang menunjukkan wajibnya menuntut ilmu</w:t>
      </w:r>
    </w:p>
    <w:p w:rsidR="00D91E7C" w:rsidRPr="002847E6" w:rsidRDefault="00D91E7C" w:rsidP="0019271A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1276" w:right="-1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Menjelaskan ciri-ciri orang yang semengat mencari ilmu pengetahuan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D91E7C" w:rsidRPr="002847E6" w:rsidRDefault="00D91E7C" w:rsidP="0019271A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1276" w:right="-1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M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sv-SE"/>
        </w:rPr>
        <w:t xml:space="preserve">enjelaskan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hikmah orang-orang yang semangat mencari ilmu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 w:eastAsia="id-ID"/>
        </w:rPr>
        <w:t>.</w:t>
      </w:r>
    </w:p>
    <w:p w:rsidR="00D91E7C" w:rsidRPr="002847E6" w:rsidRDefault="00D91E7C" w:rsidP="0019271A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1276" w:right="-1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Menceritakan tokoh-tokoh yang berjasa karena ilmu pengetahuannya</w:t>
      </w:r>
    </w:p>
    <w:p w:rsidR="00FA29CA" w:rsidRPr="002847E6" w:rsidRDefault="00D91E7C" w:rsidP="0019271A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1276" w:right="-1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Menceritakan keberhasilan orang-orang yang gigih dalam mencari ilmu.</w:t>
      </w: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Materi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Pembelajaran</w:t>
      </w:r>
      <w:proofErr w:type="spellEnd"/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0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19271A">
      <w:pPr>
        <w:pStyle w:val="ListParagraph"/>
        <w:widowControl/>
        <w:numPr>
          <w:ilvl w:val="0"/>
          <w:numId w:val="27"/>
        </w:numPr>
        <w:tabs>
          <w:tab w:val="clear" w:pos="502"/>
        </w:tabs>
        <w:autoSpaceDE w:val="0"/>
        <w:autoSpaceDN w:val="0"/>
        <w:adjustRightInd w:val="0"/>
        <w:ind w:left="1276" w:hanging="567"/>
        <w:rPr>
          <w:rFonts w:asciiTheme="majorBidi" w:hAnsiTheme="majorBidi" w:cstheme="majorBidi"/>
          <w:b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>Q.S. At-Taubah (9): 122</w:t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12700</wp:posOffset>
            </wp:positionV>
            <wp:extent cx="4540250" cy="6731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bCs/>
          <w:color w:val="auto"/>
          <w:sz w:val="24"/>
          <w:szCs w:val="24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bCs/>
          <w:color w:val="auto"/>
          <w:sz w:val="24"/>
          <w:szCs w:val="24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bCs/>
          <w:color w:val="auto"/>
          <w:sz w:val="24"/>
          <w:szCs w:val="24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 xml:space="preserve">Artinya: </w:t>
      </w:r>
      <w:r w:rsidRPr="002847E6"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  <w:t>“</w:t>
      </w:r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Dan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tidak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sepatutnya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orang-orang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mukmin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itu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semuanya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pergi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(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ke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medan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perang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).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Mengapa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sebagian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dari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setiap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golongan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di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antara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mereka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tidak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pergi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untuk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memperdalam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pengetahuan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aga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-ma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mereka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dan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untuk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memberi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peri-ngatan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kepada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kaumnya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apabila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mereka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telah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kembali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, agar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mereka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dapat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menjaga</w:t>
      </w:r>
      <w:proofErr w:type="spellEnd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</w:rPr>
        <w:t>dirinya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”</w:t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</w:pPr>
    </w:p>
    <w:p w:rsidR="00D91E7C" w:rsidRPr="002847E6" w:rsidRDefault="00D91E7C" w:rsidP="0019271A">
      <w:pPr>
        <w:pStyle w:val="ListParagraph"/>
        <w:widowControl/>
        <w:numPr>
          <w:ilvl w:val="0"/>
          <w:numId w:val="27"/>
        </w:numPr>
        <w:tabs>
          <w:tab w:val="clear" w:pos="502"/>
        </w:tabs>
        <w:autoSpaceDE w:val="0"/>
        <w:autoSpaceDN w:val="0"/>
        <w:adjustRightInd w:val="0"/>
        <w:ind w:left="1276" w:hanging="567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>Hadits tentang wajibnya mencari ilmu</w:t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845389</wp:posOffset>
            </wp:positionH>
            <wp:positionV relativeFrom="paragraph">
              <wp:posOffset>59378</wp:posOffset>
            </wp:positionV>
            <wp:extent cx="5106837" cy="685819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9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rPr>
          <w:rFonts w:asciiTheme="majorBidi" w:hAnsiTheme="majorBidi" w:cstheme="majorBidi"/>
          <w:bCs/>
          <w:color w:val="auto"/>
          <w:sz w:val="24"/>
          <w:szCs w:val="24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color w:val="auto"/>
          <w:sz w:val="24"/>
          <w:szCs w:val="24"/>
          <w:lang w:eastAsia="ja-JP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color w:val="auto"/>
          <w:sz w:val="24"/>
          <w:szCs w:val="24"/>
          <w:lang w:eastAsia="ja-JP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color w:val="auto"/>
          <w:sz w:val="24"/>
          <w:szCs w:val="24"/>
          <w:lang w:eastAsia="ja-JP"/>
        </w:rPr>
      </w:pP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1276"/>
        <w:jc w:val="both"/>
        <w:rPr>
          <w:rFonts w:asciiTheme="majorBidi" w:hAnsiTheme="majorBidi" w:cstheme="majorBidi"/>
          <w:color w:val="auto"/>
          <w:sz w:val="24"/>
          <w:szCs w:val="24"/>
          <w:lang w:val="id-ID" w:eastAsia="ja-JP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  <w:lang w:val="id-ID" w:eastAsia="ja-JP"/>
        </w:rPr>
        <w:t>Artinya</w:t>
      </w:r>
      <w:r w:rsidRPr="002847E6">
        <w:rPr>
          <w:rFonts w:asciiTheme="majorBidi" w:hAnsiTheme="majorBidi" w:cstheme="majorBidi"/>
          <w:i/>
          <w:iCs/>
          <w:color w:val="auto"/>
          <w:sz w:val="24"/>
          <w:szCs w:val="24"/>
          <w:lang w:val="id-ID" w:eastAsia="ja-JP"/>
        </w:rPr>
        <w:t xml:space="preserve">:“Dari Anas ibn Malik r.a ia berkata, Rasulullah saw  bersabda: “Menuntut ilmu itu adalah kewajiban bagi setiap orang Islam”. 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 w:eastAsia="ja-JP"/>
        </w:rPr>
        <w:t>(HR. Ibn Majah )</w:t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0"/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</w:pP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Metode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Pembelajaran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: </w:t>
      </w:r>
    </w:p>
    <w:p w:rsidR="00D91E7C" w:rsidRPr="002847E6" w:rsidRDefault="00D91E7C" w:rsidP="0019271A">
      <w:pPr>
        <w:pStyle w:val="ListParagraph"/>
        <w:numPr>
          <w:ilvl w:val="0"/>
          <w:numId w:val="28"/>
        </w:numPr>
        <w:kinsoku w:val="0"/>
        <w:ind w:left="1134" w:hanging="425"/>
        <w:rPr>
          <w:rFonts w:asciiTheme="majorBidi" w:hAnsiTheme="majorBidi" w:cstheme="majorBidi"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Pendekatan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Scientific </w:t>
      </w:r>
    </w:p>
    <w:p w:rsidR="00D91E7C" w:rsidRPr="002847E6" w:rsidRDefault="004F7C29" w:rsidP="0019271A">
      <w:pPr>
        <w:pStyle w:val="ListParagraph"/>
        <w:numPr>
          <w:ilvl w:val="0"/>
          <w:numId w:val="28"/>
        </w:numPr>
        <w:kinsoku w:val="0"/>
        <w:ind w:left="1134" w:hanging="425"/>
        <w:rPr>
          <w:rFonts w:asciiTheme="majorBidi" w:hAnsiTheme="majorBidi" w:cstheme="majorBidi"/>
          <w:color w:val="auto"/>
          <w:sz w:val="24"/>
          <w:szCs w:val="24"/>
          <w:lang w:val="fi-FI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Model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pembelajaran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D91E7C" w:rsidRPr="002847E6">
        <w:rPr>
          <w:rFonts w:asciiTheme="majorBidi" w:hAnsiTheme="majorBidi" w:cstheme="majorBidi"/>
          <w:color w:val="auto"/>
          <w:sz w:val="24"/>
          <w:szCs w:val="24"/>
        </w:rPr>
        <w:t>Role Playing</w:t>
      </w:r>
    </w:p>
    <w:p w:rsidR="00D91E7C" w:rsidRPr="002847E6" w:rsidRDefault="00D91E7C" w:rsidP="0019271A">
      <w:pPr>
        <w:pStyle w:val="ListParagraph"/>
        <w:numPr>
          <w:ilvl w:val="0"/>
          <w:numId w:val="28"/>
        </w:numPr>
        <w:kinsoku w:val="0"/>
        <w:ind w:left="1134" w:hanging="425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Metode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diskusi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dan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demontrasi</w:t>
      </w:r>
      <w:proofErr w:type="spellEnd"/>
    </w:p>
    <w:p w:rsidR="00D91E7C" w:rsidRPr="002847E6" w:rsidRDefault="00D91E7C" w:rsidP="00D91E7C">
      <w:pPr>
        <w:pStyle w:val="ListParagraph"/>
        <w:ind w:left="491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Sumber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Belajar</w:t>
      </w:r>
      <w:proofErr w:type="spellEnd"/>
    </w:p>
    <w:p w:rsidR="00D91E7C" w:rsidRPr="002847E6" w:rsidRDefault="00D91E7C" w:rsidP="0019271A">
      <w:pPr>
        <w:widowControl/>
        <w:numPr>
          <w:ilvl w:val="0"/>
          <w:numId w:val="29"/>
        </w:numPr>
        <w:ind w:left="1134" w:hanging="425"/>
        <w:jc w:val="both"/>
        <w:rPr>
          <w:rFonts w:asciiTheme="majorBidi" w:hAnsiTheme="majorBidi" w:cstheme="majorBidi"/>
          <w:color w:val="auto"/>
          <w:sz w:val="24"/>
          <w:szCs w:val="24"/>
          <w:lang w:val="sv-SE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Kitab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a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>l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-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>Qur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’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 xml:space="preserve">anul 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d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>an terjemahnya, Depag RI</w:t>
      </w:r>
    </w:p>
    <w:p w:rsidR="00D91E7C" w:rsidRPr="002847E6" w:rsidRDefault="00D91E7C" w:rsidP="0019271A">
      <w:pPr>
        <w:widowControl/>
        <w:numPr>
          <w:ilvl w:val="0"/>
          <w:numId w:val="29"/>
        </w:numPr>
        <w:ind w:left="1134" w:hanging="425"/>
        <w:jc w:val="both"/>
        <w:rPr>
          <w:rFonts w:asciiTheme="majorBidi" w:hAnsiTheme="majorBidi" w:cstheme="majorBidi"/>
          <w:color w:val="auto"/>
          <w:sz w:val="24"/>
          <w:szCs w:val="24"/>
          <w:lang w:val="sv-SE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Buku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teks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siswa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>PAI SM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A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 xml:space="preserve"> Kelas 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X</w:t>
      </w:r>
    </w:p>
    <w:p w:rsidR="00D91E7C" w:rsidRPr="002847E6" w:rsidRDefault="00D91E7C" w:rsidP="0019271A">
      <w:pPr>
        <w:widowControl/>
        <w:numPr>
          <w:ilvl w:val="0"/>
          <w:numId w:val="29"/>
        </w:numPr>
        <w:ind w:left="1134" w:hanging="425"/>
        <w:jc w:val="both"/>
        <w:rPr>
          <w:rFonts w:asciiTheme="majorBidi" w:hAnsiTheme="majorBidi" w:cstheme="majorBidi"/>
          <w:color w:val="auto"/>
          <w:sz w:val="24"/>
          <w:szCs w:val="24"/>
          <w:lang w:val="sv-SE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Buku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lain yang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memadai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FA29CA" w:rsidRPr="002847E6">
        <w:rPr>
          <w:rFonts w:asciiTheme="majorBidi" w:hAnsiTheme="majorBidi" w:cstheme="majorBidi"/>
          <w:color w:val="auto"/>
          <w:sz w:val="24"/>
          <w:szCs w:val="24"/>
          <w:lang w:val="sv-SE"/>
        </w:rPr>
        <w:t>\</w:t>
      </w:r>
    </w:p>
    <w:p w:rsidR="00FA29CA" w:rsidRPr="002847E6" w:rsidRDefault="00FA29CA" w:rsidP="00FA29CA">
      <w:pPr>
        <w:widowControl/>
        <w:ind w:left="1134"/>
        <w:jc w:val="both"/>
        <w:rPr>
          <w:rFonts w:asciiTheme="majorBidi" w:hAnsiTheme="majorBidi" w:cstheme="majorBidi"/>
          <w:color w:val="auto"/>
          <w:sz w:val="24"/>
          <w:szCs w:val="24"/>
          <w:lang w:val="sv-SE"/>
        </w:rPr>
      </w:pP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Media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Pembelajaran</w:t>
      </w:r>
      <w:proofErr w:type="spellEnd"/>
    </w:p>
    <w:p w:rsidR="00D91E7C" w:rsidRPr="002847E6" w:rsidRDefault="00D91E7C" w:rsidP="0019271A">
      <w:pPr>
        <w:pStyle w:val="ListParagraph"/>
        <w:numPr>
          <w:ilvl w:val="0"/>
          <w:numId w:val="30"/>
        </w:numPr>
        <w:kinsoku w:val="0"/>
        <w:ind w:left="1134" w:hanging="425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</w:rPr>
        <w:t>Media</w:t>
      </w:r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  <w:lang w:val="id-ID"/>
        </w:rPr>
        <w:t xml:space="preserve"> yang bisa digunakan;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Video </w:t>
      </w: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Pembelajaran</w:t>
      </w:r>
      <w:proofErr w:type="spellEnd"/>
      <w:r w:rsidRPr="002847E6">
        <w:rPr>
          <w:rFonts w:asciiTheme="majorBidi" w:hAnsiTheme="majorBidi" w:cstheme="majorBidi"/>
          <w:bCs/>
          <w:color w:val="auto"/>
          <w:sz w:val="24"/>
          <w:szCs w:val="24"/>
          <w:lang w:val="id-ID"/>
        </w:rPr>
        <w:t xml:space="preserve">, </w:t>
      </w:r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 xml:space="preserve">CD </w:t>
      </w:r>
      <w:proofErr w:type="spellStart"/>
      <w:r w:rsidRPr="002847E6">
        <w:rPr>
          <w:rFonts w:asciiTheme="majorBidi" w:hAnsiTheme="majorBidi" w:cstheme="majorBidi"/>
          <w:bCs/>
          <w:color w:val="auto"/>
          <w:sz w:val="24"/>
          <w:szCs w:val="24"/>
        </w:rPr>
        <w:t>Pembelajaran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tetang gigihnya orang-orang yang mencari ilmu pegetahuan i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nterakti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f</w:t>
      </w:r>
    </w:p>
    <w:p w:rsidR="00D91E7C" w:rsidRPr="002847E6" w:rsidRDefault="00D91E7C" w:rsidP="0019271A">
      <w:pPr>
        <w:pStyle w:val="ListParagraph"/>
        <w:numPr>
          <w:ilvl w:val="0"/>
          <w:numId w:val="30"/>
        </w:numPr>
        <w:kinsoku w:val="0"/>
        <w:ind w:left="1134" w:hanging="425"/>
        <w:rPr>
          <w:rFonts w:asciiTheme="majorBidi" w:hAnsiTheme="majorBidi" w:cstheme="majorBidi"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</w:rPr>
        <w:t>Alat</w:t>
      </w:r>
      <w:proofErr w:type="spellEnd"/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</w:rPr>
        <w:t xml:space="preserve"> </w:t>
      </w:r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  <w:lang w:val="id-ID"/>
        </w:rPr>
        <w:t xml:space="preserve">yang bisa digunakan adalah; 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k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omputer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 xml:space="preserve">, 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LCD Projector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.</w:t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0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212B73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Langkah-Langkah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Pembelajaran</w:t>
      </w:r>
      <w:proofErr w:type="spellEnd"/>
    </w:p>
    <w:p w:rsidR="00FA29CA" w:rsidRPr="002847E6" w:rsidRDefault="00FA29CA" w:rsidP="00FA29CA">
      <w:pPr>
        <w:pStyle w:val="ListParagraph"/>
        <w:widowControl/>
        <w:autoSpaceDE w:val="0"/>
        <w:autoSpaceDN w:val="0"/>
        <w:adjustRightInd w:val="0"/>
        <w:ind w:left="0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212B73" w:rsidRPr="002847E6" w:rsidRDefault="00212B73" w:rsidP="00212B73">
      <w:pPr>
        <w:autoSpaceDE w:val="0"/>
        <w:autoSpaceDN w:val="0"/>
        <w:adjustRightInd w:val="0"/>
        <w:spacing w:line="360" w:lineRule="auto"/>
        <w:ind w:left="709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Pertemuan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1</w:t>
      </w:r>
    </w:p>
    <w:tbl>
      <w:tblPr>
        <w:tblW w:w="86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801"/>
        <w:gridCol w:w="1275"/>
      </w:tblGrid>
      <w:tr w:rsidR="00212B73" w:rsidRPr="002847E6" w:rsidTr="0017062F">
        <w:trPr>
          <w:trHeight w:val="70"/>
          <w:tblHeader/>
        </w:trPr>
        <w:tc>
          <w:tcPr>
            <w:tcW w:w="570" w:type="dxa"/>
            <w:shd w:val="clear" w:color="auto" w:fill="D99594" w:themeFill="accent2" w:themeFillTint="99"/>
            <w:vAlign w:val="center"/>
          </w:tcPr>
          <w:p w:rsidR="00212B73" w:rsidRPr="002847E6" w:rsidRDefault="00212B73" w:rsidP="001706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No.</w:t>
            </w:r>
          </w:p>
        </w:tc>
        <w:tc>
          <w:tcPr>
            <w:tcW w:w="6801" w:type="dxa"/>
            <w:shd w:val="clear" w:color="auto" w:fill="D99594" w:themeFill="accent2" w:themeFillTint="99"/>
            <w:vAlign w:val="center"/>
          </w:tcPr>
          <w:p w:rsidR="00212B73" w:rsidRPr="002847E6" w:rsidRDefault="00212B73" w:rsidP="0017062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212B73" w:rsidRPr="002847E6" w:rsidRDefault="00212B73" w:rsidP="0017062F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Waktu</w:t>
            </w:r>
          </w:p>
        </w:tc>
      </w:tr>
      <w:tr w:rsidR="00212B73" w:rsidRPr="002847E6" w:rsidTr="00B44E55">
        <w:tc>
          <w:tcPr>
            <w:tcW w:w="570" w:type="dxa"/>
            <w:shd w:val="clear" w:color="auto" w:fill="auto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1.</w:t>
            </w:r>
          </w:p>
        </w:tc>
        <w:tc>
          <w:tcPr>
            <w:tcW w:w="6801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Pendahuluan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283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membuka proses pembelajaran dengan memberi salam dan berdo’a,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Guru menyapa peserta didik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untuk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menciptakan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keakraban</w:t>
            </w:r>
            <w:proofErr w:type="spellEnd"/>
            <w:r w:rsidRPr="002847E6">
              <w:rPr>
                <w:rFonts w:asciiTheme="majorBidi" w:hAnsiTheme="majorBidi" w:cstheme="majorBidi"/>
              </w:rPr>
              <w:t>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mengecek kesiapan kelas (absensi, tempat duduk, dan perlengkapan lainnya),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mengajak peserta didik untuk tadarus antara 5-10 menit (membaca/ hafalan al-Qur’an atau  surah pendek pilihan),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menyampaikan penjelasan</w:t>
            </w:r>
            <w:r w:rsidR="00C50045" w:rsidRPr="002847E6">
              <w:rPr>
                <w:rFonts w:asciiTheme="majorBidi" w:hAnsiTheme="majorBidi" w:cstheme="majorBidi"/>
              </w:rPr>
              <w:t xml:space="preserve"> kompetensi dasar</w:t>
            </w:r>
            <w:r w:rsidRPr="002847E6">
              <w:rPr>
                <w:rFonts w:asciiTheme="majorBidi" w:hAnsiTheme="majorBidi" w:cstheme="majorBidi"/>
              </w:rPr>
              <w:t xml:space="preserve"> tentang tujuan pembelajaran yang akan dicapai,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membagi kelompok sesuai dengan kondisi peserta didik di kelas,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melakukan appersepsi,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melaksanakan tes awal untuk mengetahui pemahaman peserta didik terhadap materi yang belum disampaikan.</w:t>
            </w:r>
          </w:p>
          <w:p w:rsidR="00212B73" w:rsidRPr="002847E6" w:rsidRDefault="00212B73" w:rsidP="00B44E55">
            <w:pPr>
              <w:pStyle w:val="Pa14"/>
              <w:numPr>
                <w:ilvl w:val="0"/>
                <w:numId w:val="1"/>
              </w:numPr>
              <w:spacing w:line="240" w:lineRule="auto"/>
              <w:ind w:left="314" w:hanging="307"/>
              <w:rPr>
                <w:rFonts w:asciiTheme="majorBidi" w:hAnsiTheme="majorBidi" w:cstheme="majorBidi"/>
                <w:lang w:val="en-US"/>
              </w:rPr>
            </w:pPr>
            <w:r w:rsidRPr="002847E6">
              <w:rPr>
                <w:rFonts w:asciiTheme="majorBidi" w:hAnsiTheme="majorBidi" w:cstheme="majorBidi"/>
              </w:rPr>
              <w:t xml:space="preserve">Guru menyampaikantahapan kegiatan yang meliputi kegiatan mengamati, menanya,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eksplorasi</w:t>
            </w:r>
            <w:proofErr w:type="spellEnd"/>
            <w:r w:rsidRPr="002847E6">
              <w:rPr>
                <w:rFonts w:asciiTheme="majorBidi" w:hAnsiTheme="majorBidi" w:cstheme="majorBidi"/>
              </w:rPr>
              <w:t>,</w:t>
            </w:r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mengomunikasikan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menyimpulkan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>.</w:t>
            </w:r>
          </w:p>
          <w:p w:rsidR="00212B73" w:rsidRPr="002847E6" w:rsidRDefault="00212B73" w:rsidP="00212B73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212B73" w:rsidRPr="002847E6" w:rsidRDefault="00212B73" w:rsidP="00212B73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10</w:t>
            </w:r>
          </w:p>
        </w:tc>
      </w:tr>
      <w:tr w:rsidR="00212B73" w:rsidRPr="002847E6" w:rsidTr="00B44E55">
        <w:tc>
          <w:tcPr>
            <w:tcW w:w="570" w:type="dxa"/>
            <w:shd w:val="clear" w:color="auto" w:fill="auto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2.</w:t>
            </w:r>
          </w:p>
        </w:tc>
        <w:tc>
          <w:tcPr>
            <w:tcW w:w="6801" w:type="dxa"/>
            <w:shd w:val="clear" w:color="auto" w:fill="auto"/>
          </w:tcPr>
          <w:p w:rsidR="00212B73" w:rsidRPr="002847E6" w:rsidRDefault="00212B73" w:rsidP="00B44E55">
            <w:pPr>
              <w:adjustRightInd w:val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Kegiatan Inti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ind w:left="0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  <w:szCs w:val="24"/>
                <w:lang w:val="id-ID"/>
              </w:rPr>
              <w:t>Mengamati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2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Peserta didik mencermati teks Q.S. </w:t>
            </w:r>
            <w:r w:rsidRPr="002847E6">
              <w:rPr>
                <w:rFonts w:asciiTheme="majorBidi" w:hAnsiTheme="majorBidi" w:cstheme="majorBidi"/>
                <w:lang w:val="en-US"/>
              </w:rPr>
              <w:t xml:space="preserve">At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2847E6">
              <w:rPr>
                <w:rFonts w:asciiTheme="majorBidi" w:hAnsiTheme="majorBidi" w:cstheme="majorBidi"/>
              </w:rPr>
              <w:t xml:space="preserve"> (</w:t>
            </w:r>
            <w:r w:rsidRPr="002847E6">
              <w:rPr>
                <w:rFonts w:asciiTheme="majorBidi" w:hAnsiTheme="majorBidi" w:cstheme="majorBidi"/>
                <w:lang w:val="en-US"/>
              </w:rPr>
              <w:t>9</w:t>
            </w:r>
            <w:r w:rsidRPr="002847E6">
              <w:rPr>
                <w:rFonts w:asciiTheme="majorBidi" w:hAnsiTheme="majorBidi" w:cstheme="majorBidi"/>
              </w:rPr>
              <w:t xml:space="preserve">): </w:t>
            </w:r>
            <w:r w:rsidRPr="002847E6">
              <w:rPr>
                <w:rFonts w:asciiTheme="majorBidi" w:hAnsiTheme="majorBidi" w:cstheme="majorBidi"/>
                <w:lang w:val="en-US"/>
              </w:rPr>
              <w:t>122.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2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Peserta didik mencermati teks hadits tentang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semangat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menuntut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ilmu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dan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menyampaikan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kepada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sesame.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2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Peserta didik mencermati asbabunnuzul </w:t>
            </w:r>
            <w:r w:rsidRPr="002847E6">
              <w:rPr>
                <w:rFonts w:asciiTheme="majorBidi" w:hAnsiTheme="majorBidi" w:cstheme="majorBidi"/>
                <w:lang w:val="en-US"/>
              </w:rPr>
              <w:t xml:space="preserve">Q.S. At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(9):122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2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  <w:lang w:val="en-US"/>
              </w:rPr>
            </w:pPr>
            <w:r w:rsidRPr="002847E6">
              <w:rPr>
                <w:rFonts w:asciiTheme="majorBidi" w:hAnsiTheme="majorBidi" w:cstheme="majorBidi"/>
              </w:rPr>
              <w:t xml:space="preserve">Peserta didik mencermati isi kandungan </w:t>
            </w:r>
            <w:r w:rsidRPr="002847E6">
              <w:rPr>
                <w:rFonts w:asciiTheme="majorBidi" w:hAnsiTheme="majorBidi" w:cstheme="majorBidi"/>
                <w:lang w:val="en-US"/>
              </w:rPr>
              <w:t xml:space="preserve">Q.S. At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(9):122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ind w:left="7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  <w:szCs w:val="24"/>
                <w:lang w:val="id-ID"/>
              </w:rPr>
              <w:t>Menanya</w:t>
            </w:r>
          </w:p>
          <w:p w:rsidR="00212B73" w:rsidRPr="002847E6" w:rsidRDefault="00212B73" w:rsidP="00C91ABE">
            <w:pPr>
              <w:pStyle w:val="Pa14"/>
              <w:spacing w:line="240" w:lineRule="auto"/>
              <w:ind w:left="314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Peserta didik mengajukan pertanyaan tentang asbabunnuzul, isi kandungan  </w:t>
            </w:r>
            <w:r w:rsidRPr="002847E6">
              <w:rPr>
                <w:rFonts w:asciiTheme="majorBidi" w:hAnsiTheme="majorBidi" w:cstheme="majorBidi"/>
                <w:lang w:val="en-US"/>
              </w:rPr>
              <w:t xml:space="preserve">Q.S. At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(9):122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hadits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 yang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ter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hadits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 yang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terkait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>.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ind w:left="7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  <w:t>Explorasi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3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Peserta didik melakukan pencarian data tentang </w:t>
            </w:r>
            <w:r w:rsidR="00CB5B96" w:rsidRPr="002847E6">
              <w:rPr>
                <w:rFonts w:asciiTheme="majorBidi" w:hAnsiTheme="majorBidi" w:cstheme="majorBidi"/>
                <w:bCs/>
              </w:rPr>
              <w:t>asbabun nuzul, isi kandungan</w:t>
            </w:r>
            <w:r w:rsidR="00CB5B96" w:rsidRPr="002847E6">
              <w:rPr>
                <w:rFonts w:asciiTheme="majorBidi" w:hAnsiTheme="majorBidi" w:cstheme="majorBidi"/>
                <w:lang w:val="en-US"/>
              </w:rPr>
              <w:t xml:space="preserve">Q.S. At </w:t>
            </w:r>
            <w:proofErr w:type="spellStart"/>
            <w:r w:rsidR="00CB5B96"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="00CB5B96" w:rsidRPr="002847E6">
              <w:rPr>
                <w:rFonts w:asciiTheme="majorBidi" w:hAnsiTheme="majorBidi" w:cstheme="majorBidi"/>
                <w:lang w:val="en-US"/>
              </w:rPr>
              <w:t xml:space="preserve"> (9):122.</w:t>
            </w:r>
          </w:p>
          <w:p w:rsidR="00CB5B96" w:rsidRPr="002847E6" w:rsidRDefault="00212B73" w:rsidP="0019271A">
            <w:pPr>
              <w:pStyle w:val="Pa14"/>
              <w:numPr>
                <w:ilvl w:val="0"/>
                <w:numId w:val="13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  <w:lang w:val="sv-SE"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Peserta didik melakukan pencarian data baik melalui diskusi atau yang lainnya tentang isi kandungan </w:t>
            </w:r>
            <w:r w:rsidR="00CB5B96" w:rsidRPr="002847E6">
              <w:rPr>
                <w:rFonts w:asciiTheme="majorBidi" w:hAnsiTheme="majorBidi" w:cstheme="majorBidi"/>
                <w:lang w:val="en-US"/>
              </w:rPr>
              <w:t xml:space="preserve">Q.S. At </w:t>
            </w:r>
            <w:proofErr w:type="spellStart"/>
            <w:r w:rsidR="00CB5B96"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="00CB5B96" w:rsidRPr="002847E6">
              <w:rPr>
                <w:rFonts w:asciiTheme="majorBidi" w:hAnsiTheme="majorBidi" w:cstheme="majorBidi"/>
                <w:lang w:val="en-US"/>
              </w:rPr>
              <w:t xml:space="preserve"> (9):122.</w:t>
            </w:r>
            <w:r w:rsidRPr="002847E6">
              <w:rPr>
                <w:rFonts w:asciiTheme="majorBidi" w:hAnsiTheme="majorBidi" w:cstheme="majorBidi"/>
              </w:rPr>
              <w:t xml:space="preserve">serta </w:t>
            </w:r>
            <w:r w:rsidRPr="002847E6">
              <w:rPr>
                <w:rFonts w:asciiTheme="majorBidi" w:hAnsiTheme="majorBidi" w:cstheme="majorBidi"/>
                <w:bCs/>
              </w:rPr>
              <w:t xml:space="preserve">hadits tentang </w:t>
            </w:r>
            <w:r w:rsidR="00CB5B96" w:rsidRPr="002847E6">
              <w:rPr>
                <w:rFonts w:asciiTheme="majorBidi" w:hAnsiTheme="majorBidi" w:cstheme="majorBidi"/>
                <w:lang w:val="sv-SE"/>
              </w:rPr>
              <w:t>semangat menuntut ilmu dan menyampaikan kepada sesama.</w:t>
            </w:r>
          </w:p>
          <w:p w:rsidR="00212B73" w:rsidRPr="002847E6" w:rsidRDefault="00212B73" w:rsidP="00C91ABE">
            <w:pPr>
              <w:pStyle w:val="ListParagraph"/>
              <w:widowControl/>
              <w:adjustRightInd w:val="0"/>
              <w:ind w:left="7"/>
              <w:contextualSpacing w:val="0"/>
              <w:jc w:val="both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  <w:t>Asosiasi</w:t>
            </w:r>
          </w:p>
          <w:p w:rsidR="00CB5B96" w:rsidRPr="002847E6" w:rsidRDefault="00212B73" w:rsidP="00C91ABE">
            <w:pPr>
              <w:pStyle w:val="Pa14"/>
              <w:spacing w:line="240" w:lineRule="auto"/>
              <w:jc w:val="both"/>
              <w:rPr>
                <w:rFonts w:asciiTheme="majorBidi" w:hAnsiTheme="majorBidi" w:cstheme="majorBidi"/>
                <w:lang w:val="sv-SE"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Peserta didik menganalisis, menghubungkan, dan menyimpulkan </w:t>
            </w:r>
            <w:r w:rsidRPr="002847E6">
              <w:rPr>
                <w:rFonts w:asciiTheme="majorBidi" w:hAnsiTheme="majorBidi" w:cstheme="majorBidi"/>
                <w:bCs/>
              </w:rPr>
              <w:lastRenderedPageBreak/>
              <w:t xml:space="preserve">data-data yang didapat dari hasil diskusi  tentang isi kandungan </w:t>
            </w:r>
            <w:r w:rsidR="00CB5B96" w:rsidRPr="002847E6">
              <w:rPr>
                <w:rFonts w:asciiTheme="majorBidi" w:hAnsiTheme="majorBidi" w:cstheme="majorBidi"/>
                <w:lang w:val="en-US"/>
              </w:rPr>
              <w:t xml:space="preserve">Q.S. At </w:t>
            </w:r>
            <w:proofErr w:type="spellStart"/>
            <w:r w:rsidR="00CB5B96" w:rsidRPr="002847E6">
              <w:rPr>
                <w:rFonts w:asciiTheme="majorBidi" w:hAnsiTheme="majorBidi" w:cstheme="majorBidi"/>
                <w:lang w:val="en-US"/>
              </w:rPr>
              <w:t>Taubah</w:t>
            </w:r>
            <w:proofErr w:type="spellEnd"/>
            <w:r w:rsidR="00CB5B96" w:rsidRPr="002847E6">
              <w:rPr>
                <w:rFonts w:asciiTheme="majorBidi" w:hAnsiTheme="majorBidi" w:cstheme="majorBidi"/>
                <w:lang w:val="en-US"/>
              </w:rPr>
              <w:t xml:space="preserve"> (9):122.</w:t>
            </w:r>
            <w:r w:rsidR="00CB5B96" w:rsidRPr="002847E6">
              <w:rPr>
                <w:rFonts w:asciiTheme="majorBidi" w:hAnsiTheme="majorBidi" w:cstheme="majorBidi"/>
                <w:lang w:val="sv-SE"/>
              </w:rPr>
              <w:t xml:space="preserve"> semangat menuntut ilmu dan menyampaikan kepada sesama.</w:t>
            </w:r>
          </w:p>
          <w:p w:rsidR="00212B73" w:rsidRPr="002847E6" w:rsidRDefault="00212B73" w:rsidP="00C91ABE">
            <w:pPr>
              <w:pStyle w:val="ListParagraph"/>
              <w:widowControl/>
              <w:adjustRightInd w:val="0"/>
              <w:ind w:left="7"/>
              <w:contextualSpacing w:val="0"/>
              <w:jc w:val="both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  <w:t>Komunikasi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4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  <w:lang w:val="sv-SE"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Peserta didik menyampaikan hasil diskusi tentang tentang isi kandungan </w:t>
            </w:r>
            <w:r w:rsidR="00CB5B96" w:rsidRPr="002847E6">
              <w:rPr>
                <w:rFonts w:asciiTheme="majorBidi" w:hAnsiTheme="majorBidi" w:cstheme="majorBidi"/>
                <w:lang w:val="sv-SE"/>
              </w:rPr>
              <w:t xml:space="preserve">semangat menuntut ilmu dan menyampaikan kepada sesama </w:t>
            </w:r>
            <w:r w:rsidRPr="002847E6">
              <w:rPr>
                <w:rFonts w:asciiTheme="majorBidi" w:hAnsiTheme="majorBidi" w:cstheme="majorBidi"/>
              </w:rPr>
              <w:t xml:space="preserve">serta </w:t>
            </w:r>
            <w:r w:rsidRPr="002847E6">
              <w:rPr>
                <w:rFonts w:asciiTheme="majorBidi" w:hAnsiTheme="majorBidi" w:cstheme="majorBidi"/>
                <w:bCs/>
              </w:rPr>
              <w:t>hadits terkait</w:t>
            </w:r>
            <w:r w:rsidRPr="002847E6">
              <w:rPr>
                <w:rFonts w:asciiTheme="majorBidi" w:hAnsiTheme="majorBidi" w:cstheme="majorBidi"/>
              </w:rPr>
              <w:t>.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4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Peserta didik menanggapi hasil diskusi kelompok lain (melengkapi, mengkonfirmasi, menyanggah)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4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Peserta didik membuat kesimpulan dibantu dan dibimbing guru</w:t>
            </w:r>
            <w:r w:rsidRPr="002847E6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110</w:t>
            </w:r>
          </w:p>
        </w:tc>
      </w:tr>
      <w:tr w:rsidR="00212B73" w:rsidRPr="002847E6" w:rsidTr="00B44E55">
        <w:tc>
          <w:tcPr>
            <w:tcW w:w="570" w:type="dxa"/>
            <w:shd w:val="clear" w:color="auto" w:fill="auto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6801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Penutup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5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Melaksanakan penilaian dan refleksi serta penguatan terhadap hasil diskusi, sebagai bahan masukan untuk perbaikan langkah selanjutnya;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5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Merencanakan kegiatan tindak lanjut dengan memberikan tugas baik cara individu maupun kelompok bagi peserta didik yang menguasai materi;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15"/>
              </w:numPr>
              <w:spacing w:line="240" w:lineRule="auto"/>
              <w:ind w:left="314" w:hanging="283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menyampaikan rencana pembelajaran pada per</w:t>
            </w:r>
            <w:r w:rsidRPr="002847E6">
              <w:rPr>
                <w:rFonts w:asciiTheme="majorBidi" w:hAnsiTheme="majorBidi" w:cstheme="majorBidi"/>
              </w:rPr>
              <w:softHyphen/>
              <w:t>temuan berikutnya.</w:t>
            </w:r>
          </w:p>
        </w:tc>
        <w:tc>
          <w:tcPr>
            <w:tcW w:w="1275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</w:t>
            </w:r>
          </w:p>
        </w:tc>
      </w:tr>
    </w:tbl>
    <w:p w:rsidR="00212B73" w:rsidRPr="002847E6" w:rsidRDefault="00212B73" w:rsidP="00212B73">
      <w:pPr>
        <w:pStyle w:val="ListParagraph"/>
        <w:widowControl/>
        <w:autoSpaceDE w:val="0"/>
        <w:autoSpaceDN w:val="0"/>
        <w:adjustRightInd w:val="0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212B73" w:rsidRPr="002847E6" w:rsidRDefault="00212B73" w:rsidP="00212B73">
      <w:pPr>
        <w:pStyle w:val="ListParagraph"/>
        <w:widowControl/>
        <w:autoSpaceDE w:val="0"/>
        <w:autoSpaceDN w:val="0"/>
        <w:adjustRightInd w:val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Pertemuan</w:t>
      </w:r>
      <w:proofErr w:type="spellEnd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 xml:space="preserve"> 2</w:t>
      </w:r>
    </w:p>
    <w:p w:rsidR="00212B73" w:rsidRPr="002847E6" w:rsidRDefault="00212B73" w:rsidP="00212B73">
      <w:pPr>
        <w:pStyle w:val="ListParagraph"/>
        <w:widowControl/>
        <w:autoSpaceDE w:val="0"/>
        <w:autoSpaceDN w:val="0"/>
        <w:adjustRightInd w:val="0"/>
        <w:rPr>
          <w:rFonts w:asciiTheme="majorBidi" w:hAnsiTheme="majorBidi" w:cstheme="majorBidi"/>
          <w:b/>
          <w:color w:val="auto"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43"/>
        <w:gridCol w:w="1134"/>
      </w:tblGrid>
      <w:tr w:rsidR="00212B73" w:rsidRPr="002847E6" w:rsidTr="00B44E55">
        <w:trPr>
          <w:tblHeader/>
        </w:trPr>
        <w:tc>
          <w:tcPr>
            <w:tcW w:w="567" w:type="dxa"/>
            <w:shd w:val="clear" w:color="auto" w:fill="FABF8F"/>
            <w:vAlign w:val="center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No.</w:t>
            </w:r>
          </w:p>
        </w:tc>
        <w:tc>
          <w:tcPr>
            <w:tcW w:w="6946" w:type="dxa"/>
            <w:shd w:val="clear" w:color="auto" w:fill="FABF8F"/>
            <w:vAlign w:val="center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1134" w:type="dxa"/>
            <w:shd w:val="clear" w:color="auto" w:fill="FABF8F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Menit</w:t>
            </w:r>
            <w:proofErr w:type="spellEnd"/>
          </w:p>
        </w:tc>
      </w:tr>
      <w:tr w:rsidR="00212B73" w:rsidRPr="002847E6" w:rsidTr="00B44E55">
        <w:tc>
          <w:tcPr>
            <w:tcW w:w="567" w:type="dxa"/>
            <w:shd w:val="clear" w:color="auto" w:fill="auto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Pendahuluan: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membuka proses pembelajaran dengan memberi salam dan berdo’a,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Guru menyapa peserta didik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untuk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menciptakan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keakraban</w:t>
            </w:r>
            <w:proofErr w:type="spellEnd"/>
            <w:r w:rsidRPr="002847E6">
              <w:rPr>
                <w:rFonts w:asciiTheme="majorBidi" w:hAnsiTheme="majorBidi" w:cstheme="majorBidi"/>
              </w:rPr>
              <w:t>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mengecek kesiapan kelas (absensi, tempat duduk, dan perlengkapan lainnya),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mengajak peserta didik untuk tadarus antara 5-10 menit (membaca/ hafalan al-Qur’an atau  surah pendek pilihan),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menyampaikan penjelasan tentang tujuan pembelajaran yang akan dicapai,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membagi kelompok sesuai dengan kondisi peserta didik di kelas,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melakukan appersepsi,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Guru melaksanakan tes awal untuk mengetahui pemahaman peserta didik terhadap materi yang belum disampaikan.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9"/>
              </w:numPr>
              <w:spacing w:line="240" w:lineRule="auto"/>
              <w:ind w:left="314" w:hanging="307"/>
              <w:jc w:val="both"/>
              <w:rPr>
                <w:rFonts w:asciiTheme="majorBidi" w:hAnsiTheme="majorBidi" w:cstheme="majorBidi"/>
                <w:lang w:val="en-US"/>
              </w:rPr>
            </w:pPr>
            <w:r w:rsidRPr="002847E6">
              <w:rPr>
                <w:rFonts w:asciiTheme="majorBidi" w:hAnsiTheme="majorBidi" w:cstheme="majorBidi"/>
              </w:rPr>
              <w:t xml:space="preserve">Guru menyampaikantahapan kegiatan yang meliputi kegiatan mengamati, menanya,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eksplorasi</w:t>
            </w:r>
            <w:proofErr w:type="spellEnd"/>
            <w:r w:rsidRPr="002847E6">
              <w:rPr>
                <w:rFonts w:asciiTheme="majorBidi" w:hAnsiTheme="majorBidi" w:cstheme="majorBidi"/>
              </w:rPr>
              <w:t>,</w:t>
            </w:r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mengomunikasikan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serta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lang w:val="en-US"/>
              </w:rPr>
              <w:t>menyimpulkan</w:t>
            </w:r>
            <w:proofErr w:type="spellEnd"/>
            <w:r w:rsidRPr="002847E6">
              <w:rPr>
                <w:rFonts w:asciiTheme="majorBidi" w:hAnsiTheme="majorBidi" w:cstheme="majorBidi"/>
                <w:lang w:val="en-US"/>
              </w:rPr>
              <w:t>.</w:t>
            </w:r>
          </w:p>
          <w:p w:rsidR="00212B73" w:rsidRPr="002847E6" w:rsidRDefault="00212B73" w:rsidP="00212B73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10</w:t>
            </w:r>
          </w:p>
        </w:tc>
      </w:tr>
      <w:tr w:rsidR="00212B73" w:rsidRPr="002847E6" w:rsidTr="00B44E55">
        <w:tc>
          <w:tcPr>
            <w:tcW w:w="567" w:type="dxa"/>
            <w:shd w:val="clear" w:color="auto" w:fill="auto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212B73" w:rsidRPr="002847E6" w:rsidRDefault="00212B73" w:rsidP="00B44E55">
            <w:pPr>
              <w:adjustRightInd w:val="0"/>
              <w:snapToGrid w:val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Kegiatan Inti: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  <w:szCs w:val="24"/>
                <w:lang w:val="id-ID"/>
              </w:rPr>
              <w:lastRenderedPageBreak/>
              <w:t>Mengamati</w:t>
            </w:r>
          </w:p>
          <w:p w:rsidR="00212B73" w:rsidRPr="002847E6" w:rsidRDefault="00212B73" w:rsidP="0019271A">
            <w:pPr>
              <w:pStyle w:val="Pa14"/>
              <w:numPr>
                <w:ilvl w:val="3"/>
                <w:numId w:val="25"/>
              </w:numPr>
              <w:spacing w:line="240" w:lineRule="auto"/>
              <w:ind w:left="459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Peserta didik mengamati gambar, tayangan, atau cerita seputar orang-orang yang gigih dalam mencari ilmu pengetahuan.</w:t>
            </w:r>
          </w:p>
          <w:p w:rsidR="00212B73" w:rsidRPr="002847E6" w:rsidRDefault="00212B73" w:rsidP="0019271A">
            <w:pPr>
              <w:pStyle w:val="Pa14"/>
              <w:numPr>
                <w:ilvl w:val="3"/>
                <w:numId w:val="25"/>
              </w:numPr>
              <w:spacing w:line="240" w:lineRule="auto"/>
              <w:ind w:left="459"/>
              <w:jc w:val="both"/>
              <w:rPr>
                <w:rFonts w:asciiTheme="majorBidi" w:hAnsiTheme="majorBidi" w:cstheme="majorBidi"/>
                <w:lang w:val="en-US"/>
              </w:rPr>
            </w:pPr>
            <w:r w:rsidRPr="002847E6">
              <w:rPr>
                <w:rFonts w:asciiTheme="majorBidi" w:hAnsiTheme="majorBidi" w:cstheme="majorBidi"/>
                <w:bCs/>
              </w:rPr>
              <w:t>Peserta didik membaca buku-buku yang menjelaskan tentang tokoh-tokoh yang berhasil menemukan ilmu pengetahuan.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4"/>
                <w:szCs w:val="24"/>
                <w:lang w:val="id-ID"/>
              </w:rPr>
              <w:t>Menanya</w:t>
            </w:r>
          </w:p>
          <w:p w:rsidR="00212B73" w:rsidRPr="002847E6" w:rsidRDefault="00212B73" w:rsidP="0017062F">
            <w:pPr>
              <w:pStyle w:val="Pa14"/>
              <w:spacing w:line="240" w:lineRule="auto"/>
              <w:ind w:left="459"/>
              <w:jc w:val="both"/>
              <w:rPr>
                <w:rFonts w:asciiTheme="majorBidi" w:hAnsiTheme="majorBidi" w:cstheme="majorBidi"/>
                <w:lang w:val="en-US"/>
              </w:rPr>
            </w:pPr>
            <w:r w:rsidRPr="002847E6">
              <w:rPr>
                <w:rFonts w:asciiTheme="majorBidi" w:hAnsiTheme="majorBidi" w:cstheme="majorBidi"/>
                <w:lang w:val="sv-SE"/>
              </w:rPr>
              <w:t>Peserta didik mengajukan pertanyaan tentang</w:t>
            </w:r>
            <w:r w:rsidRPr="002847E6">
              <w:rPr>
                <w:rFonts w:asciiTheme="majorBidi" w:hAnsiTheme="majorBidi" w:cstheme="majorBidi"/>
              </w:rPr>
              <w:t xml:space="preserve"> pentingnya menuntut ilmu. Apa bila belum muncul pertanyaan, guru bisa menugaskan kepada individu atau kelompok untuk membuat pertanyaan seputar pentingnya menuntut ilmu.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  <w:t>Explorasi</w:t>
            </w:r>
          </w:p>
          <w:p w:rsidR="00212B73" w:rsidRPr="002847E6" w:rsidRDefault="00212B73" w:rsidP="0017062F">
            <w:pPr>
              <w:pStyle w:val="Pa14"/>
              <w:spacing w:line="240" w:lineRule="auto"/>
              <w:ind w:left="459"/>
              <w:jc w:val="both"/>
              <w:rPr>
                <w:rFonts w:asciiTheme="majorBidi" w:hAnsiTheme="majorBidi" w:cstheme="majorBidi"/>
                <w:lang w:val="sv-SE"/>
              </w:rPr>
            </w:pPr>
            <w:r w:rsidRPr="002847E6">
              <w:rPr>
                <w:rFonts w:asciiTheme="majorBidi" w:hAnsiTheme="majorBidi" w:cstheme="majorBidi"/>
                <w:lang w:val="sv-SE"/>
              </w:rPr>
              <w:t>Secara berkelompok peserta didik mendiskusikan</w:t>
            </w:r>
            <w:r w:rsidRPr="002847E6">
              <w:rPr>
                <w:rFonts w:asciiTheme="majorBidi" w:hAnsiTheme="majorBidi" w:cstheme="majorBidi"/>
              </w:rPr>
              <w:t xml:space="preserve"> pentingnya menuntut ilmu serta hikmah yang terkandung dalam menuntut ilmu</w:t>
            </w:r>
            <w:r w:rsidRPr="002847E6">
              <w:rPr>
                <w:rFonts w:asciiTheme="majorBidi" w:hAnsiTheme="majorBidi" w:cstheme="majorBidi"/>
                <w:bCs/>
              </w:rPr>
              <w:t>.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  <w:t>Asosiasi</w:t>
            </w:r>
          </w:p>
          <w:p w:rsidR="00212B73" w:rsidRPr="002847E6" w:rsidRDefault="00212B73" w:rsidP="0017062F">
            <w:pPr>
              <w:pStyle w:val="Pa14"/>
              <w:spacing w:line="240" w:lineRule="auto"/>
              <w:ind w:left="314"/>
              <w:jc w:val="both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Peserta didik menganalisis, menghubungkan, dan menyimpulkan data-data yang didapat dari hasil diskusi  tentang </w:t>
            </w:r>
            <w:r w:rsidRPr="002847E6">
              <w:rPr>
                <w:rFonts w:asciiTheme="majorBidi" w:hAnsiTheme="majorBidi" w:cstheme="majorBidi"/>
              </w:rPr>
              <w:t>pentingnya menuntut ilmu serta hikmah yang terkandung dalam menuntut il</w:t>
            </w:r>
          </w:p>
          <w:p w:rsidR="00212B73" w:rsidRPr="002847E6" w:rsidRDefault="00212B73" w:rsidP="00B44E55">
            <w:pPr>
              <w:pStyle w:val="ListParagraph"/>
              <w:widowControl/>
              <w:adjustRightInd w:val="0"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i/>
                <w:iCs/>
                <w:color w:val="auto"/>
                <w:sz w:val="24"/>
                <w:szCs w:val="24"/>
                <w:lang w:val="id-ID"/>
              </w:rPr>
              <w:t>Komunikasi</w:t>
            </w:r>
          </w:p>
          <w:p w:rsidR="00212B73" w:rsidRPr="002847E6" w:rsidRDefault="00212B73" w:rsidP="0017062F">
            <w:pPr>
              <w:pStyle w:val="Pa14"/>
              <w:spacing w:line="240" w:lineRule="auto"/>
              <w:ind w:left="314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Peserta didik menyampaikan hasil diskusi kepada guru atau teman sejawat dan meminta tanggapan dari guru atau teman sejawat.</w:t>
            </w:r>
          </w:p>
        </w:tc>
        <w:tc>
          <w:tcPr>
            <w:tcW w:w="1134" w:type="dxa"/>
            <w:shd w:val="clear" w:color="auto" w:fill="auto"/>
          </w:tcPr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lastRenderedPageBreak/>
              <w:t>110</w:t>
            </w:r>
          </w:p>
        </w:tc>
      </w:tr>
      <w:tr w:rsidR="00212B73" w:rsidRPr="002847E6" w:rsidTr="00B44E55">
        <w:tc>
          <w:tcPr>
            <w:tcW w:w="567" w:type="dxa"/>
            <w:shd w:val="clear" w:color="auto" w:fill="auto"/>
          </w:tcPr>
          <w:p w:rsidR="00212B73" w:rsidRPr="002847E6" w:rsidRDefault="00212B73" w:rsidP="00B44E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Penutup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Melaksanakan penilaian dan refleksi serta penguatan terhadap hasil diskusi, sebagai bahan masukan untuk perbaikan langkah selanjutnya;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31"/>
              </w:numPr>
              <w:spacing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Merencanakan kegiatan tindak lanjut dengan memberikan tugas baik cara individu maupun kelompok bagi peserta didik yang menguasai materi;</w:t>
            </w:r>
          </w:p>
          <w:p w:rsidR="00212B73" w:rsidRPr="002847E6" w:rsidRDefault="00212B73" w:rsidP="0019271A">
            <w:pPr>
              <w:pStyle w:val="Pa14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Guru menyampaikan rencana pembelajaran pada per</w:t>
            </w:r>
            <w:r w:rsidRPr="002847E6">
              <w:rPr>
                <w:rFonts w:asciiTheme="majorBidi" w:hAnsiTheme="majorBidi" w:cstheme="majorBidi"/>
                <w:bCs/>
              </w:rPr>
              <w:softHyphen/>
              <w:t>temuan berikutnya</w:t>
            </w:r>
            <w:r w:rsidRPr="002847E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12B73" w:rsidRPr="002847E6" w:rsidRDefault="00212B73" w:rsidP="00B44E55">
            <w:pPr>
              <w:pStyle w:val="Pa14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12B73" w:rsidRPr="002847E6" w:rsidRDefault="00212B73" w:rsidP="00B44E55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</w:t>
            </w:r>
          </w:p>
        </w:tc>
      </w:tr>
    </w:tbl>
    <w:p w:rsidR="00212B73" w:rsidRPr="002847E6" w:rsidRDefault="00212B73" w:rsidP="00212B73">
      <w:pPr>
        <w:pStyle w:val="ListParagraph"/>
        <w:widowControl/>
        <w:autoSpaceDE w:val="0"/>
        <w:autoSpaceDN w:val="0"/>
        <w:adjustRightInd w:val="0"/>
        <w:ind w:left="709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C91ABE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  <w:lang w:bidi="kn-IN"/>
        </w:rPr>
      </w:pPr>
    </w:p>
    <w:p w:rsidR="00D91E7C" w:rsidRPr="002847E6" w:rsidRDefault="00D91E7C" w:rsidP="0019271A">
      <w:pPr>
        <w:pStyle w:val="ListParagraph"/>
        <w:widowControl/>
        <w:numPr>
          <w:ilvl w:val="4"/>
          <w:numId w:val="10"/>
        </w:numPr>
        <w:autoSpaceDE w:val="0"/>
        <w:autoSpaceDN w:val="0"/>
        <w:adjustRightInd w:val="0"/>
        <w:ind w:left="0" w:firstLine="0"/>
        <w:rPr>
          <w:rFonts w:asciiTheme="majorBidi" w:hAnsiTheme="majorBidi" w:cstheme="majorBidi"/>
          <w:b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color w:val="auto"/>
          <w:sz w:val="24"/>
          <w:szCs w:val="24"/>
        </w:rPr>
        <w:t>Penilaian</w:t>
      </w:r>
      <w:proofErr w:type="spellEnd"/>
    </w:p>
    <w:p w:rsidR="00D91E7C" w:rsidRPr="002847E6" w:rsidRDefault="00D91E7C" w:rsidP="00C91ABE">
      <w:pPr>
        <w:pStyle w:val="Default"/>
        <w:ind w:left="709"/>
        <w:jc w:val="both"/>
        <w:rPr>
          <w:rFonts w:asciiTheme="majorBidi" w:hAnsiTheme="majorBidi" w:cstheme="majorBidi"/>
          <w:color w:val="auto"/>
        </w:rPr>
      </w:pPr>
      <w:proofErr w:type="spellStart"/>
      <w:r w:rsidRPr="002847E6">
        <w:rPr>
          <w:rFonts w:asciiTheme="majorBidi" w:hAnsiTheme="majorBidi" w:cstheme="majorBidi"/>
          <w:color w:val="auto"/>
        </w:rPr>
        <w:t>Jenis</w:t>
      </w:r>
      <w:proofErr w:type="spellEnd"/>
      <w:r w:rsidRPr="002847E6">
        <w:rPr>
          <w:rFonts w:asciiTheme="majorBidi" w:hAnsiTheme="majorBidi" w:cstheme="majorBidi"/>
          <w:color w:val="auto"/>
        </w:rPr>
        <w:t>/</w:t>
      </w:r>
      <w:proofErr w:type="spellStart"/>
      <w:r w:rsidRPr="002847E6">
        <w:rPr>
          <w:rFonts w:asciiTheme="majorBidi" w:hAnsiTheme="majorBidi" w:cstheme="majorBidi"/>
          <w:color w:val="auto"/>
        </w:rPr>
        <w:t>teknik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penilaian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: </w:t>
      </w:r>
      <w:proofErr w:type="spellStart"/>
      <w:r w:rsidRPr="002847E6">
        <w:rPr>
          <w:rFonts w:asciiTheme="majorBidi" w:hAnsiTheme="majorBidi" w:cstheme="majorBidi"/>
          <w:color w:val="auto"/>
        </w:rPr>
        <w:t>tes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dan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non </w:t>
      </w:r>
      <w:proofErr w:type="spellStart"/>
      <w:r w:rsidRPr="002847E6">
        <w:rPr>
          <w:rFonts w:asciiTheme="majorBidi" w:hAnsiTheme="majorBidi" w:cstheme="majorBidi"/>
          <w:color w:val="auto"/>
        </w:rPr>
        <w:t>tes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berupa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observasi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terhadap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r w:rsidRPr="002847E6">
        <w:rPr>
          <w:rFonts w:asciiTheme="majorBidi" w:hAnsiTheme="majorBidi" w:cstheme="majorBidi"/>
          <w:color w:val="auto"/>
          <w:lang w:val="id-ID"/>
        </w:rPr>
        <w:t>p</w:t>
      </w:r>
      <w:proofErr w:type="spellStart"/>
      <w:r w:rsidRPr="002847E6">
        <w:rPr>
          <w:rFonts w:asciiTheme="majorBidi" w:hAnsiTheme="majorBidi" w:cstheme="majorBidi"/>
          <w:color w:val="auto"/>
        </w:rPr>
        <w:t>elaksanaan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diskusi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dan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2847E6">
        <w:rPr>
          <w:rFonts w:asciiTheme="majorBidi" w:hAnsiTheme="majorBidi" w:cstheme="majorBidi"/>
          <w:color w:val="auto"/>
        </w:rPr>
        <w:t>portofolio</w:t>
      </w:r>
      <w:proofErr w:type="spellEnd"/>
      <w:r w:rsidRPr="002847E6">
        <w:rPr>
          <w:rFonts w:asciiTheme="majorBidi" w:hAnsiTheme="majorBidi" w:cstheme="majorBidi"/>
          <w:color w:val="auto"/>
        </w:rPr>
        <w:t xml:space="preserve">. </w:t>
      </w:r>
    </w:p>
    <w:p w:rsidR="00D91E7C" w:rsidRPr="002847E6" w:rsidRDefault="00D91E7C" w:rsidP="00D91E7C">
      <w:pPr>
        <w:pStyle w:val="ListParagraph"/>
        <w:widowControl/>
        <w:autoSpaceDE w:val="0"/>
        <w:autoSpaceDN w:val="0"/>
        <w:adjustRightInd w:val="0"/>
        <w:ind w:left="0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480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100464" w:rsidRPr="002847E6" w:rsidRDefault="00100464" w:rsidP="00D91E7C">
      <w:pPr>
        <w:spacing w:line="480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480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Lampiran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1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ab/>
        <w:t xml:space="preserve">: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Instrumen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Penilaian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(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Aspek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Sikap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Spiritual)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992"/>
        <w:gridCol w:w="1090"/>
        <w:gridCol w:w="284"/>
        <w:gridCol w:w="1592"/>
        <w:gridCol w:w="1276"/>
        <w:gridCol w:w="992"/>
        <w:gridCol w:w="851"/>
        <w:gridCol w:w="850"/>
        <w:gridCol w:w="425"/>
        <w:gridCol w:w="426"/>
      </w:tblGrid>
      <w:tr w:rsidR="00D91E7C" w:rsidRPr="002847E6" w:rsidTr="00C91ABE">
        <w:trPr>
          <w:trHeight w:val="283"/>
        </w:trPr>
        <w:tc>
          <w:tcPr>
            <w:tcW w:w="2660" w:type="dxa"/>
            <w:gridSpan w:val="3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Nama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Siswa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Kelas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/ Semester</w:t>
            </w:r>
          </w:p>
        </w:tc>
        <w:tc>
          <w:tcPr>
            <w:tcW w:w="284" w:type="dxa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412" w:type="dxa"/>
            <w:gridSpan w:val="7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..........................................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X /</w:t>
            </w:r>
            <w:proofErr w:type="spellStart"/>
            <w:r w:rsidRPr="002847E6">
              <w:rPr>
                <w:rFonts w:asciiTheme="majorBidi" w:hAnsiTheme="majorBidi" w:cstheme="majorBidi"/>
              </w:rPr>
              <w:t>Satu</w:t>
            </w:r>
            <w:proofErr w:type="spellEnd"/>
          </w:p>
        </w:tc>
      </w:tr>
      <w:tr w:rsidR="00D91E7C" w:rsidRPr="002847E6" w:rsidTr="00C91ABE">
        <w:trPr>
          <w:trHeight w:val="283"/>
        </w:trPr>
        <w:tc>
          <w:tcPr>
            <w:tcW w:w="2660" w:type="dxa"/>
            <w:gridSpan w:val="3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lastRenderedPageBreak/>
              <w:t>Teknik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Penilaian</w:t>
            </w:r>
            <w:proofErr w:type="spellEnd"/>
          </w:p>
        </w:tc>
        <w:tc>
          <w:tcPr>
            <w:tcW w:w="284" w:type="dxa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412" w:type="dxa"/>
            <w:gridSpan w:val="7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Penilaian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diri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D91E7C" w:rsidRPr="002847E6" w:rsidTr="00C91ABE">
        <w:trPr>
          <w:trHeight w:val="283"/>
        </w:trPr>
        <w:tc>
          <w:tcPr>
            <w:tcW w:w="2660" w:type="dxa"/>
            <w:gridSpan w:val="3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Penilai</w:t>
            </w:r>
            <w:proofErr w:type="spellEnd"/>
          </w:p>
        </w:tc>
        <w:tc>
          <w:tcPr>
            <w:tcW w:w="284" w:type="dxa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412" w:type="dxa"/>
            <w:gridSpan w:val="7"/>
          </w:tcPr>
          <w:p w:rsidR="00D91E7C" w:rsidRPr="002847E6" w:rsidRDefault="00D91E7C" w:rsidP="00B44E55">
            <w:pPr>
              <w:pStyle w:val="NoSpacing"/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Diri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sendiri</w:t>
            </w:r>
            <w:proofErr w:type="spellEnd"/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78" w:type="dxa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958" w:type="dxa"/>
            <w:gridSpan w:val="4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Pernyataan</w:t>
            </w:r>
            <w:proofErr w:type="spellEnd"/>
          </w:p>
        </w:tc>
        <w:tc>
          <w:tcPr>
            <w:tcW w:w="3969" w:type="dxa"/>
            <w:gridSpan w:val="4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Pilihan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Jawaban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Skor</w:t>
            </w:r>
            <w:proofErr w:type="spellEnd"/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578" w:type="dxa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58" w:type="dxa"/>
            <w:gridSpan w:val="4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Sangat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Setuju</w:t>
            </w:r>
            <w:proofErr w:type="spellEnd"/>
          </w:p>
        </w:tc>
        <w:tc>
          <w:tcPr>
            <w:tcW w:w="992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Setuju</w:t>
            </w:r>
            <w:proofErr w:type="spellEnd"/>
          </w:p>
        </w:tc>
        <w:tc>
          <w:tcPr>
            <w:tcW w:w="851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ind w:left="-108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Ragu-Ragu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ind w:left="-108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Tidak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Setuju</w:t>
            </w:r>
            <w:proofErr w:type="spellEnd"/>
          </w:p>
        </w:tc>
        <w:tc>
          <w:tcPr>
            <w:tcW w:w="851" w:type="dxa"/>
            <w:gridSpan w:val="2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78" w:type="dxa"/>
            <w:shd w:val="clear" w:color="auto" w:fill="auto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D91E7C" w:rsidRPr="002847E6" w:rsidRDefault="00D91E7C" w:rsidP="00B44E5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Meyakini bahwa Allah maha memiliki ilmu pengetahuan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78" w:type="dxa"/>
            <w:shd w:val="clear" w:color="auto" w:fill="auto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D91E7C" w:rsidRPr="002847E6" w:rsidRDefault="00D91E7C" w:rsidP="00B44E55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Meyakini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bahwa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Allah Swt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.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 xml:space="preserve"> mencitai manusia semangat dalam mencari ilmu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78" w:type="dxa"/>
            <w:shd w:val="clear" w:color="auto" w:fill="auto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D91E7C" w:rsidRPr="002847E6" w:rsidRDefault="00D91E7C" w:rsidP="00B44E55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Meyakini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bahwa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sekecil apapun ilmu yang kita miliki harus diamalkan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578" w:type="dxa"/>
            <w:shd w:val="clear" w:color="auto" w:fill="auto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D91E7C" w:rsidRPr="002847E6" w:rsidRDefault="00D91E7C" w:rsidP="00B44E55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Meyakni bahwa orang yang berilmu pengetahuan akan diangkat derajatnya oleh Allah Swt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78" w:type="dxa"/>
            <w:shd w:val="clear" w:color="auto" w:fill="auto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D91E7C" w:rsidRPr="002847E6" w:rsidRDefault="00D91E7C" w:rsidP="00B44E55">
            <w:pPr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Meyakini bahwa mencari ilmu hukumnya wajib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Jumlah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Skor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Sangat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Setuju</w:t>
            </w:r>
            <w:proofErr w:type="spellEnd"/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Setuju</w:t>
            </w:r>
            <w:proofErr w:type="spellEnd"/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Ragu-Ragu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Tidak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Setuju</w:t>
            </w:r>
            <w:proofErr w:type="spellEnd"/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4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3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2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yang 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diperoleh</w:t>
            </w:r>
            <w:proofErr w:type="spellEnd"/>
          </w:p>
          <w:p w:rsidR="00D91E7C" w:rsidRPr="002847E6" w:rsidRDefault="00D91E7C" w:rsidP="00B44E55">
            <w:pPr>
              <w:pStyle w:val="NoSpacing"/>
              <w:tabs>
                <w:tab w:val="left" w:pos="2975"/>
              </w:tabs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---------- X  100  = --</w:t>
            </w:r>
            <w:r w:rsidRPr="002847E6">
              <w:rPr>
                <w:rFonts w:asciiTheme="majorBidi" w:hAnsiTheme="majorBidi" w:cstheme="majorBidi"/>
              </w:rPr>
              <w:tab/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Skormaksimal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C91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9356" w:type="dxa"/>
            <w:gridSpan w:val="11"/>
            <w:shd w:val="clear" w:color="auto" w:fill="auto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Catatan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:  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D91E7C" w:rsidRPr="002847E6" w:rsidRDefault="00D91E7C" w:rsidP="00D91E7C">
      <w:pPr>
        <w:spacing w:line="276" w:lineRule="auto"/>
        <w:ind w:left="4536"/>
        <w:contextualSpacing/>
        <w:mirrorIndents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</w:rPr>
        <w:t>……………….</w:t>
      </w:r>
      <w:proofErr w:type="gramStart"/>
      <w:r w:rsidRPr="002847E6">
        <w:rPr>
          <w:rFonts w:asciiTheme="majorBidi" w:hAnsiTheme="majorBidi" w:cstheme="majorBidi"/>
          <w:color w:val="auto"/>
          <w:sz w:val="24"/>
          <w:szCs w:val="24"/>
        </w:rPr>
        <w:t>,  .</w:t>
      </w:r>
      <w:proofErr w:type="gramEnd"/>
      <w:r w:rsidRPr="002847E6">
        <w:rPr>
          <w:rFonts w:asciiTheme="majorBidi" w:hAnsiTheme="majorBidi" w:cstheme="majorBidi"/>
          <w:color w:val="auto"/>
          <w:sz w:val="24"/>
          <w:szCs w:val="24"/>
        </w:rPr>
        <w:t>……...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.......</w:t>
      </w:r>
      <w:r w:rsidR="007B2E1E">
        <w:rPr>
          <w:rFonts w:asciiTheme="majorBidi" w:hAnsiTheme="majorBidi" w:cstheme="majorBidi"/>
          <w:color w:val="auto"/>
          <w:sz w:val="24"/>
          <w:szCs w:val="24"/>
          <w:lang w:val="id-ID"/>
        </w:rPr>
        <w:t>2014</w:t>
      </w: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Siswa</w:t>
      </w:r>
      <w:proofErr w:type="spellEnd"/>
      <w:r w:rsidRPr="002847E6">
        <w:rPr>
          <w:rFonts w:asciiTheme="majorBidi" w:hAnsiTheme="majorBidi" w:cstheme="majorBidi"/>
          <w:color w:val="auto"/>
          <w:sz w:val="24"/>
          <w:szCs w:val="24"/>
        </w:rPr>
        <w:t xml:space="preserve"> yang </w:t>
      </w:r>
      <w:proofErr w:type="spellStart"/>
      <w:r w:rsidRPr="002847E6">
        <w:rPr>
          <w:rFonts w:asciiTheme="majorBidi" w:hAnsiTheme="majorBidi" w:cstheme="majorBidi"/>
          <w:color w:val="auto"/>
          <w:sz w:val="24"/>
          <w:szCs w:val="24"/>
        </w:rPr>
        <w:t>bersangkutan</w:t>
      </w:r>
      <w:proofErr w:type="spellEnd"/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</w:rPr>
        <w:t>(……………………………….)</w:t>
      </w: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2847E6" w:rsidRDefault="002847E6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2847E6" w:rsidRPr="002847E6" w:rsidRDefault="002847E6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Lampiran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  <w:lang w:val="id-ID"/>
        </w:rPr>
        <w:t>2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ab/>
        <w:t xml:space="preserve">: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Instrumen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Penilaian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(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Aspek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Sikap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S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  <w:lang w:val="id-ID"/>
        </w:rPr>
        <w:t>osial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)</w:t>
      </w: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284"/>
        <w:gridCol w:w="806"/>
        <w:gridCol w:w="284"/>
        <w:gridCol w:w="2029"/>
        <w:gridCol w:w="992"/>
        <w:gridCol w:w="1134"/>
        <w:gridCol w:w="567"/>
        <w:gridCol w:w="567"/>
        <w:gridCol w:w="1276"/>
      </w:tblGrid>
      <w:tr w:rsidR="00D91E7C" w:rsidRPr="002847E6" w:rsidTr="00D91E7C">
        <w:trPr>
          <w:gridAfter w:val="2"/>
          <w:wAfter w:w="1843" w:type="dxa"/>
          <w:trHeight w:val="283"/>
        </w:trPr>
        <w:tc>
          <w:tcPr>
            <w:tcW w:w="2507" w:type="dxa"/>
            <w:gridSpan w:val="4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Nama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Siswa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Kelas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/ Semester</w:t>
            </w:r>
          </w:p>
        </w:tc>
        <w:tc>
          <w:tcPr>
            <w:tcW w:w="284" w:type="dxa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722" w:type="dxa"/>
            <w:gridSpan w:val="4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......................................................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X/</w:t>
            </w:r>
            <w:proofErr w:type="spellStart"/>
            <w:r w:rsidRPr="002847E6">
              <w:rPr>
                <w:rFonts w:asciiTheme="majorBidi" w:hAnsiTheme="majorBidi" w:cstheme="majorBidi"/>
              </w:rPr>
              <w:t>Satu</w:t>
            </w:r>
            <w:proofErr w:type="spellEnd"/>
          </w:p>
        </w:tc>
      </w:tr>
      <w:tr w:rsidR="00D91E7C" w:rsidRPr="002847E6" w:rsidTr="00D91E7C">
        <w:trPr>
          <w:gridAfter w:val="2"/>
          <w:wAfter w:w="1843" w:type="dxa"/>
          <w:trHeight w:val="283"/>
        </w:trPr>
        <w:tc>
          <w:tcPr>
            <w:tcW w:w="2507" w:type="dxa"/>
            <w:gridSpan w:val="4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Teknik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Penilaian</w:t>
            </w:r>
            <w:proofErr w:type="spellEnd"/>
          </w:p>
        </w:tc>
        <w:tc>
          <w:tcPr>
            <w:tcW w:w="284" w:type="dxa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722" w:type="dxa"/>
            <w:gridSpan w:val="4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Penilaian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diri</w:t>
            </w:r>
            <w:proofErr w:type="spellEnd"/>
          </w:p>
        </w:tc>
      </w:tr>
      <w:tr w:rsidR="00D91E7C" w:rsidRPr="002847E6" w:rsidTr="00D91E7C">
        <w:trPr>
          <w:gridAfter w:val="2"/>
          <w:wAfter w:w="1843" w:type="dxa"/>
          <w:trHeight w:val="283"/>
        </w:trPr>
        <w:tc>
          <w:tcPr>
            <w:tcW w:w="2507" w:type="dxa"/>
            <w:gridSpan w:val="4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Penilai</w:t>
            </w:r>
            <w:proofErr w:type="spellEnd"/>
          </w:p>
        </w:tc>
        <w:tc>
          <w:tcPr>
            <w:tcW w:w="284" w:type="dxa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722" w:type="dxa"/>
            <w:gridSpan w:val="4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Diri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sendiri</w:t>
            </w:r>
            <w:proofErr w:type="spellEnd"/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709" w:type="dxa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111" w:type="dxa"/>
            <w:gridSpan w:val="5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Pernyataan</w:t>
            </w:r>
            <w:proofErr w:type="spellEnd"/>
          </w:p>
        </w:tc>
        <w:tc>
          <w:tcPr>
            <w:tcW w:w="3260" w:type="dxa"/>
            <w:gridSpan w:val="4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Pilihan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Jawaban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Skor</w:t>
            </w:r>
            <w:proofErr w:type="spellEnd"/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09" w:type="dxa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1" w:type="dxa"/>
            <w:gridSpan w:val="5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Ya</w:t>
            </w:r>
            <w:proofErr w:type="spellEnd"/>
          </w:p>
        </w:tc>
        <w:tc>
          <w:tcPr>
            <w:tcW w:w="1134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47E6">
              <w:rPr>
                <w:rFonts w:asciiTheme="majorBidi" w:hAnsiTheme="majorBidi" w:cstheme="majorBidi"/>
                <w:b/>
                <w:bCs/>
              </w:rPr>
              <w:t>Ragu-Ragu</w:t>
            </w:r>
          </w:p>
        </w:tc>
        <w:tc>
          <w:tcPr>
            <w:tcW w:w="1134" w:type="dxa"/>
            <w:gridSpan w:val="2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Tidak</w:t>
            </w:r>
            <w:proofErr w:type="spellEnd"/>
          </w:p>
        </w:tc>
        <w:tc>
          <w:tcPr>
            <w:tcW w:w="1276" w:type="dxa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09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Ketika m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elihat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anak-anak yang tidak mau belajar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saya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harus membantu untuk mengajarinya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09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Senang melakukan diskusi tentang hal-hal yang belum diketahuiny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709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Ketika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me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mahami sesuatu, saya ingin menularkannya kepad teman-teman yang lain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09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Ketika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ada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orang yang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kesusahan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saya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akan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menolongnya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09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Saya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merasa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ikut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bahagia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apabila</w:t>
            </w:r>
            <w:proofErr w:type="spellEnd"/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  <w:lang w:val="id-ID"/>
              </w:rPr>
              <w:t>teman-temanku pintar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Jumlah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Skor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ABF8F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  <w:tc>
          <w:tcPr>
            <w:tcW w:w="3260" w:type="dxa"/>
            <w:gridSpan w:val="4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</w:p>
        </w:tc>
        <w:tc>
          <w:tcPr>
            <w:tcW w:w="1276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</w:p>
        </w:tc>
      </w:tr>
      <w:tr w:rsidR="00D91E7C" w:rsidRPr="002847E6" w:rsidTr="00D9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Ya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Ragu-Ragu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Tidak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2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1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0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yang 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diperoleh</w:t>
            </w:r>
            <w:proofErr w:type="spellEnd"/>
          </w:p>
          <w:p w:rsidR="00D91E7C" w:rsidRPr="002847E6" w:rsidRDefault="00D91E7C" w:rsidP="00B44E55">
            <w:pPr>
              <w:pStyle w:val="NoSpacing"/>
              <w:tabs>
                <w:tab w:val="left" w:pos="2975"/>
              </w:tabs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-------- X  100  = ----</w:t>
            </w:r>
            <w:r w:rsidRPr="002847E6">
              <w:rPr>
                <w:rFonts w:asciiTheme="majorBidi" w:hAnsiTheme="majorBidi" w:cstheme="majorBidi"/>
              </w:rPr>
              <w:tab/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maksimal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D91E7C" w:rsidRPr="002847E6" w:rsidRDefault="00D91E7C" w:rsidP="00D91E7C">
      <w:pPr>
        <w:spacing w:line="276" w:lineRule="auto"/>
        <w:ind w:left="4536"/>
        <w:contextualSpacing/>
        <w:mirrorIndents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6129" w:firstLine="351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</w:rPr>
        <w:t>……………….,  ……...</w:t>
      </w:r>
    </w:p>
    <w:p w:rsidR="00D91E7C" w:rsidRPr="002847E6" w:rsidRDefault="00D91E7C" w:rsidP="00D91E7C">
      <w:pPr>
        <w:spacing w:line="276" w:lineRule="auto"/>
        <w:ind w:left="5778" w:firstLine="702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 xml:space="preserve">Siswa yang 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b</w:t>
      </w:r>
      <w:r w:rsidRPr="002847E6">
        <w:rPr>
          <w:rFonts w:asciiTheme="majorBidi" w:hAnsiTheme="majorBidi" w:cstheme="majorBidi"/>
          <w:color w:val="auto"/>
          <w:sz w:val="24"/>
          <w:szCs w:val="24"/>
          <w:lang w:val="id-ID"/>
        </w:rPr>
        <w:t>ersangkutan</w:t>
      </w:r>
      <w:r w:rsidRPr="002847E6">
        <w:rPr>
          <w:rFonts w:asciiTheme="majorBidi" w:hAnsiTheme="majorBidi" w:cstheme="majorBidi"/>
          <w:color w:val="auto"/>
          <w:sz w:val="24"/>
          <w:szCs w:val="24"/>
        </w:rPr>
        <w:t>,</w:t>
      </w:r>
    </w:p>
    <w:p w:rsidR="00D91E7C" w:rsidRPr="002847E6" w:rsidRDefault="00D91E7C" w:rsidP="00D91E7C">
      <w:pPr>
        <w:spacing w:line="276" w:lineRule="auto"/>
        <w:ind w:left="3969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3969"/>
        <w:rPr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spacing w:line="276" w:lineRule="auto"/>
        <w:ind w:left="3969"/>
        <w:rPr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spacing w:line="276" w:lineRule="auto"/>
        <w:ind w:left="6129" w:firstLine="351"/>
        <w:rPr>
          <w:rFonts w:asciiTheme="majorBidi" w:hAnsiTheme="majorBidi" w:cstheme="majorBidi"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color w:val="auto"/>
          <w:sz w:val="24"/>
          <w:szCs w:val="24"/>
        </w:rPr>
        <w:lastRenderedPageBreak/>
        <w:t>(…………………………….)</w:t>
      </w: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Cs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Lampiran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  <w:lang w:val="id-ID"/>
        </w:rPr>
        <w:t>3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ab/>
        <w:t xml:space="preserve">: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Instrumen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Penilaian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(</w:t>
      </w:r>
      <w:proofErr w:type="spellStart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Aspek</w:t>
      </w:r>
      <w:proofErr w:type="spellEnd"/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 xml:space="preserve"> 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  <w:lang w:val="id-ID"/>
        </w:rPr>
        <w:t>Pengetahuan</w:t>
      </w:r>
      <w:r w:rsidRPr="002847E6">
        <w:rPr>
          <w:rFonts w:asciiTheme="majorBidi" w:hAnsiTheme="majorBidi" w:cstheme="majorBidi"/>
          <w:b/>
          <w:iCs/>
          <w:color w:val="auto"/>
          <w:sz w:val="24"/>
          <w:szCs w:val="24"/>
        </w:rPr>
        <w:t>)</w:t>
      </w:r>
    </w:p>
    <w:p w:rsidR="00D91E7C" w:rsidRPr="002847E6" w:rsidRDefault="00D91E7C" w:rsidP="00D91E7C">
      <w:pPr>
        <w:spacing w:line="276" w:lineRule="auto"/>
        <w:rPr>
          <w:rFonts w:asciiTheme="majorBidi" w:hAnsiTheme="majorBidi" w:cstheme="majorBidi"/>
          <w:b/>
          <w:i/>
          <w:color w:val="auto"/>
          <w:sz w:val="24"/>
          <w:szCs w:val="24"/>
        </w:rPr>
      </w:pPr>
    </w:p>
    <w:tbl>
      <w:tblPr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</w:tblGrid>
      <w:tr w:rsidR="00D91E7C" w:rsidRPr="002847E6" w:rsidTr="00B44E55">
        <w:trPr>
          <w:trHeight w:val="283"/>
        </w:trPr>
        <w:tc>
          <w:tcPr>
            <w:tcW w:w="2552" w:type="dxa"/>
          </w:tcPr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</w:rPr>
              <w:t>Nama</w:t>
            </w:r>
            <w:proofErr w:type="spellEnd"/>
            <w:r w:rsidRPr="002847E6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Siswa</w:t>
            </w:r>
            <w:proofErr w:type="spellEnd"/>
          </w:p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</w:rPr>
              <w:t>Kelas</w:t>
            </w:r>
            <w:proofErr w:type="spellEnd"/>
            <w:r w:rsidRPr="002847E6">
              <w:rPr>
                <w:rFonts w:asciiTheme="majorBidi" w:hAnsiTheme="majorBidi" w:cstheme="majorBidi"/>
                <w:bCs/>
              </w:rPr>
              <w:t xml:space="preserve"> / Semester</w:t>
            </w:r>
          </w:p>
        </w:tc>
        <w:tc>
          <w:tcPr>
            <w:tcW w:w="5103" w:type="dxa"/>
          </w:tcPr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: </w:t>
            </w:r>
          </w:p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>:  X/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Satu</w:t>
            </w:r>
            <w:proofErr w:type="spellEnd"/>
          </w:p>
        </w:tc>
      </w:tr>
      <w:tr w:rsidR="00D91E7C" w:rsidRPr="002847E6" w:rsidTr="00B44E55">
        <w:trPr>
          <w:trHeight w:val="283"/>
        </w:trPr>
        <w:tc>
          <w:tcPr>
            <w:tcW w:w="2552" w:type="dxa"/>
          </w:tcPr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</w:rPr>
              <w:t>Teknik</w:t>
            </w:r>
            <w:proofErr w:type="spellEnd"/>
            <w:r w:rsidRPr="002847E6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Penilaian</w:t>
            </w:r>
            <w:proofErr w:type="spellEnd"/>
          </w:p>
        </w:tc>
        <w:tc>
          <w:tcPr>
            <w:tcW w:w="5103" w:type="dxa"/>
          </w:tcPr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:  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Portofolio</w:t>
            </w:r>
            <w:proofErr w:type="spellEnd"/>
          </w:p>
        </w:tc>
      </w:tr>
      <w:tr w:rsidR="00D91E7C" w:rsidRPr="002847E6" w:rsidTr="00B44E55">
        <w:trPr>
          <w:trHeight w:val="283"/>
        </w:trPr>
        <w:tc>
          <w:tcPr>
            <w:tcW w:w="2552" w:type="dxa"/>
          </w:tcPr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</w:rPr>
              <w:t>Bentuk</w:t>
            </w:r>
            <w:proofErr w:type="spellEnd"/>
          </w:p>
        </w:tc>
        <w:tc>
          <w:tcPr>
            <w:tcW w:w="5103" w:type="dxa"/>
          </w:tcPr>
          <w:p w:rsidR="00D91E7C" w:rsidRPr="002847E6" w:rsidRDefault="00D91E7C" w:rsidP="00B44E55">
            <w:pPr>
              <w:pStyle w:val="NoSpacing"/>
              <w:ind w:left="-108"/>
              <w:rPr>
                <w:rFonts w:asciiTheme="majorBidi" w:hAnsiTheme="majorBidi" w:cstheme="majorBidi"/>
                <w:bCs/>
              </w:rPr>
            </w:pPr>
            <w:r w:rsidRPr="002847E6">
              <w:rPr>
                <w:rFonts w:asciiTheme="majorBidi" w:hAnsiTheme="majorBidi" w:cstheme="majorBidi"/>
                <w:bCs/>
              </w:rPr>
              <w:t xml:space="preserve">:  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Lembar</w:t>
            </w:r>
            <w:proofErr w:type="spellEnd"/>
            <w:r w:rsidRPr="002847E6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Penilaian</w:t>
            </w:r>
            <w:proofErr w:type="spellEnd"/>
            <w:r w:rsidRPr="002847E6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</w:rPr>
              <w:t>Portofolio</w:t>
            </w:r>
            <w:proofErr w:type="spellEnd"/>
          </w:p>
        </w:tc>
      </w:tr>
    </w:tbl>
    <w:p w:rsidR="00D91E7C" w:rsidRPr="002847E6" w:rsidRDefault="00D91E7C" w:rsidP="00D91E7C">
      <w:pPr>
        <w:pStyle w:val="ListParagraph"/>
        <w:ind w:left="0"/>
        <w:jc w:val="both"/>
        <w:rPr>
          <w:rFonts w:asciiTheme="majorBidi" w:hAnsiTheme="majorBidi" w:cstheme="majorBidi"/>
          <w:bCs/>
          <w:iCs/>
          <w:color w:val="auto"/>
          <w:sz w:val="24"/>
          <w:szCs w:val="24"/>
        </w:rPr>
      </w:pPr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  <w:lang w:val="id-ID"/>
        </w:rPr>
        <w:t xml:space="preserve">Perintah: </w:t>
      </w:r>
    </w:p>
    <w:p w:rsidR="00D91E7C" w:rsidRPr="002847E6" w:rsidRDefault="00D91E7C" w:rsidP="00D91E7C">
      <w:pPr>
        <w:pStyle w:val="ListParagraph"/>
        <w:ind w:left="0"/>
        <w:jc w:val="both"/>
        <w:rPr>
          <w:rFonts w:asciiTheme="majorBidi" w:hAnsiTheme="majorBidi" w:cstheme="majorBidi"/>
          <w:bCs/>
          <w:iCs/>
          <w:color w:val="auto"/>
          <w:sz w:val="24"/>
          <w:szCs w:val="24"/>
        </w:rPr>
      </w:pPr>
      <w:proofErr w:type="spellStart"/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</w:rPr>
        <w:t>Buatlah</w:t>
      </w:r>
      <w:proofErr w:type="spellEnd"/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  <w:lang w:val="id-ID"/>
        </w:rPr>
        <w:t xml:space="preserve"> paparan dengan tema “</w:t>
      </w:r>
      <w:r w:rsidR="001B5B6A" w:rsidRPr="002847E6">
        <w:rPr>
          <w:rFonts w:asciiTheme="majorBidi" w:hAnsiTheme="majorBidi" w:cstheme="majorBidi"/>
          <w:bCs/>
          <w:iCs/>
          <w:color w:val="auto"/>
          <w:sz w:val="24"/>
          <w:szCs w:val="24"/>
          <w:lang w:val="id-ID"/>
        </w:rPr>
        <w:t xml:space="preserve">Tokoh-tokoh dunia yang </w:t>
      </w:r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  <w:lang w:val="id-ID"/>
        </w:rPr>
        <w:t>sukses”</w:t>
      </w:r>
      <w:r w:rsidRPr="002847E6">
        <w:rPr>
          <w:rFonts w:asciiTheme="majorBidi" w:hAnsiTheme="majorBidi" w:cstheme="majorBidi"/>
          <w:bCs/>
          <w:iCs/>
          <w:color w:val="auto"/>
          <w:sz w:val="24"/>
          <w:szCs w:val="24"/>
        </w:rPr>
        <w:t>!</w:t>
      </w:r>
    </w:p>
    <w:p w:rsidR="00D91E7C" w:rsidRPr="002847E6" w:rsidRDefault="00D91E7C" w:rsidP="00D91E7C">
      <w:pPr>
        <w:pStyle w:val="ListParagraph"/>
        <w:spacing w:line="276" w:lineRule="auto"/>
        <w:ind w:left="142"/>
        <w:rPr>
          <w:rFonts w:asciiTheme="majorBidi" w:hAnsiTheme="majorBidi" w:cstheme="majorBidi"/>
          <w:b/>
          <w:bCs/>
          <w:i/>
          <w:color w:val="auto"/>
          <w:sz w:val="24"/>
          <w:szCs w:val="24"/>
          <w:lang w:val="id-ID"/>
        </w:rPr>
      </w:pPr>
    </w:p>
    <w:p w:rsidR="00D91E7C" w:rsidRPr="002847E6" w:rsidRDefault="00D91E7C" w:rsidP="00D91E7C">
      <w:pPr>
        <w:pStyle w:val="ListParagraph"/>
        <w:spacing w:line="480" w:lineRule="auto"/>
        <w:ind w:left="142"/>
        <w:jc w:val="center"/>
        <w:rPr>
          <w:rFonts w:asciiTheme="majorBidi" w:hAnsiTheme="majorBidi" w:cstheme="majorBidi"/>
          <w:b/>
          <w:bCs/>
          <w:iCs/>
          <w:color w:val="auto"/>
          <w:sz w:val="24"/>
          <w:szCs w:val="24"/>
          <w:lang w:val="id-ID"/>
        </w:rPr>
      </w:pPr>
      <w:r w:rsidRPr="002847E6">
        <w:rPr>
          <w:rFonts w:asciiTheme="majorBidi" w:hAnsiTheme="majorBidi" w:cstheme="majorBidi"/>
          <w:b/>
          <w:bCs/>
          <w:iCs/>
          <w:color w:val="auto"/>
          <w:sz w:val="24"/>
          <w:szCs w:val="24"/>
          <w:lang w:val="id-ID"/>
        </w:rPr>
        <w:t>RUBRIK PENILAIAN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582"/>
        <w:gridCol w:w="2598"/>
        <w:gridCol w:w="1434"/>
        <w:gridCol w:w="1330"/>
        <w:gridCol w:w="1361"/>
        <w:gridCol w:w="1017"/>
      </w:tblGrid>
      <w:tr w:rsidR="00D91E7C" w:rsidRPr="002847E6" w:rsidTr="00D91E7C">
        <w:trPr>
          <w:trHeight w:val="173"/>
        </w:trPr>
        <w:tc>
          <w:tcPr>
            <w:tcW w:w="895" w:type="dxa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3216" w:type="dxa"/>
            <w:gridSpan w:val="2"/>
            <w:vMerge w:val="restart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5103" w:type="dxa"/>
            <w:gridSpan w:val="4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Nilai</w:t>
            </w:r>
            <w:proofErr w:type="spellEnd"/>
          </w:p>
        </w:tc>
      </w:tr>
      <w:tr w:rsidR="00D91E7C" w:rsidRPr="002847E6" w:rsidTr="00D91E7C">
        <w:trPr>
          <w:trHeight w:val="315"/>
        </w:trPr>
        <w:tc>
          <w:tcPr>
            <w:tcW w:w="895" w:type="dxa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3216" w:type="dxa"/>
            <w:gridSpan w:val="2"/>
            <w:vMerge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444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S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angat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 xml:space="preserve"> B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aik</w:t>
            </w:r>
            <w:proofErr w:type="spellEnd"/>
          </w:p>
        </w:tc>
        <w:tc>
          <w:tcPr>
            <w:tcW w:w="1343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370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946" w:type="dxa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ListParagraph"/>
              <w:adjustRightInd w:val="0"/>
              <w:snapToGrid w:val="0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Kurang</w:t>
            </w:r>
            <w:proofErr w:type="spellEnd"/>
          </w:p>
        </w:tc>
      </w:tr>
      <w:tr w:rsidR="00D91E7C" w:rsidRPr="002847E6" w:rsidTr="00D91E7C">
        <w:trPr>
          <w:trHeight w:val="356"/>
        </w:trPr>
        <w:tc>
          <w:tcPr>
            <w:tcW w:w="895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1.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Sistematika</w:t>
            </w:r>
            <w:proofErr w:type="spellEnd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70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946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</w:tr>
      <w:tr w:rsidR="00D91E7C" w:rsidRPr="002847E6" w:rsidTr="00D91E7C">
        <w:trPr>
          <w:trHeight w:val="506"/>
        </w:trPr>
        <w:tc>
          <w:tcPr>
            <w:tcW w:w="895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2.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Kesesuaian</w:t>
            </w:r>
            <w:proofErr w:type="spellEnd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paparan</w:t>
            </w:r>
            <w:proofErr w:type="spellEnd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dengan</w:t>
            </w:r>
            <w:proofErr w:type="spellEnd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70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946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</w:tr>
      <w:tr w:rsidR="00D91E7C" w:rsidRPr="002847E6" w:rsidTr="00D91E7C">
        <w:trPr>
          <w:trHeight w:val="293"/>
        </w:trPr>
        <w:tc>
          <w:tcPr>
            <w:tcW w:w="895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3.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70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946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</w:tr>
      <w:tr w:rsidR="00D91E7C" w:rsidRPr="002847E6" w:rsidTr="00D91E7C">
        <w:trPr>
          <w:trHeight w:val="397"/>
        </w:trPr>
        <w:tc>
          <w:tcPr>
            <w:tcW w:w="895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4.</w:t>
            </w:r>
          </w:p>
          <w:p w:rsidR="00D91E7C" w:rsidRPr="002847E6" w:rsidRDefault="00D91E7C" w:rsidP="00B44E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proofErr w:type="spellStart"/>
            <w:r w:rsidRPr="002847E6"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70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946" w:type="dxa"/>
            <w:shd w:val="clear" w:color="auto" w:fill="auto"/>
          </w:tcPr>
          <w:p w:rsidR="00D91E7C" w:rsidRPr="002847E6" w:rsidRDefault="00D91E7C" w:rsidP="00B44E55">
            <w:pPr>
              <w:pStyle w:val="ListParagraph"/>
              <w:ind w:left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</w:tr>
      <w:tr w:rsidR="00D91E7C" w:rsidRPr="002847E6" w:rsidTr="00D91E7C">
        <w:trPr>
          <w:trHeight w:val="397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r w:rsidRPr="002847E6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D91E7C" w:rsidRPr="002847E6" w:rsidRDefault="00D91E7C" w:rsidP="00B44E55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</w:tc>
      </w:tr>
      <w:tr w:rsidR="00D91E7C" w:rsidRPr="002847E6" w:rsidTr="00D91E7C">
        <w:trPr>
          <w:trHeight w:val="454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Keterangan</w:t>
            </w:r>
            <w:proofErr w:type="spellEnd"/>
          </w:p>
        </w:tc>
        <w:tc>
          <w:tcPr>
            <w:tcW w:w="2787" w:type="dxa"/>
            <w:gridSpan w:val="2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</w:p>
        </w:tc>
        <w:tc>
          <w:tcPr>
            <w:tcW w:w="2316" w:type="dxa"/>
            <w:gridSpan w:val="2"/>
            <w:shd w:val="clear" w:color="auto" w:fill="FABF8F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 w:rsidRPr="002847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</w:p>
        </w:tc>
      </w:tr>
      <w:tr w:rsidR="00D91E7C" w:rsidRPr="002847E6" w:rsidTr="00D91E7C">
        <w:trPr>
          <w:trHeight w:val="1062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Sangat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47E6">
              <w:rPr>
                <w:rFonts w:asciiTheme="majorBidi" w:hAnsiTheme="majorBidi" w:cstheme="majorBidi"/>
              </w:rPr>
              <w:t>Baik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Baik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Cukup</w:t>
            </w:r>
            <w:proofErr w:type="spellEnd"/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lastRenderedPageBreak/>
              <w:t>Kurang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lastRenderedPageBreak/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4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3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2</w:t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lastRenderedPageBreak/>
              <w:t xml:space="preserve">= </w:t>
            </w:r>
            <w:proofErr w:type="spellStart"/>
            <w:r w:rsidRPr="002847E6">
              <w:rPr>
                <w:rFonts w:asciiTheme="majorBidi" w:hAnsiTheme="majorBidi" w:cstheme="majorBidi"/>
              </w:rPr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lastRenderedPageBreak/>
              <w:t>Skor</w:t>
            </w:r>
            <w:proofErr w:type="spellEnd"/>
            <w:r w:rsidRPr="002847E6">
              <w:rPr>
                <w:rFonts w:asciiTheme="majorBidi" w:hAnsiTheme="majorBidi" w:cstheme="majorBidi"/>
              </w:rPr>
              <w:t xml:space="preserve"> yang </w:t>
            </w:r>
          </w:p>
          <w:p w:rsidR="00D91E7C" w:rsidRPr="002847E6" w:rsidRDefault="00D91E7C" w:rsidP="00B44E55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diperoleh</w:t>
            </w:r>
            <w:proofErr w:type="spellEnd"/>
          </w:p>
          <w:p w:rsidR="00D91E7C" w:rsidRPr="002847E6" w:rsidRDefault="00D91E7C" w:rsidP="00B44E55">
            <w:pPr>
              <w:pStyle w:val="NoSpacing"/>
              <w:tabs>
                <w:tab w:val="left" w:pos="2975"/>
              </w:tabs>
              <w:rPr>
                <w:rFonts w:asciiTheme="majorBidi" w:hAnsiTheme="majorBidi" w:cstheme="majorBidi"/>
              </w:rPr>
            </w:pPr>
            <w:r w:rsidRPr="002847E6">
              <w:rPr>
                <w:rFonts w:asciiTheme="majorBidi" w:hAnsiTheme="majorBidi" w:cstheme="majorBidi"/>
              </w:rPr>
              <w:t>------------X  100  =  ---</w:t>
            </w:r>
            <w:r w:rsidRPr="002847E6">
              <w:rPr>
                <w:rFonts w:asciiTheme="majorBidi" w:hAnsiTheme="majorBidi" w:cstheme="majorBidi"/>
              </w:rPr>
              <w:tab/>
            </w:r>
          </w:p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847E6">
              <w:rPr>
                <w:rFonts w:asciiTheme="majorBidi" w:hAnsiTheme="majorBidi" w:cstheme="majorBidi"/>
              </w:rPr>
              <w:t>Skormaksimal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7C" w:rsidRPr="002847E6" w:rsidRDefault="00D91E7C" w:rsidP="00B44E55">
            <w:pPr>
              <w:pStyle w:val="NoSpac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  <w:lang w:val="id-ID"/>
        </w:rPr>
      </w:pPr>
    </w:p>
    <w:p w:rsidR="00D91E7C" w:rsidRPr="007B2E1E" w:rsidRDefault="007B2E1E" w:rsidP="00D91E7C">
      <w:pPr>
        <w:pStyle w:val="Default"/>
        <w:ind w:firstLine="720"/>
        <w:rPr>
          <w:rFonts w:asciiTheme="majorBidi" w:hAnsiTheme="majorBidi" w:cstheme="majorBidi"/>
          <w:b/>
          <w:bCs/>
          <w:color w:val="auto"/>
          <w:sz w:val="28"/>
          <w:szCs w:val="28"/>
          <w:lang w:val="id-ID" w:bidi="kn-IN"/>
        </w:rPr>
      </w:pPr>
      <w:proofErr w:type="spellStart"/>
      <w:r w:rsidRPr="007B2E1E">
        <w:rPr>
          <w:rFonts w:asciiTheme="majorBidi" w:hAnsiTheme="majorBidi" w:cstheme="majorBidi"/>
          <w:b/>
          <w:bCs/>
          <w:color w:val="auto"/>
          <w:sz w:val="28"/>
          <w:szCs w:val="28"/>
        </w:rPr>
        <w:t>Jawaban</w:t>
      </w:r>
      <w:proofErr w:type="spellEnd"/>
      <w:r w:rsidRPr="007B2E1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Pr="007B2E1E">
        <w:rPr>
          <w:rFonts w:asciiTheme="majorBidi" w:hAnsiTheme="majorBidi" w:cstheme="majorBidi"/>
          <w:b/>
          <w:bCs/>
          <w:color w:val="auto"/>
          <w:sz w:val="28"/>
          <w:szCs w:val="28"/>
        </w:rPr>
        <w:t>Soal</w:t>
      </w:r>
      <w:proofErr w:type="spellEnd"/>
      <w:r w:rsidRPr="007B2E1E">
        <w:rPr>
          <w:rFonts w:asciiTheme="majorBidi" w:hAnsiTheme="majorBidi" w:cstheme="majorBidi"/>
          <w:b/>
          <w:bCs/>
          <w:color w:val="auto"/>
          <w:sz w:val="28"/>
          <w:szCs w:val="28"/>
        </w:rPr>
        <w:t>:</w:t>
      </w:r>
      <w:r w:rsidR="00D91E7C" w:rsidRPr="007B2E1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ab/>
      </w:r>
      <w:r w:rsidR="00D91E7C" w:rsidRPr="007B2E1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ab/>
      </w:r>
      <w:r w:rsidR="00D91E7C" w:rsidRPr="007B2E1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ab/>
      </w:r>
      <w:r w:rsidR="00D91E7C" w:rsidRPr="007B2E1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ab/>
      </w:r>
      <w:r w:rsidR="00D91E7C" w:rsidRPr="007B2E1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ab/>
      </w:r>
      <w:r w:rsidR="00D91E7C" w:rsidRPr="007B2E1E">
        <w:rPr>
          <w:rFonts w:asciiTheme="majorBidi" w:hAnsiTheme="majorBidi" w:cstheme="majorBidi"/>
          <w:b/>
          <w:bCs/>
          <w:color w:val="auto"/>
          <w:sz w:val="28"/>
          <w:szCs w:val="28"/>
          <w:lang w:val="id-ID"/>
        </w:rPr>
        <w:tab/>
      </w:r>
    </w:p>
    <w:p w:rsidR="007B2E1E" w:rsidRPr="007B2E1E" w:rsidRDefault="007B2E1E" w:rsidP="007B2E1E">
      <w:pPr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>Soal</w:t>
      </w:r>
      <w:proofErr w:type="spellEnd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>Pilihan</w:t>
      </w:r>
      <w:proofErr w:type="spellEnd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>Ganda</w:t>
      </w:r>
      <w:proofErr w:type="spellEnd"/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  <w:sectPr w:rsidR="007B2E1E" w:rsidRPr="007B2E1E" w:rsidSect="007B2E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lastRenderedPageBreak/>
        <w:t>A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E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C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C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</w:t>
      </w:r>
    </w:p>
    <w:p w:rsidR="007B2E1E" w:rsidRPr="007B2E1E" w:rsidRDefault="007B2E1E" w:rsidP="007B2E1E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</w:t>
      </w:r>
    </w:p>
    <w:p w:rsidR="007B2E1E" w:rsidRPr="007B2E1E" w:rsidRDefault="007B2E1E" w:rsidP="007B2E1E">
      <w:pPr>
        <w:widowControl/>
        <w:spacing w:after="200" w:line="276" w:lineRule="auto"/>
        <w:ind w:left="720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  <w:sectPr w:rsidR="007B2E1E" w:rsidRPr="007B2E1E" w:rsidSect="000C425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B2E1E" w:rsidRPr="007B2E1E" w:rsidRDefault="007B2E1E" w:rsidP="007B2E1E">
      <w:pPr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lastRenderedPageBreak/>
        <w:t>Soal</w:t>
      </w:r>
      <w:proofErr w:type="spellEnd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b/>
          <w:bCs/>
          <w:color w:val="auto"/>
          <w:sz w:val="24"/>
          <w:szCs w:val="24"/>
        </w:rPr>
        <w:t>Uraian</w:t>
      </w:r>
      <w:proofErr w:type="spellEnd"/>
    </w:p>
    <w:p w:rsidR="007B2E1E" w:rsidRPr="007B2E1E" w:rsidRDefault="007B2E1E" w:rsidP="007B2E1E">
      <w:pPr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Agama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yang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bermanfaat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untuk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kelangsungan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didunia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maupun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diakhirat</w:t>
      </w:r>
      <w:proofErr w:type="spellEnd"/>
    </w:p>
    <w:p w:rsidR="007B2E1E" w:rsidRPr="007B2E1E" w:rsidRDefault="007B2E1E" w:rsidP="007B2E1E">
      <w:pPr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berbeda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dengan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harta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kekayaan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Sebanyak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apapun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harta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kalau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terus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diberikan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kepada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orang </w:t>
      </w:r>
      <w:proofErr w:type="gram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lain</w:t>
      </w:r>
      <w:proofErr w:type="gram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habis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Berbeda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dengan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Semakin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banyak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diberikan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untuk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orang lain,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maka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bertambah</w:t>
      </w:r>
      <w:proofErr w:type="spellEnd"/>
    </w:p>
    <w:p w:rsidR="007B2E1E" w:rsidRPr="007B2E1E" w:rsidRDefault="007B2E1E" w:rsidP="007B2E1E">
      <w:pPr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Kedudukan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mulia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untuk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para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penuntut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:</w:t>
      </w:r>
    </w:p>
    <w:p w:rsidR="007B2E1E" w:rsidRPr="007B2E1E" w:rsidRDefault="007B2E1E" w:rsidP="007B2E1E">
      <w:pPr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Diberikan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kemudahan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masuk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surga</w:t>
      </w:r>
      <w:proofErr w:type="spellEnd"/>
    </w:p>
    <w:p w:rsidR="007B2E1E" w:rsidRPr="007B2E1E" w:rsidRDefault="007B2E1E" w:rsidP="007B2E1E">
      <w:pPr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Terbebas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kebinasaandijauhkan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pemimpin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yang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bodoh</w:t>
      </w:r>
      <w:proofErr w:type="spellEnd"/>
    </w:p>
    <w:p w:rsidR="007B2E1E" w:rsidRPr="007B2E1E" w:rsidRDefault="007B2E1E" w:rsidP="007B2E1E">
      <w:pPr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Diangkat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derajatnya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oleh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Allah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swt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</w:t>
      </w:r>
    </w:p>
    <w:p w:rsidR="007B2E1E" w:rsidRPr="007B2E1E" w:rsidRDefault="007B2E1E" w:rsidP="007B2E1E">
      <w:pPr>
        <w:widowControl/>
        <w:numPr>
          <w:ilvl w:val="0"/>
          <w:numId w:val="45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Memperoleh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kebahagiaan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dunia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akhirat</w:t>
      </w:r>
      <w:proofErr w:type="spellEnd"/>
    </w:p>
    <w:p w:rsidR="007B2E1E" w:rsidRPr="007B2E1E" w:rsidRDefault="007B2E1E" w:rsidP="007B2E1E">
      <w:pPr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Umat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Islam yang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bersungguh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–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sungguh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didalam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menuntut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, Allah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swt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</w:t>
      </w:r>
      <w:proofErr w:type="spellStart"/>
      <w:proofErr w:type="gram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akan</w:t>
      </w:r>
      <w:proofErr w:type="spellEnd"/>
      <w:proofErr w:type="gram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memberikan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kemudahan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berupa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kepadanya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Umat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Islam yang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bersungguh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  <w:lang w:val="id-ID"/>
        </w:rPr>
        <w:t>-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sungguh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dalam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menuntut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maka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Allah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swt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berikan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kemuliaan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diantara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kemuliaan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tersebut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adalah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diberikan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kemudahan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masuk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surga</w:t>
      </w:r>
      <w:proofErr w:type="spellEnd"/>
    </w:p>
    <w:p w:rsidR="007B2E1E" w:rsidRPr="007B2E1E" w:rsidRDefault="007B2E1E" w:rsidP="007B2E1E">
      <w:pPr>
        <w:widowControl/>
        <w:numPr>
          <w:ilvl w:val="0"/>
          <w:numId w:val="44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Cara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menumbuhkan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semangat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mengamalkan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ilmu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agama Islam yang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telah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dipelajari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  <w:lang w:val="id-ID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dalam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kehidupan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sehari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hari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diantaranya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sebagai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berikut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:</w:t>
      </w:r>
    </w:p>
    <w:p w:rsidR="007B2E1E" w:rsidRPr="007B2E1E" w:rsidRDefault="007B2E1E" w:rsidP="007B2E1E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Memohon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petunjuk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berdoa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kepada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Allah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swt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. </w:t>
      </w:r>
    </w:p>
    <w:p w:rsidR="007B2E1E" w:rsidRPr="007B2E1E" w:rsidRDefault="007B2E1E" w:rsidP="007B2E1E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Mencari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teman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yang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tekun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beribadah</w:t>
      </w:r>
      <w:proofErr w:type="spellEnd"/>
    </w:p>
    <w:p w:rsidR="007B2E1E" w:rsidRPr="007B2E1E" w:rsidRDefault="007B2E1E" w:rsidP="007B2E1E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Menyadari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bahwa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hidup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adalah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untuk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mencari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bekal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akhirat</w:t>
      </w:r>
      <w:proofErr w:type="spellEnd"/>
    </w:p>
    <w:p w:rsidR="007B2E1E" w:rsidRPr="007B2E1E" w:rsidRDefault="007B2E1E" w:rsidP="007B2E1E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Menjauhkan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peruatan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maksiat</w:t>
      </w:r>
      <w:proofErr w:type="spellEnd"/>
    </w:p>
    <w:p w:rsidR="007B2E1E" w:rsidRPr="007B2E1E" w:rsidRDefault="007B2E1E" w:rsidP="007B2E1E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color w:val="auto"/>
          <w:sz w:val="24"/>
          <w:szCs w:val="24"/>
        </w:rPr>
      </w:pP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Menjauhkan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diri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dari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pergaulan</w:t>
      </w:r>
      <w:proofErr w:type="spellEnd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7B2E1E">
        <w:rPr>
          <w:rFonts w:asciiTheme="majorBidi" w:eastAsiaTheme="minorHAnsi" w:hAnsiTheme="majorBidi" w:cstheme="majorBidi"/>
          <w:color w:val="auto"/>
          <w:sz w:val="24"/>
          <w:szCs w:val="24"/>
        </w:rPr>
        <w:t>bebas</w:t>
      </w:r>
      <w:proofErr w:type="spellEnd"/>
    </w:p>
    <w:p w:rsidR="00343A4B" w:rsidRDefault="00343A4B" w:rsidP="00343A4B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bidi="kn-IN"/>
        </w:rPr>
      </w:pPr>
    </w:p>
    <w:p w:rsidR="007B2E1E" w:rsidRDefault="007B2E1E" w:rsidP="00343A4B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bidi="kn-IN"/>
        </w:rPr>
      </w:pPr>
    </w:p>
    <w:p w:rsidR="007B2E1E" w:rsidRDefault="007B2E1E" w:rsidP="00343A4B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bidi="kn-IN"/>
        </w:rPr>
      </w:pPr>
    </w:p>
    <w:p w:rsidR="007B2E1E" w:rsidRDefault="007B2E1E" w:rsidP="00343A4B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bidi="kn-IN"/>
        </w:rPr>
      </w:pPr>
    </w:p>
    <w:p w:rsidR="007B2E1E" w:rsidRDefault="007B2E1E" w:rsidP="00343A4B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bidi="kn-IN"/>
        </w:rPr>
      </w:pPr>
    </w:p>
    <w:p w:rsidR="007B2E1E" w:rsidRPr="007B2E1E" w:rsidRDefault="007B2E1E" w:rsidP="00343A4B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Theme="majorBidi" w:eastAsia="Calibri" w:hAnsiTheme="majorBidi" w:cstheme="majorBidi"/>
          <w:color w:val="auto"/>
          <w:sz w:val="24"/>
          <w:szCs w:val="24"/>
          <w:lang w:bidi="kn-IN"/>
        </w:rPr>
      </w:pPr>
    </w:p>
    <w:tbl>
      <w:tblPr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3897"/>
        <w:gridCol w:w="320"/>
        <w:gridCol w:w="4737"/>
      </w:tblGrid>
      <w:tr w:rsidR="00343A4B" w:rsidRPr="002847E6" w:rsidTr="00AE6549">
        <w:trPr>
          <w:jc w:val="center"/>
        </w:trPr>
        <w:tc>
          <w:tcPr>
            <w:tcW w:w="3897" w:type="dxa"/>
          </w:tcPr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Mengetahui</w:t>
            </w: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Kepala Sekolah,</w:t>
            </w:r>
          </w:p>
          <w:p w:rsidR="00343A4B" w:rsidRPr="002847E6" w:rsidRDefault="00343A4B" w:rsidP="00343A4B">
            <w:pPr>
              <w:widowControl/>
              <w:spacing w:before="60" w:after="60" w:line="276" w:lineRule="auto"/>
              <w:ind w:firstLine="720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_________________________</w:t>
            </w: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sv-SE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NIP/NIK:</w:t>
            </w:r>
          </w:p>
        </w:tc>
        <w:tc>
          <w:tcPr>
            <w:tcW w:w="320" w:type="dxa"/>
          </w:tcPr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4737" w:type="dxa"/>
          </w:tcPr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.............. , ...............................</w:t>
            </w:r>
          </w:p>
          <w:p w:rsidR="00343A4B" w:rsidRPr="002847E6" w:rsidRDefault="00343A4B" w:rsidP="007B2E1E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 xml:space="preserve">Pendidik Mata Pelajaran PAI </w:t>
            </w:r>
          </w:p>
          <w:p w:rsidR="00343A4B" w:rsidRPr="002847E6" w:rsidRDefault="007B2E1E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dan Budi Pekerti</w:t>
            </w:r>
          </w:p>
          <w:p w:rsidR="00343A4B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</w:rPr>
            </w:pPr>
          </w:p>
          <w:p w:rsidR="007B2E1E" w:rsidRPr="007B2E1E" w:rsidRDefault="007B2E1E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</w:rPr>
            </w:pP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_________________________</w:t>
            </w:r>
          </w:p>
          <w:p w:rsidR="00343A4B" w:rsidRPr="002847E6" w:rsidRDefault="00343A4B" w:rsidP="00343A4B">
            <w:pPr>
              <w:widowControl/>
              <w:spacing w:before="60" w:after="60" w:line="276" w:lineRule="auto"/>
              <w:jc w:val="both"/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sv-SE"/>
              </w:rPr>
            </w:pPr>
            <w:r w:rsidRPr="002847E6">
              <w:rPr>
                <w:rFonts w:asciiTheme="majorBidi" w:eastAsia="Calibri" w:hAnsiTheme="majorBidi" w:cstheme="majorBidi"/>
                <w:bCs/>
                <w:color w:val="auto"/>
                <w:sz w:val="24"/>
                <w:szCs w:val="24"/>
                <w:lang w:val="id-ID"/>
              </w:rPr>
              <w:t>NIP/NIK:</w:t>
            </w:r>
          </w:p>
        </w:tc>
      </w:tr>
    </w:tbl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D91E7C">
      <w:pPr>
        <w:spacing w:line="276" w:lineRule="auto"/>
        <w:ind w:left="4111"/>
        <w:rPr>
          <w:rFonts w:asciiTheme="majorBidi" w:hAnsiTheme="majorBidi" w:cstheme="majorBidi"/>
          <w:color w:val="auto"/>
          <w:sz w:val="24"/>
          <w:szCs w:val="24"/>
        </w:rPr>
      </w:pPr>
    </w:p>
    <w:p w:rsidR="00D91E7C" w:rsidRPr="002847E6" w:rsidRDefault="00D91E7C" w:rsidP="001B5B6A">
      <w:pPr>
        <w:rPr>
          <w:rFonts w:asciiTheme="majorBidi" w:hAnsiTheme="majorBidi" w:cstheme="majorBidi"/>
          <w:b/>
          <w:caps/>
          <w:color w:val="auto"/>
          <w:sz w:val="24"/>
          <w:szCs w:val="24"/>
        </w:rPr>
      </w:pPr>
      <w:bookmarkStart w:id="0" w:name="_GoBack"/>
      <w:bookmarkEnd w:id="0"/>
    </w:p>
    <w:sectPr w:rsidR="00D91E7C" w:rsidRPr="002847E6" w:rsidSect="001E5915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D61"/>
    <w:multiLevelType w:val="hybridMultilevel"/>
    <w:tmpl w:val="12BADA02"/>
    <w:lvl w:ilvl="0" w:tplc="1F705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AE3"/>
    <w:multiLevelType w:val="hybridMultilevel"/>
    <w:tmpl w:val="1884E3F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4AB7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061E5"/>
    <w:multiLevelType w:val="hybridMultilevel"/>
    <w:tmpl w:val="86980A50"/>
    <w:lvl w:ilvl="0" w:tplc="4AFE6066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054B5C"/>
    <w:multiLevelType w:val="hybridMultilevel"/>
    <w:tmpl w:val="2EEECBC4"/>
    <w:lvl w:ilvl="0" w:tplc="BAD4DCC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7184"/>
    <w:multiLevelType w:val="hybridMultilevel"/>
    <w:tmpl w:val="32E4D6F2"/>
    <w:lvl w:ilvl="0" w:tplc="E42883F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>
    <w:nsid w:val="0915280E"/>
    <w:multiLevelType w:val="hybridMultilevel"/>
    <w:tmpl w:val="7966B2AC"/>
    <w:lvl w:ilvl="0" w:tplc="0A9AEF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A3C89"/>
    <w:multiLevelType w:val="hybridMultilevel"/>
    <w:tmpl w:val="1FF2E4C4"/>
    <w:lvl w:ilvl="0" w:tplc="AB78A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8F1"/>
    <w:multiLevelType w:val="hybridMultilevel"/>
    <w:tmpl w:val="B43ABD4A"/>
    <w:lvl w:ilvl="0" w:tplc="5A827F2A">
      <w:start w:val="1"/>
      <w:numFmt w:val="lowerLetter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FA51BC"/>
    <w:multiLevelType w:val="hybridMultilevel"/>
    <w:tmpl w:val="A508B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6453"/>
    <w:multiLevelType w:val="hybridMultilevel"/>
    <w:tmpl w:val="1E7840A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B0AF4"/>
    <w:multiLevelType w:val="hybridMultilevel"/>
    <w:tmpl w:val="B6706CB2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97504106">
      <w:start w:val="2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21001B">
      <w:start w:val="1"/>
      <w:numFmt w:val="lowerRoman"/>
      <w:lvlText w:val="%3."/>
      <w:lvlJc w:val="right"/>
      <w:pPr>
        <w:ind w:left="2250" w:hanging="180"/>
      </w:pPr>
    </w:lvl>
    <w:lvl w:ilvl="3" w:tplc="0421000F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E706CAE"/>
    <w:multiLevelType w:val="hybridMultilevel"/>
    <w:tmpl w:val="DFB81916"/>
    <w:lvl w:ilvl="0" w:tplc="CF5C7ED8">
      <w:start w:val="1"/>
      <w:numFmt w:val="lowerLetter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28FB"/>
    <w:multiLevelType w:val="hybridMultilevel"/>
    <w:tmpl w:val="66AA0144"/>
    <w:lvl w:ilvl="0" w:tplc="E42883F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>
    <w:nsid w:val="225F4493"/>
    <w:multiLevelType w:val="hybridMultilevel"/>
    <w:tmpl w:val="76E6DDCC"/>
    <w:lvl w:ilvl="0" w:tplc="43FA31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B182966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</w:rPr>
    </w:lvl>
    <w:lvl w:ilvl="2" w:tplc="E5E63A20">
      <w:start w:val="1"/>
      <w:numFmt w:val="decimal"/>
      <w:lvlText w:val="%3."/>
      <w:lvlJc w:val="right"/>
      <w:pPr>
        <w:ind w:left="1211" w:hanging="360"/>
      </w:pPr>
      <w:rPr>
        <w:rFonts w:hint="default"/>
        <w:b w:val="0"/>
        <w:i w:val="0"/>
      </w:rPr>
    </w:lvl>
    <w:lvl w:ilvl="3" w:tplc="6AC0E616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76B0D"/>
    <w:multiLevelType w:val="hybridMultilevel"/>
    <w:tmpl w:val="2A627B0A"/>
    <w:lvl w:ilvl="0" w:tplc="B20E2F2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>
    <w:nsid w:val="246204C5"/>
    <w:multiLevelType w:val="hybridMultilevel"/>
    <w:tmpl w:val="8F761502"/>
    <w:lvl w:ilvl="0" w:tplc="2500B3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A86180"/>
    <w:multiLevelType w:val="hybridMultilevel"/>
    <w:tmpl w:val="D898D232"/>
    <w:lvl w:ilvl="0" w:tplc="E42883F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>
    <w:nsid w:val="25D470D8"/>
    <w:multiLevelType w:val="hybridMultilevel"/>
    <w:tmpl w:val="D54E8E9E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97504106">
      <w:start w:val="2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21001B">
      <w:start w:val="1"/>
      <w:numFmt w:val="lowerRoman"/>
      <w:lvlText w:val="%3."/>
      <w:lvlJc w:val="right"/>
      <w:pPr>
        <w:ind w:left="2250" w:hanging="180"/>
      </w:pPr>
    </w:lvl>
    <w:lvl w:ilvl="3" w:tplc="BCA46856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322ACC72">
      <w:start w:val="1"/>
      <w:numFmt w:val="upperLetter"/>
      <w:lvlText w:val="%5."/>
      <w:lvlJc w:val="left"/>
      <w:pPr>
        <w:ind w:left="369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7F76BD7"/>
    <w:multiLevelType w:val="hybridMultilevel"/>
    <w:tmpl w:val="913C42B2"/>
    <w:lvl w:ilvl="0" w:tplc="DF0EB2BE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>
    <w:nsid w:val="2D611E3C"/>
    <w:multiLevelType w:val="hybridMultilevel"/>
    <w:tmpl w:val="467A4706"/>
    <w:lvl w:ilvl="0" w:tplc="35904B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775B5"/>
    <w:multiLevelType w:val="hybridMultilevel"/>
    <w:tmpl w:val="CAD4C29C"/>
    <w:lvl w:ilvl="0" w:tplc="FE387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8F712E"/>
    <w:multiLevelType w:val="hybridMultilevel"/>
    <w:tmpl w:val="693EE854"/>
    <w:lvl w:ilvl="0" w:tplc="9C5A9CC2">
      <w:start w:val="1"/>
      <w:numFmt w:val="lowerLetter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2">
    <w:nsid w:val="34294C61"/>
    <w:multiLevelType w:val="hybridMultilevel"/>
    <w:tmpl w:val="B3AAFA6E"/>
    <w:lvl w:ilvl="0" w:tplc="FDA41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A72BD"/>
    <w:multiLevelType w:val="hybridMultilevel"/>
    <w:tmpl w:val="437C3E28"/>
    <w:lvl w:ilvl="0" w:tplc="0CDA59A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4">
    <w:nsid w:val="40163BE9"/>
    <w:multiLevelType w:val="hybridMultilevel"/>
    <w:tmpl w:val="0FF697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4AB7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FC4173"/>
    <w:multiLevelType w:val="hybridMultilevel"/>
    <w:tmpl w:val="FA38FE20"/>
    <w:lvl w:ilvl="0" w:tplc="8D14A308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>
    <w:nsid w:val="423814F6"/>
    <w:multiLevelType w:val="hybridMultilevel"/>
    <w:tmpl w:val="943AF00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2459D4"/>
    <w:multiLevelType w:val="hybridMultilevel"/>
    <w:tmpl w:val="56EACFB2"/>
    <w:lvl w:ilvl="0" w:tplc="C7DE0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B0DB2"/>
    <w:multiLevelType w:val="hybridMultilevel"/>
    <w:tmpl w:val="4C50FB38"/>
    <w:lvl w:ilvl="0" w:tplc="E42883F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9">
    <w:nsid w:val="4FB22151"/>
    <w:multiLevelType w:val="hybridMultilevel"/>
    <w:tmpl w:val="69C04E82"/>
    <w:lvl w:ilvl="0" w:tplc="ECBC7254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0">
    <w:nsid w:val="552C4C38"/>
    <w:multiLevelType w:val="hybridMultilevel"/>
    <w:tmpl w:val="9D30D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6640C"/>
    <w:multiLevelType w:val="hybridMultilevel"/>
    <w:tmpl w:val="610C8232"/>
    <w:lvl w:ilvl="0" w:tplc="3BC8B5D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>
    <w:nsid w:val="5C6E444D"/>
    <w:multiLevelType w:val="hybridMultilevel"/>
    <w:tmpl w:val="78107510"/>
    <w:lvl w:ilvl="0" w:tplc="93F6D8B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3">
    <w:nsid w:val="5CB97E1E"/>
    <w:multiLevelType w:val="hybridMultilevel"/>
    <w:tmpl w:val="C818ECC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C2DFF"/>
    <w:multiLevelType w:val="hybridMultilevel"/>
    <w:tmpl w:val="B05C43B4"/>
    <w:lvl w:ilvl="0" w:tplc="F4086CB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DE6154E"/>
    <w:multiLevelType w:val="hybridMultilevel"/>
    <w:tmpl w:val="409CFDD2"/>
    <w:lvl w:ilvl="0" w:tplc="0400DFA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5E604F0"/>
    <w:multiLevelType w:val="multilevel"/>
    <w:tmpl w:val="4C781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  <w:color w:val="0070C0"/>
      </w:rPr>
    </w:lvl>
  </w:abstractNum>
  <w:abstractNum w:abstractNumId="37">
    <w:nsid w:val="6CE42389"/>
    <w:multiLevelType w:val="hybridMultilevel"/>
    <w:tmpl w:val="610C8232"/>
    <w:lvl w:ilvl="0" w:tplc="3BC8B5D0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8">
    <w:nsid w:val="70AF4C75"/>
    <w:multiLevelType w:val="hybridMultilevel"/>
    <w:tmpl w:val="DC180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569F2"/>
    <w:multiLevelType w:val="hybridMultilevel"/>
    <w:tmpl w:val="6EF8B2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57FEE"/>
    <w:multiLevelType w:val="hybridMultilevel"/>
    <w:tmpl w:val="465EE234"/>
    <w:lvl w:ilvl="0" w:tplc="066810E8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  <w:b w:val="0"/>
        <w:bCs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155C6"/>
    <w:multiLevelType w:val="hybridMultilevel"/>
    <w:tmpl w:val="AA62201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CF317D"/>
    <w:multiLevelType w:val="hybridMultilevel"/>
    <w:tmpl w:val="E6E446EE"/>
    <w:lvl w:ilvl="0" w:tplc="C040029E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3">
    <w:nsid w:val="7A711CC5"/>
    <w:multiLevelType w:val="hybridMultilevel"/>
    <w:tmpl w:val="0F06D130"/>
    <w:lvl w:ilvl="0" w:tplc="3B0CB632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4">
    <w:nsid w:val="7D0A2CD4"/>
    <w:multiLevelType w:val="hybridMultilevel"/>
    <w:tmpl w:val="0BF412EC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86F4CDF2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4566AC2A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FC73C87"/>
    <w:multiLevelType w:val="hybridMultilevel"/>
    <w:tmpl w:val="F9B8A9EA"/>
    <w:lvl w:ilvl="0" w:tplc="EBA0F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36"/>
  </w:num>
  <w:num w:numId="5">
    <w:abstractNumId w:val="44"/>
  </w:num>
  <w:num w:numId="6">
    <w:abstractNumId w:val="26"/>
  </w:num>
  <w:num w:numId="7">
    <w:abstractNumId w:val="33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38"/>
  </w:num>
  <w:num w:numId="13">
    <w:abstractNumId w:val="37"/>
  </w:num>
  <w:num w:numId="14">
    <w:abstractNumId w:val="14"/>
  </w:num>
  <w:num w:numId="15">
    <w:abstractNumId w:val="42"/>
  </w:num>
  <w:num w:numId="16">
    <w:abstractNumId w:val="2"/>
  </w:num>
  <w:num w:numId="17">
    <w:abstractNumId w:val="30"/>
  </w:num>
  <w:num w:numId="18">
    <w:abstractNumId w:val="25"/>
  </w:num>
  <w:num w:numId="19">
    <w:abstractNumId w:val="29"/>
  </w:num>
  <w:num w:numId="20">
    <w:abstractNumId w:val="18"/>
  </w:num>
  <w:num w:numId="21">
    <w:abstractNumId w:val="43"/>
  </w:num>
  <w:num w:numId="22">
    <w:abstractNumId w:val="32"/>
  </w:num>
  <w:num w:numId="23">
    <w:abstractNumId w:val="21"/>
  </w:num>
  <w:num w:numId="24">
    <w:abstractNumId w:val="3"/>
  </w:num>
  <w:num w:numId="25">
    <w:abstractNumId w:val="13"/>
  </w:num>
  <w:num w:numId="26">
    <w:abstractNumId w:val="39"/>
  </w:num>
  <w:num w:numId="27">
    <w:abstractNumId w:val="22"/>
  </w:num>
  <w:num w:numId="28">
    <w:abstractNumId w:val="19"/>
  </w:num>
  <w:num w:numId="29">
    <w:abstractNumId w:val="40"/>
  </w:num>
  <w:num w:numId="30">
    <w:abstractNumId w:val="41"/>
  </w:num>
  <w:num w:numId="31">
    <w:abstractNumId w:val="23"/>
  </w:num>
  <w:num w:numId="32">
    <w:abstractNumId w:val="31"/>
  </w:num>
  <w:num w:numId="33">
    <w:abstractNumId w:val="1"/>
  </w:num>
  <w:num w:numId="34">
    <w:abstractNumId w:val="9"/>
  </w:num>
  <w:num w:numId="35">
    <w:abstractNumId w:val="24"/>
  </w:num>
  <w:num w:numId="36">
    <w:abstractNumId w:val="35"/>
  </w:num>
  <w:num w:numId="37">
    <w:abstractNumId w:val="34"/>
  </w:num>
  <w:num w:numId="38">
    <w:abstractNumId w:val="4"/>
  </w:num>
  <w:num w:numId="39">
    <w:abstractNumId w:val="12"/>
  </w:num>
  <w:num w:numId="40">
    <w:abstractNumId w:val="28"/>
  </w:num>
  <w:num w:numId="41">
    <w:abstractNumId w:val="16"/>
  </w:num>
  <w:num w:numId="42">
    <w:abstractNumId w:val="45"/>
  </w:num>
  <w:num w:numId="43">
    <w:abstractNumId w:val="27"/>
  </w:num>
  <w:num w:numId="44">
    <w:abstractNumId w:val="0"/>
  </w:num>
  <w:num w:numId="45">
    <w:abstractNumId w:val="15"/>
  </w:num>
  <w:num w:numId="46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915"/>
    <w:rsid w:val="000002D0"/>
    <w:rsid w:val="00000760"/>
    <w:rsid w:val="00001986"/>
    <w:rsid w:val="00001F8A"/>
    <w:rsid w:val="00002120"/>
    <w:rsid w:val="000061EA"/>
    <w:rsid w:val="00007053"/>
    <w:rsid w:val="000129C9"/>
    <w:rsid w:val="00014FDC"/>
    <w:rsid w:val="00015B86"/>
    <w:rsid w:val="00017AE1"/>
    <w:rsid w:val="00024D03"/>
    <w:rsid w:val="00031091"/>
    <w:rsid w:val="00032D50"/>
    <w:rsid w:val="0004116A"/>
    <w:rsid w:val="0004160B"/>
    <w:rsid w:val="00044C2C"/>
    <w:rsid w:val="0005126D"/>
    <w:rsid w:val="00051B44"/>
    <w:rsid w:val="0005256F"/>
    <w:rsid w:val="00055501"/>
    <w:rsid w:val="00056657"/>
    <w:rsid w:val="000602FF"/>
    <w:rsid w:val="00066875"/>
    <w:rsid w:val="00067352"/>
    <w:rsid w:val="0007059A"/>
    <w:rsid w:val="00070EDA"/>
    <w:rsid w:val="00071362"/>
    <w:rsid w:val="00075BAA"/>
    <w:rsid w:val="00076576"/>
    <w:rsid w:val="0007754E"/>
    <w:rsid w:val="00077DDD"/>
    <w:rsid w:val="00083FB7"/>
    <w:rsid w:val="000875DF"/>
    <w:rsid w:val="00090D81"/>
    <w:rsid w:val="00091B48"/>
    <w:rsid w:val="00093FC2"/>
    <w:rsid w:val="000954B9"/>
    <w:rsid w:val="00095F51"/>
    <w:rsid w:val="00096432"/>
    <w:rsid w:val="0009700E"/>
    <w:rsid w:val="000A0871"/>
    <w:rsid w:val="000A1E61"/>
    <w:rsid w:val="000A222E"/>
    <w:rsid w:val="000A2CD8"/>
    <w:rsid w:val="000A52B0"/>
    <w:rsid w:val="000A596D"/>
    <w:rsid w:val="000A7461"/>
    <w:rsid w:val="000B423C"/>
    <w:rsid w:val="000B7396"/>
    <w:rsid w:val="000C5D2B"/>
    <w:rsid w:val="000C6405"/>
    <w:rsid w:val="000C64CF"/>
    <w:rsid w:val="000C7924"/>
    <w:rsid w:val="000D17DB"/>
    <w:rsid w:val="000D1BC3"/>
    <w:rsid w:val="000D308F"/>
    <w:rsid w:val="000D312D"/>
    <w:rsid w:val="000D38FB"/>
    <w:rsid w:val="000E0A56"/>
    <w:rsid w:val="000E1895"/>
    <w:rsid w:val="000E2F08"/>
    <w:rsid w:val="000E3702"/>
    <w:rsid w:val="000E6414"/>
    <w:rsid w:val="000F211C"/>
    <w:rsid w:val="000F22DF"/>
    <w:rsid w:val="000F4DB7"/>
    <w:rsid w:val="000F5C4A"/>
    <w:rsid w:val="000F7110"/>
    <w:rsid w:val="001001B8"/>
    <w:rsid w:val="00100464"/>
    <w:rsid w:val="00100E2D"/>
    <w:rsid w:val="00102A62"/>
    <w:rsid w:val="00102D4E"/>
    <w:rsid w:val="00103F95"/>
    <w:rsid w:val="00104A94"/>
    <w:rsid w:val="00112D81"/>
    <w:rsid w:val="00113010"/>
    <w:rsid w:val="00113E31"/>
    <w:rsid w:val="00120011"/>
    <w:rsid w:val="00122656"/>
    <w:rsid w:val="00122D89"/>
    <w:rsid w:val="00124A9A"/>
    <w:rsid w:val="00125ABC"/>
    <w:rsid w:val="0012641D"/>
    <w:rsid w:val="001313F9"/>
    <w:rsid w:val="0013510E"/>
    <w:rsid w:val="00136445"/>
    <w:rsid w:val="00137EA9"/>
    <w:rsid w:val="001403AE"/>
    <w:rsid w:val="00141268"/>
    <w:rsid w:val="001417C4"/>
    <w:rsid w:val="001472E9"/>
    <w:rsid w:val="001479B4"/>
    <w:rsid w:val="0015065A"/>
    <w:rsid w:val="00150EF7"/>
    <w:rsid w:val="00153F4A"/>
    <w:rsid w:val="00154911"/>
    <w:rsid w:val="001551EA"/>
    <w:rsid w:val="00155A74"/>
    <w:rsid w:val="00156F7E"/>
    <w:rsid w:val="00161AAC"/>
    <w:rsid w:val="00162F9F"/>
    <w:rsid w:val="00163E98"/>
    <w:rsid w:val="00165A47"/>
    <w:rsid w:val="00166C67"/>
    <w:rsid w:val="0017062F"/>
    <w:rsid w:val="00171CC4"/>
    <w:rsid w:val="00173E36"/>
    <w:rsid w:val="001742DB"/>
    <w:rsid w:val="0018032B"/>
    <w:rsid w:val="00180EA9"/>
    <w:rsid w:val="001849F2"/>
    <w:rsid w:val="00190864"/>
    <w:rsid w:val="001911AF"/>
    <w:rsid w:val="001913B9"/>
    <w:rsid w:val="00191D56"/>
    <w:rsid w:val="0019214A"/>
    <w:rsid w:val="0019271A"/>
    <w:rsid w:val="0019387E"/>
    <w:rsid w:val="00195C7E"/>
    <w:rsid w:val="00197EBE"/>
    <w:rsid w:val="001A2408"/>
    <w:rsid w:val="001A3408"/>
    <w:rsid w:val="001A5D4A"/>
    <w:rsid w:val="001B2446"/>
    <w:rsid w:val="001B3ACA"/>
    <w:rsid w:val="001B5B6A"/>
    <w:rsid w:val="001B691B"/>
    <w:rsid w:val="001B7ABC"/>
    <w:rsid w:val="001C09C8"/>
    <w:rsid w:val="001C2E59"/>
    <w:rsid w:val="001C4392"/>
    <w:rsid w:val="001C5749"/>
    <w:rsid w:val="001C5CFF"/>
    <w:rsid w:val="001C5D97"/>
    <w:rsid w:val="001C6D4B"/>
    <w:rsid w:val="001D2C0C"/>
    <w:rsid w:val="001D47F5"/>
    <w:rsid w:val="001D7E88"/>
    <w:rsid w:val="001E0BD8"/>
    <w:rsid w:val="001E1D6D"/>
    <w:rsid w:val="001E32B2"/>
    <w:rsid w:val="001E5915"/>
    <w:rsid w:val="001E6ADE"/>
    <w:rsid w:val="001E7086"/>
    <w:rsid w:val="001F1CE0"/>
    <w:rsid w:val="001F391F"/>
    <w:rsid w:val="001F7144"/>
    <w:rsid w:val="001F73AA"/>
    <w:rsid w:val="001F7D3E"/>
    <w:rsid w:val="00204279"/>
    <w:rsid w:val="00205C2A"/>
    <w:rsid w:val="00205DFC"/>
    <w:rsid w:val="00206659"/>
    <w:rsid w:val="002071D2"/>
    <w:rsid w:val="00207E53"/>
    <w:rsid w:val="0021288A"/>
    <w:rsid w:val="00212B73"/>
    <w:rsid w:val="0021302E"/>
    <w:rsid w:val="002138B5"/>
    <w:rsid w:val="00214EB0"/>
    <w:rsid w:val="00217C26"/>
    <w:rsid w:val="002215F8"/>
    <w:rsid w:val="002233BD"/>
    <w:rsid w:val="00225A0A"/>
    <w:rsid w:val="002266B8"/>
    <w:rsid w:val="00230275"/>
    <w:rsid w:val="00231DDA"/>
    <w:rsid w:val="00233889"/>
    <w:rsid w:val="002367F9"/>
    <w:rsid w:val="00237421"/>
    <w:rsid w:val="002376D1"/>
    <w:rsid w:val="00241D98"/>
    <w:rsid w:val="00242C3C"/>
    <w:rsid w:val="00243093"/>
    <w:rsid w:val="00245DF6"/>
    <w:rsid w:val="0025127E"/>
    <w:rsid w:val="002524D4"/>
    <w:rsid w:val="002538AD"/>
    <w:rsid w:val="00254F2B"/>
    <w:rsid w:val="00256402"/>
    <w:rsid w:val="00257D53"/>
    <w:rsid w:val="00260769"/>
    <w:rsid w:val="00261E77"/>
    <w:rsid w:val="00262903"/>
    <w:rsid w:val="00265DFA"/>
    <w:rsid w:val="00267E83"/>
    <w:rsid w:val="00267FCC"/>
    <w:rsid w:val="002700AC"/>
    <w:rsid w:val="00270224"/>
    <w:rsid w:val="002720B1"/>
    <w:rsid w:val="00272925"/>
    <w:rsid w:val="0027605A"/>
    <w:rsid w:val="002763B2"/>
    <w:rsid w:val="00276884"/>
    <w:rsid w:val="00276D60"/>
    <w:rsid w:val="002821B7"/>
    <w:rsid w:val="002847E6"/>
    <w:rsid w:val="00284E5F"/>
    <w:rsid w:val="002871AC"/>
    <w:rsid w:val="00290EAC"/>
    <w:rsid w:val="0029152F"/>
    <w:rsid w:val="00292A99"/>
    <w:rsid w:val="00292B3E"/>
    <w:rsid w:val="002936AC"/>
    <w:rsid w:val="00294BC3"/>
    <w:rsid w:val="002A19BD"/>
    <w:rsid w:val="002A2791"/>
    <w:rsid w:val="002B0204"/>
    <w:rsid w:val="002B33E4"/>
    <w:rsid w:val="002B38CA"/>
    <w:rsid w:val="002B6236"/>
    <w:rsid w:val="002B6368"/>
    <w:rsid w:val="002B6AE4"/>
    <w:rsid w:val="002B767C"/>
    <w:rsid w:val="002B7C6E"/>
    <w:rsid w:val="002C1756"/>
    <w:rsid w:val="002C3001"/>
    <w:rsid w:val="002C32A4"/>
    <w:rsid w:val="002C77AF"/>
    <w:rsid w:val="002C7E1A"/>
    <w:rsid w:val="002D38AE"/>
    <w:rsid w:val="002D39E3"/>
    <w:rsid w:val="002E0A94"/>
    <w:rsid w:val="002E400E"/>
    <w:rsid w:val="002E6B17"/>
    <w:rsid w:val="002F0298"/>
    <w:rsid w:val="002F0E77"/>
    <w:rsid w:val="002F153D"/>
    <w:rsid w:val="002F1EB0"/>
    <w:rsid w:val="002F4527"/>
    <w:rsid w:val="002F5014"/>
    <w:rsid w:val="002F5B6D"/>
    <w:rsid w:val="002F68B0"/>
    <w:rsid w:val="003002BD"/>
    <w:rsid w:val="0030106F"/>
    <w:rsid w:val="003015A5"/>
    <w:rsid w:val="003030A4"/>
    <w:rsid w:val="00306213"/>
    <w:rsid w:val="003074C2"/>
    <w:rsid w:val="0030770B"/>
    <w:rsid w:val="003108A0"/>
    <w:rsid w:val="003121FC"/>
    <w:rsid w:val="00312229"/>
    <w:rsid w:val="00314978"/>
    <w:rsid w:val="00316228"/>
    <w:rsid w:val="00321C55"/>
    <w:rsid w:val="003220E6"/>
    <w:rsid w:val="00323A03"/>
    <w:rsid w:val="00326111"/>
    <w:rsid w:val="0032638C"/>
    <w:rsid w:val="00326A6D"/>
    <w:rsid w:val="003301EE"/>
    <w:rsid w:val="00330FD2"/>
    <w:rsid w:val="00331471"/>
    <w:rsid w:val="00343A4B"/>
    <w:rsid w:val="00345337"/>
    <w:rsid w:val="00347FD6"/>
    <w:rsid w:val="0035260B"/>
    <w:rsid w:val="00353915"/>
    <w:rsid w:val="00356261"/>
    <w:rsid w:val="00360B6E"/>
    <w:rsid w:val="0036135F"/>
    <w:rsid w:val="003614D2"/>
    <w:rsid w:val="003635F6"/>
    <w:rsid w:val="00367CC1"/>
    <w:rsid w:val="0037325E"/>
    <w:rsid w:val="00373577"/>
    <w:rsid w:val="003773B3"/>
    <w:rsid w:val="003773F7"/>
    <w:rsid w:val="00377781"/>
    <w:rsid w:val="00377B9E"/>
    <w:rsid w:val="00377E61"/>
    <w:rsid w:val="00381CCD"/>
    <w:rsid w:val="003843EC"/>
    <w:rsid w:val="00384417"/>
    <w:rsid w:val="00385B32"/>
    <w:rsid w:val="00385FDB"/>
    <w:rsid w:val="00386131"/>
    <w:rsid w:val="00386617"/>
    <w:rsid w:val="00390011"/>
    <w:rsid w:val="003914D3"/>
    <w:rsid w:val="0039512D"/>
    <w:rsid w:val="003958E5"/>
    <w:rsid w:val="00396AB8"/>
    <w:rsid w:val="00396F05"/>
    <w:rsid w:val="00397589"/>
    <w:rsid w:val="00397D88"/>
    <w:rsid w:val="003A0525"/>
    <w:rsid w:val="003A13E1"/>
    <w:rsid w:val="003A725B"/>
    <w:rsid w:val="003A798D"/>
    <w:rsid w:val="003B5597"/>
    <w:rsid w:val="003C0016"/>
    <w:rsid w:val="003C0DC9"/>
    <w:rsid w:val="003C1020"/>
    <w:rsid w:val="003C14F1"/>
    <w:rsid w:val="003C1610"/>
    <w:rsid w:val="003C16CA"/>
    <w:rsid w:val="003C3C69"/>
    <w:rsid w:val="003C3E96"/>
    <w:rsid w:val="003C408A"/>
    <w:rsid w:val="003D12E8"/>
    <w:rsid w:val="003D3C52"/>
    <w:rsid w:val="003D679A"/>
    <w:rsid w:val="003E4AEE"/>
    <w:rsid w:val="003E7541"/>
    <w:rsid w:val="003E7641"/>
    <w:rsid w:val="003E7EF6"/>
    <w:rsid w:val="003F0CFB"/>
    <w:rsid w:val="003F102D"/>
    <w:rsid w:val="003F280D"/>
    <w:rsid w:val="003F68FF"/>
    <w:rsid w:val="003F783B"/>
    <w:rsid w:val="003F7C42"/>
    <w:rsid w:val="00400302"/>
    <w:rsid w:val="00402446"/>
    <w:rsid w:val="0040277F"/>
    <w:rsid w:val="0040378E"/>
    <w:rsid w:val="00403B68"/>
    <w:rsid w:val="00403F34"/>
    <w:rsid w:val="0040419F"/>
    <w:rsid w:val="00406761"/>
    <w:rsid w:val="00407382"/>
    <w:rsid w:val="0041169B"/>
    <w:rsid w:val="0041320E"/>
    <w:rsid w:val="00414245"/>
    <w:rsid w:val="00416391"/>
    <w:rsid w:val="004164AA"/>
    <w:rsid w:val="00416E8C"/>
    <w:rsid w:val="004179D7"/>
    <w:rsid w:val="00417BB2"/>
    <w:rsid w:val="00421670"/>
    <w:rsid w:val="0042350C"/>
    <w:rsid w:val="004275A0"/>
    <w:rsid w:val="00427A9E"/>
    <w:rsid w:val="004317C4"/>
    <w:rsid w:val="00432421"/>
    <w:rsid w:val="004328F7"/>
    <w:rsid w:val="00432C96"/>
    <w:rsid w:val="00433AD0"/>
    <w:rsid w:val="00437A40"/>
    <w:rsid w:val="00441455"/>
    <w:rsid w:val="00441823"/>
    <w:rsid w:val="004421D2"/>
    <w:rsid w:val="004446D4"/>
    <w:rsid w:val="0044621F"/>
    <w:rsid w:val="004521BB"/>
    <w:rsid w:val="00453731"/>
    <w:rsid w:val="0045577D"/>
    <w:rsid w:val="00456D1F"/>
    <w:rsid w:val="00456E1C"/>
    <w:rsid w:val="00460FD1"/>
    <w:rsid w:val="00461691"/>
    <w:rsid w:val="004659E7"/>
    <w:rsid w:val="00466659"/>
    <w:rsid w:val="00470738"/>
    <w:rsid w:val="004715EA"/>
    <w:rsid w:val="00476B4F"/>
    <w:rsid w:val="004812FC"/>
    <w:rsid w:val="00482BA0"/>
    <w:rsid w:val="00486B49"/>
    <w:rsid w:val="00486ECA"/>
    <w:rsid w:val="00487EF7"/>
    <w:rsid w:val="0049142F"/>
    <w:rsid w:val="00491F79"/>
    <w:rsid w:val="00492A3F"/>
    <w:rsid w:val="0049345E"/>
    <w:rsid w:val="00494660"/>
    <w:rsid w:val="00494E4B"/>
    <w:rsid w:val="00496B88"/>
    <w:rsid w:val="004A0C99"/>
    <w:rsid w:val="004A6E87"/>
    <w:rsid w:val="004B0B3D"/>
    <w:rsid w:val="004B36FD"/>
    <w:rsid w:val="004B5BE8"/>
    <w:rsid w:val="004B7867"/>
    <w:rsid w:val="004C3D3B"/>
    <w:rsid w:val="004C4FB8"/>
    <w:rsid w:val="004C606F"/>
    <w:rsid w:val="004C6E0A"/>
    <w:rsid w:val="004C7E69"/>
    <w:rsid w:val="004D22B7"/>
    <w:rsid w:val="004D41EA"/>
    <w:rsid w:val="004D46C2"/>
    <w:rsid w:val="004E02ED"/>
    <w:rsid w:val="004E0386"/>
    <w:rsid w:val="004E2FF4"/>
    <w:rsid w:val="004E40D2"/>
    <w:rsid w:val="004E5774"/>
    <w:rsid w:val="004F03FE"/>
    <w:rsid w:val="004F04AE"/>
    <w:rsid w:val="004F0D75"/>
    <w:rsid w:val="004F45EF"/>
    <w:rsid w:val="004F5468"/>
    <w:rsid w:val="004F6865"/>
    <w:rsid w:val="004F68CE"/>
    <w:rsid w:val="004F6C7A"/>
    <w:rsid w:val="004F70C5"/>
    <w:rsid w:val="004F7C29"/>
    <w:rsid w:val="005006A3"/>
    <w:rsid w:val="00501909"/>
    <w:rsid w:val="00502E81"/>
    <w:rsid w:val="00502EC1"/>
    <w:rsid w:val="005045EC"/>
    <w:rsid w:val="00507C67"/>
    <w:rsid w:val="005115E0"/>
    <w:rsid w:val="00512B78"/>
    <w:rsid w:val="00516349"/>
    <w:rsid w:val="00516D5B"/>
    <w:rsid w:val="005179C5"/>
    <w:rsid w:val="00521F34"/>
    <w:rsid w:val="0052350E"/>
    <w:rsid w:val="00527541"/>
    <w:rsid w:val="0052794B"/>
    <w:rsid w:val="00531F99"/>
    <w:rsid w:val="005327D4"/>
    <w:rsid w:val="00532B36"/>
    <w:rsid w:val="00533AF8"/>
    <w:rsid w:val="00537018"/>
    <w:rsid w:val="00542A41"/>
    <w:rsid w:val="00542A95"/>
    <w:rsid w:val="00542EDC"/>
    <w:rsid w:val="00543FF0"/>
    <w:rsid w:val="00550D79"/>
    <w:rsid w:val="00551136"/>
    <w:rsid w:val="005513CF"/>
    <w:rsid w:val="005530C8"/>
    <w:rsid w:val="00554DA3"/>
    <w:rsid w:val="005557F0"/>
    <w:rsid w:val="00562083"/>
    <w:rsid w:val="00562321"/>
    <w:rsid w:val="00562A52"/>
    <w:rsid w:val="00562A55"/>
    <w:rsid w:val="00564B80"/>
    <w:rsid w:val="00566318"/>
    <w:rsid w:val="00566B99"/>
    <w:rsid w:val="00566DB4"/>
    <w:rsid w:val="00567257"/>
    <w:rsid w:val="00570768"/>
    <w:rsid w:val="00573845"/>
    <w:rsid w:val="00574D07"/>
    <w:rsid w:val="005761F2"/>
    <w:rsid w:val="005769AF"/>
    <w:rsid w:val="00576A52"/>
    <w:rsid w:val="00577632"/>
    <w:rsid w:val="00577B85"/>
    <w:rsid w:val="00577CE0"/>
    <w:rsid w:val="005801D9"/>
    <w:rsid w:val="00580EDF"/>
    <w:rsid w:val="00585290"/>
    <w:rsid w:val="00592B3B"/>
    <w:rsid w:val="00594834"/>
    <w:rsid w:val="005953C7"/>
    <w:rsid w:val="005A0174"/>
    <w:rsid w:val="005A237A"/>
    <w:rsid w:val="005A2CE8"/>
    <w:rsid w:val="005A447C"/>
    <w:rsid w:val="005A4A5B"/>
    <w:rsid w:val="005A5C13"/>
    <w:rsid w:val="005B0A31"/>
    <w:rsid w:val="005B17AB"/>
    <w:rsid w:val="005B1AFA"/>
    <w:rsid w:val="005B250E"/>
    <w:rsid w:val="005B3990"/>
    <w:rsid w:val="005C2AEC"/>
    <w:rsid w:val="005C2DA4"/>
    <w:rsid w:val="005C4191"/>
    <w:rsid w:val="005C4528"/>
    <w:rsid w:val="005C47C8"/>
    <w:rsid w:val="005C6797"/>
    <w:rsid w:val="005C6EAC"/>
    <w:rsid w:val="005C741C"/>
    <w:rsid w:val="005D0D06"/>
    <w:rsid w:val="005D28BB"/>
    <w:rsid w:val="005D48BC"/>
    <w:rsid w:val="005D6663"/>
    <w:rsid w:val="005D7005"/>
    <w:rsid w:val="005D7796"/>
    <w:rsid w:val="005E00BB"/>
    <w:rsid w:val="005E0997"/>
    <w:rsid w:val="005E0A1C"/>
    <w:rsid w:val="005E27A0"/>
    <w:rsid w:val="005E6F9D"/>
    <w:rsid w:val="005E7FDB"/>
    <w:rsid w:val="005F4F97"/>
    <w:rsid w:val="005F6DEB"/>
    <w:rsid w:val="005F7756"/>
    <w:rsid w:val="005F779D"/>
    <w:rsid w:val="0060418C"/>
    <w:rsid w:val="00604E58"/>
    <w:rsid w:val="00605354"/>
    <w:rsid w:val="0060656B"/>
    <w:rsid w:val="00610ADE"/>
    <w:rsid w:val="006121C9"/>
    <w:rsid w:val="00613317"/>
    <w:rsid w:val="006150A0"/>
    <w:rsid w:val="00615112"/>
    <w:rsid w:val="00615A04"/>
    <w:rsid w:val="00615FD5"/>
    <w:rsid w:val="006174F5"/>
    <w:rsid w:val="006200AC"/>
    <w:rsid w:val="00620A23"/>
    <w:rsid w:val="006217B2"/>
    <w:rsid w:val="0062186C"/>
    <w:rsid w:val="0062556D"/>
    <w:rsid w:val="00625F09"/>
    <w:rsid w:val="0062694C"/>
    <w:rsid w:val="00626F55"/>
    <w:rsid w:val="0062704E"/>
    <w:rsid w:val="006273FE"/>
    <w:rsid w:val="00627953"/>
    <w:rsid w:val="00630895"/>
    <w:rsid w:val="00633194"/>
    <w:rsid w:val="00637F81"/>
    <w:rsid w:val="006428EA"/>
    <w:rsid w:val="00642F29"/>
    <w:rsid w:val="00644583"/>
    <w:rsid w:val="00646AF7"/>
    <w:rsid w:val="00647137"/>
    <w:rsid w:val="006506A8"/>
    <w:rsid w:val="00653169"/>
    <w:rsid w:val="006537E0"/>
    <w:rsid w:val="0065383F"/>
    <w:rsid w:val="00655C93"/>
    <w:rsid w:val="006630E3"/>
    <w:rsid w:val="00664A7F"/>
    <w:rsid w:val="00664F78"/>
    <w:rsid w:val="00673CFD"/>
    <w:rsid w:val="00673D1D"/>
    <w:rsid w:val="00674705"/>
    <w:rsid w:val="0068323D"/>
    <w:rsid w:val="006835E3"/>
    <w:rsid w:val="00686579"/>
    <w:rsid w:val="00687025"/>
    <w:rsid w:val="00690C51"/>
    <w:rsid w:val="00691137"/>
    <w:rsid w:val="0069251C"/>
    <w:rsid w:val="00692E0D"/>
    <w:rsid w:val="0069390B"/>
    <w:rsid w:val="00694FB5"/>
    <w:rsid w:val="00695A2B"/>
    <w:rsid w:val="006A0882"/>
    <w:rsid w:val="006A2A80"/>
    <w:rsid w:val="006B1009"/>
    <w:rsid w:val="006B1C15"/>
    <w:rsid w:val="006B1E75"/>
    <w:rsid w:val="006B6C17"/>
    <w:rsid w:val="006B6E33"/>
    <w:rsid w:val="006B73BB"/>
    <w:rsid w:val="006C1B66"/>
    <w:rsid w:val="006C64B4"/>
    <w:rsid w:val="006D28C5"/>
    <w:rsid w:val="006D2973"/>
    <w:rsid w:val="006D4172"/>
    <w:rsid w:val="006D42B4"/>
    <w:rsid w:val="006D6D20"/>
    <w:rsid w:val="006D7F25"/>
    <w:rsid w:val="006E1C89"/>
    <w:rsid w:val="006E5275"/>
    <w:rsid w:val="006E70D7"/>
    <w:rsid w:val="006F31C3"/>
    <w:rsid w:val="006F3703"/>
    <w:rsid w:val="00700C86"/>
    <w:rsid w:val="00702CC7"/>
    <w:rsid w:val="007059F7"/>
    <w:rsid w:val="007066CD"/>
    <w:rsid w:val="007077A1"/>
    <w:rsid w:val="00710965"/>
    <w:rsid w:val="0071245D"/>
    <w:rsid w:val="00713C27"/>
    <w:rsid w:val="007152C1"/>
    <w:rsid w:val="00716C19"/>
    <w:rsid w:val="00716D42"/>
    <w:rsid w:val="00717195"/>
    <w:rsid w:val="00717969"/>
    <w:rsid w:val="00720136"/>
    <w:rsid w:val="00727FBC"/>
    <w:rsid w:val="00730730"/>
    <w:rsid w:val="00731899"/>
    <w:rsid w:val="0073202B"/>
    <w:rsid w:val="00732C01"/>
    <w:rsid w:val="007332BA"/>
    <w:rsid w:val="0073331E"/>
    <w:rsid w:val="007339DD"/>
    <w:rsid w:val="007370F7"/>
    <w:rsid w:val="0073774A"/>
    <w:rsid w:val="00740A3D"/>
    <w:rsid w:val="00744663"/>
    <w:rsid w:val="00747D17"/>
    <w:rsid w:val="0075144D"/>
    <w:rsid w:val="00752F7E"/>
    <w:rsid w:val="007536C1"/>
    <w:rsid w:val="00754DCC"/>
    <w:rsid w:val="00755008"/>
    <w:rsid w:val="00756894"/>
    <w:rsid w:val="00757E70"/>
    <w:rsid w:val="00761C7A"/>
    <w:rsid w:val="00763624"/>
    <w:rsid w:val="00763CEE"/>
    <w:rsid w:val="0076508C"/>
    <w:rsid w:val="0076720E"/>
    <w:rsid w:val="007712FD"/>
    <w:rsid w:val="00772BD3"/>
    <w:rsid w:val="00773DBC"/>
    <w:rsid w:val="007759C4"/>
    <w:rsid w:val="00775CA0"/>
    <w:rsid w:val="00777327"/>
    <w:rsid w:val="00780C3D"/>
    <w:rsid w:val="007834B1"/>
    <w:rsid w:val="0078540B"/>
    <w:rsid w:val="00786FCA"/>
    <w:rsid w:val="0079426F"/>
    <w:rsid w:val="007A0C47"/>
    <w:rsid w:val="007A3114"/>
    <w:rsid w:val="007A6325"/>
    <w:rsid w:val="007A6F09"/>
    <w:rsid w:val="007B0B0C"/>
    <w:rsid w:val="007B2E1E"/>
    <w:rsid w:val="007B36B6"/>
    <w:rsid w:val="007B421D"/>
    <w:rsid w:val="007B4930"/>
    <w:rsid w:val="007B7646"/>
    <w:rsid w:val="007C3798"/>
    <w:rsid w:val="007C45B3"/>
    <w:rsid w:val="007C76DE"/>
    <w:rsid w:val="007D02EE"/>
    <w:rsid w:val="007D1923"/>
    <w:rsid w:val="007D1F66"/>
    <w:rsid w:val="007D3495"/>
    <w:rsid w:val="007D69F3"/>
    <w:rsid w:val="007D6AF1"/>
    <w:rsid w:val="007D7880"/>
    <w:rsid w:val="007E2D2E"/>
    <w:rsid w:val="007E3A39"/>
    <w:rsid w:val="007E43DE"/>
    <w:rsid w:val="007E7A02"/>
    <w:rsid w:val="007E7F10"/>
    <w:rsid w:val="007F0499"/>
    <w:rsid w:val="007F4180"/>
    <w:rsid w:val="007F5331"/>
    <w:rsid w:val="007F58CF"/>
    <w:rsid w:val="007F5A09"/>
    <w:rsid w:val="007F5DA3"/>
    <w:rsid w:val="007F7CE2"/>
    <w:rsid w:val="00802401"/>
    <w:rsid w:val="008025C7"/>
    <w:rsid w:val="008101EC"/>
    <w:rsid w:val="00811563"/>
    <w:rsid w:val="008129F7"/>
    <w:rsid w:val="00817DC2"/>
    <w:rsid w:val="00820301"/>
    <w:rsid w:val="008210A1"/>
    <w:rsid w:val="00822D14"/>
    <w:rsid w:val="00823151"/>
    <w:rsid w:val="008239C5"/>
    <w:rsid w:val="00831246"/>
    <w:rsid w:val="00836662"/>
    <w:rsid w:val="00841B40"/>
    <w:rsid w:val="008424B8"/>
    <w:rsid w:val="008431C8"/>
    <w:rsid w:val="00843795"/>
    <w:rsid w:val="0084555F"/>
    <w:rsid w:val="008474ED"/>
    <w:rsid w:val="00847778"/>
    <w:rsid w:val="00847895"/>
    <w:rsid w:val="00850E8F"/>
    <w:rsid w:val="00853114"/>
    <w:rsid w:val="008535D3"/>
    <w:rsid w:val="008614E5"/>
    <w:rsid w:val="00861634"/>
    <w:rsid w:val="00862FBD"/>
    <w:rsid w:val="0086406C"/>
    <w:rsid w:val="00867219"/>
    <w:rsid w:val="00870C30"/>
    <w:rsid w:val="00876857"/>
    <w:rsid w:val="00880A89"/>
    <w:rsid w:val="00880C74"/>
    <w:rsid w:val="00882CC8"/>
    <w:rsid w:val="0088356D"/>
    <w:rsid w:val="0088428B"/>
    <w:rsid w:val="0088497B"/>
    <w:rsid w:val="00885395"/>
    <w:rsid w:val="00885C5B"/>
    <w:rsid w:val="00891D85"/>
    <w:rsid w:val="008953D8"/>
    <w:rsid w:val="00897C6D"/>
    <w:rsid w:val="008A0548"/>
    <w:rsid w:val="008A0DCA"/>
    <w:rsid w:val="008A137A"/>
    <w:rsid w:val="008A15ED"/>
    <w:rsid w:val="008A2C9C"/>
    <w:rsid w:val="008A3613"/>
    <w:rsid w:val="008A5392"/>
    <w:rsid w:val="008A5F91"/>
    <w:rsid w:val="008B1B0E"/>
    <w:rsid w:val="008B244B"/>
    <w:rsid w:val="008B3B11"/>
    <w:rsid w:val="008C24C4"/>
    <w:rsid w:val="008C25C8"/>
    <w:rsid w:val="008C38B4"/>
    <w:rsid w:val="008C55C5"/>
    <w:rsid w:val="008C5D3C"/>
    <w:rsid w:val="008C6247"/>
    <w:rsid w:val="008C642F"/>
    <w:rsid w:val="008C6683"/>
    <w:rsid w:val="008C763D"/>
    <w:rsid w:val="008D2363"/>
    <w:rsid w:val="008D3F6F"/>
    <w:rsid w:val="008D4963"/>
    <w:rsid w:val="008E032E"/>
    <w:rsid w:val="008E0505"/>
    <w:rsid w:val="008E125F"/>
    <w:rsid w:val="008E28D2"/>
    <w:rsid w:val="008E41A8"/>
    <w:rsid w:val="008E6442"/>
    <w:rsid w:val="008F04D5"/>
    <w:rsid w:val="008F50A1"/>
    <w:rsid w:val="008F5824"/>
    <w:rsid w:val="008F7FA7"/>
    <w:rsid w:val="00900426"/>
    <w:rsid w:val="00901BD9"/>
    <w:rsid w:val="00901CB9"/>
    <w:rsid w:val="00901DFB"/>
    <w:rsid w:val="00903615"/>
    <w:rsid w:val="00903734"/>
    <w:rsid w:val="0091060F"/>
    <w:rsid w:val="00911FF2"/>
    <w:rsid w:val="00912F0C"/>
    <w:rsid w:val="009140C7"/>
    <w:rsid w:val="0091455F"/>
    <w:rsid w:val="00917D79"/>
    <w:rsid w:val="00921EA2"/>
    <w:rsid w:val="00930F04"/>
    <w:rsid w:val="00930F44"/>
    <w:rsid w:val="0093247F"/>
    <w:rsid w:val="009326E3"/>
    <w:rsid w:val="00933F91"/>
    <w:rsid w:val="00934BC3"/>
    <w:rsid w:val="00937C31"/>
    <w:rsid w:val="009401E6"/>
    <w:rsid w:val="00940B20"/>
    <w:rsid w:val="00940C95"/>
    <w:rsid w:val="009427A8"/>
    <w:rsid w:val="00945343"/>
    <w:rsid w:val="009453A1"/>
    <w:rsid w:val="00946BB4"/>
    <w:rsid w:val="00946DDB"/>
    <w:rsid w:val="0095074F"/>
    <w:rsid w:val="00952D92"/>
    <w:rsid w:val="009541DF"/>
    <w:rsid w:val="00955079"/>
    <w:rsid w:val="00955780"/>
    <w:rsid w:val="00955D38"/>
    <w:rsid w:val="009602C4"/>
    <w:rsid w:val="009638C1"/>
    <w:rsid w:val="00967195"/>
    <w:rsid w:val="009703F5"/>
    <w:rsid w:val="0097075D"/>
    <w:rsid w:val="00971F89"/>
    <w:rsid w:val="00972F0C"/>
    <w:rsid w:val="009812FF"/>
    <w:rsid w:val="0098137C"/>
    <w:rsid w:val="00981C1F"/>
    <w:rsid w:val="00981E12"/>
    <w:rsid w:val="0098371D"/>
    <w:rsid w:val="00985DC9"/>
    <w:rsid w:val="00986043"/>
    <w:rsid w:val="009867D7"/>
    <w:rsid w:val="00987550"/>
    <w:rsid w:val="00990AF9"/>
    <w:rsid w:val="0099245B"/>
    <w:rsid w:val="00993AD6"/>
    <w:rsid w:val="00994EB4"/>
    <w:rsid w:val="00994F80"/>
    <w:rsid w:val="00995E53"/>
    <w:rsid w:val="0099609E"/>
    <w:rsid w:val="0099622D"/>
    <w:rsid w:val="009963CF"/>
    <w:rsid w:val="00997ACF"/>
    <w:rsid w:val="009A5A2A"/>
    <w:rsid w:val="009A5E9F"/>
    <w:rsid w:val="009A6442"/>
    <w:rsid w:val="009A6E06"/>
    <w:rsid w:val="009A7A09"/>
    <w:rsid w:val="009B469E"/>
    <w:rsid w:val="009B4C7F"/>
    <w:rsid w:val="009B5EC0"/>
    <w:rsid w:val="009B77C7"/>
    <w:rsid w:val="009C1143"/>
    <w:rsid w:val="009C3E0F"/>
    <w:rsid w:val="009C6DB6"/>
    <w:rsid w:val="009C782F"/>
    <w:rsid w:val="009D05EF"/>
    <w:rsid w:val="009D0E7C"/>
    <w:rsid w:val="009D17AA"/>
    <w:rsid w:val="009D271F"/>
    <w:rsid w:val="009D5892"/>
    <w:rsid w:val="009D7C5F"/>
    <w:rsid w:val="009E0AAE"/>
    <w:rsid w:val="009E12A0"/>
    <w:rsid w:val="009E256E"/>
    <w:rsid w:val="009E3EC8"/>
    <w:rsid w:val="009E6B05"/>
    <w:rsid w:val="009E7D09"/>
    <w:rsid w:val="009F03F2"/>
    <w:rsid w:val="009F1D05"/>
    <w:rsid w:val="00A02854"/>
    <w:rsid w:val="00A02D9C"/>
    <w:rsid w:val="00A057C0"/>
    <w:rsid w:val="00A10A1E"/>
    <w:rsid w:val="00A13CD8"/>
    <w:rsid w:val="00A14756"/>
    <w:rsid w:val="00A15C79"/>
    <w:rsid w:val="00A20760"/>
    <w:rsid w:val="00A208B0"/>
    <w:rsid w:val="00A20A0F"/>
    <w:rsid w:val="00A21C0B"/>
    <w:rsid w:val="00A237F2"/>
    <w:rsid w:val="00A24268"/>
    <w:rsid w:val="00A24975"/>
    <w:rsid w:val="00A27AAE"/>
    <w:rsid w:val="00A328B8"/>
    <w:rsid w:val="00A4082E"/>
    <w:rsid w:val="00A42290"/>
    <w:rsid w:val="00A44456"/>
    <w:rsid w:val="00A4521F"/>
    <w:rsid w:val="00A478C8"/>
    <w:rsid w:val="00A51D76"/>
    <w:rsid w:val="00A51E10"/>
    <w:rsid w:val="00A5361E"/>
    <w:rsid w:val="00A5477D"/>
    <w:rsid w:val="00A60150"/>
    <w:rsid w:val="00A62C05"/>
    <w:rsid w:val="00A63609"/>
    <w:rsid w:val="00A6485F"/>
    <w:rsid w:val="00A65049"/>
    <w:rsid w:val="00A706A1"/>
    <w:rsid w:val="00A70B3B"/>
    <w:rsid w:val="00A720DB"/>
    <w:rsid w:val="00A735DD"/>
    <w:rsid w:val="00A759F3"/>
    <w:rsid w:val="00A75A9C"/>
    <w:rsid w:val="00A75EEB"/>
    <w:rsid w:val="00A77593"/>
    <w:rsid w:val="00A7773C"/>
    <w:rsid w:val="00A81610"/>
    <w:rsid w:val="00A84103"/>
    <w:rsid w:val="00A8505C"/>
    <w:rsid w:val="00A90593"/>
    <w:rsid w:val="00A90D0E"/>
    <w:rsid w:val="00A9126A"/>
    <w:rsid w:val="00A91325"/>
    <w:rsid w:val="00A92239"/>
    <w:rsid w:val="00A9482D"/>
    <w:rsid w:val="00A97797"/>
    <w:rsid w:val="00AA0151"/>
    <w:rsid w:val="00AA2170"/>
    <w:rsid w:val="00AA5760"/>
    <w:rsid w:val="00AB0A72"/>
    <w:rsid w:val="00AB11BD"/>
    <w:rsid w:val="00AB29A5"/>
    <w:rsid w:val="00AB2C38"/>
    <w:rsid w:val="00AB2E78"/>
    <w:rsid w:val="00AB589F"/>
    <w:rsid w:val="00AB7335"/>
    <w:rsid w:val="00AC36B2"/>
    <w:rsid w:val="00AC3B7E"/>
    <w:rsid w:val="00AC4F3F"/>
    <w:rsid w:val="00AD0555"/>
    <w:rsid w:val="00AD2CC3"/>
    <w:rsid w:val="00AD396A"/>
    <w:rsid w:val="00AD4535"/>
    <w:rsid w:val="00AE09F5"/>
    <w:rsid w:val="00AE317A"/>
    <w:rsid w:val="00AE74CF"/>
    <w:rsid w:val="00AF53DD"/>
    <w:rsid w:val="00AF56F6"/>
    <w:rsid w:val="00AF639B"/>
    <w:rsid w:val="00AF75A8"/>
    <w:rsid w:val="00B00628"/>
    <w:rsid w:val="00B00AE4"/>
    <w:rsid w:val="00B0121E"/>
    <w:rsid w:val="00B11F09"/>
    <w:rsid w:val="00B143B0"/>
    <w:rsid w:val="00B14D20"/>
    <w:rsid w:val="00B160D2"/>
    <w:rsid w:val="00B17E0E"/>
    <w:rsid w:val="00B2322D"/>
    <w:rsid w:val="00B25686"/>
    <w:rsid w:val="00B261FE"/>
    <w:rsid w:val="00B27953"/>
    <w:rsid w:val="00B279C7"/>
    <w:rsid w:val="00B30E2A"/>
    <w:rsid w:val="00B32A8A"/>
    <w:rsid w:val="00B32DEC"/>
    <w:rsid w:val="00B338AD"/>
    <w:rsid w:val="00B35E2F"/>
    <w:rsid w:val="00B403F5"/>
    <w:rsid w:val="00B41150"/>
    <w:rsid w:val="00B428E9"/>
    <w:rsid w:val="00B443AD"/>
    <w:rsid w:val="00B44808"/>
    <w:rsid w:val="00B44E55"/>
    <w:rsid w:val="00B45206"/>
    <w:rsid w:val="00B45369"/>
    <w:rsid w:val="00B45A50"/>
    <w:rsid w:val="00B50778"/>
    <w:rsid w:val="00B50A16"/>
    <w:rsid w:val="00B52AC0"/>
    <w:rsid w:val="00B5355E"/>
    <w:rsid w:val="00B546ED"/>
    <w:rsid w:val="00B63080"/>
    <w:rsid w:val="00B65744"/>
    <w:rsid w:val="00B70A14"/>
    <w:rsid w:val="00B716BE"/>
    <w:rsid w:val="00B775FE"/>
    <w:rsid w:val="00B77B16"/>
    <w:rsid w:val="00B81B6B"/>
    <w:rsid w:val="00B828F5"/>
    <w:rsid w:val="00B83145"/>
    <w:rsid w:val="00B8379C"/>
    <w:rsid w:val="00B86874"/>
    <w:rsid w:val="00B960CF"/>
    <w:rsid w:val="00BA0736"/>
    <w:rsid w:val="00BA3DC1"/>
    <w:rsid w:val="00BA5066"/>
    <w:rsid w:val="00BA778A"/>
    <w:rsid w:val="00BB014B"/>
    <w:rsid w:val="00BB0550"/>
    <w:rsid w:val="00BB100B"/>
    <w:rsid w:val="00BB6C46"/>
    <w:rsid w:val="00BC1076"/>
    <w:rsid w:val="00BC2545"/>
    <w:rsid w:val="00BC49A7"/>
    <w:rsid w:val="00BC67E6"/>
    <w:rsid w:val="00BD2688"/>
    <w:rsid w:val="00BD2DBC"/>
    <w:rsid w:val="00BD3253"/>
    <w:rsid w:val="00BD3C37"/>
    <w:rsid w:val="00BD3FF7"/>
    <w:rsid w:val="00BD4FD3"/>
    <w:rsid w:val="00BD5F5D"/>
    <w:rsid w:val="00BE07B4"/>
    <w:rsid w:val="00BE1566"/>
    <w:rsid w:val="00BE2F74"/>
    <w:rsid w:val="00BE3720"/>
    <w:rsid w:val="00BE4574"/>
    <w:rsid w:val="00BE69FE"/>
    <w:rsid w:val="00BE7204"/>
    <w:rsid w:val="00BF2359"/>
    <w:rsid w:val="00BF2703"/>
    <w:rsid w:val="00BF3CCB"/>
    <w:rsid w:val="00BF5DD7"/>
    <w:rsid w:val="00C0128E"/>
    <w:rsid w:val="00C0311B"/>
    <w:rsid w:val="00C04A84"/>
    <w:rsid w:val="00C10A00"/>
    <w:rsid w:val="00C10A5C"/>
    <w:rsid w:val="00C11DDA"/>
    <w:rsid w:val="00C12006"/>
    <w:rsid w:val="00C12FAC"/>
    <w:rsid w:val="00C13843"/>
    <w:rsid w:val="00C147BB"/>
    <w:rsid w:val="00C14991"/>
    <w:rsid w:val="00C17528"/>
    <w:rsid w:val="00C21844"/>
    <w:rsid w:val="00C23180"/>
    <w:rsid w:val="00C30413"/>
    <w:rsid w:val="00C3587E"/>
    <w:rsid w:val="00C37954"/>
    <w:rsid w:val="00C37A06"/>
    <w:rsid w:val="00C4141D"/>
    <w:rsid w:val="00C418E6"/>
    <w:rsid w:val="00C4203A"/>
    <w:rsid w:val="00C462D9"/>
    <w:rsid w:val="00C46D7C"/>
    <w:rsid w:val="00C50045"/>
    <w:rsid w:val="00C50796"/>
    <w:rsid w:val="00C5247A"/>
    <w:rsid w:val="00C53A34"/>
    <w:rsid w:val="00C53F83"/>
    <w:rsid w:val="00C547EA"/>
    <w:rsid w:val="00C54B00"/>
    <w:rsid w:val="00C56CFC"/>
    <w:rsid w:val="00C57096"/>
    <w:rsid w:val="00C572D5"/>
    <w:rsid w:val="00C57458"/>
    <w:rsid w:val="00C6294C"/>
    <w:rsid w:val="00C63661"/>
    <w:rsid w:val="00C64677"/>
    <w:rsid w:val="00C64BE7"/>
    <w:rsid w:val="00C6539A"/>
    <w:rsid w:val="00C7165A"/>
    <w:rsid w:val="00C73BDA"/>
    <w:rsid w:val="00C75D5C"/>
    <w:rsid w:val="00C764F8"/>
    <w:rsid w:val="00C76596"/>
    <w:rsid w:val="00C805AA"/>
    <w:rsid w:val="00C80AE6"/>
    <w:rsid w:val="00C813D1"/>
    <w:rsid w:val="00C817B6"/>
    <w:rsid w:val="00C82FA1"/>
    <w:rsid w:val="00C8472B"/>
    <w:rsid w:val="00C86E96"/>
    <w:rsid w:val="00C871F9"/>
    <w:rsid w:val="00C905EA"/>
    <w:rsid w:val="00C91805"/>
    <w:rsid w:val="00C91ABE"/>
    <w:rsid w:val="00C91CE1"/>
    <w:rsid w:val="00C93500"/>
    <w:rsid w:val="00C9377B"/>
    <w:rsid w:val="00C93E24"/>
    <w:rsid w:val="00C96DF3"/>
    <w:rsid w:val="00CA27F0"/>
    <w:rsid w:val="00CB05C8"/>
    <w:rsid w:val="00CB0E13"/>
    <w:rsid w:val="00CB2369"/>
    <w:rsid w:val="00CB4EB5"/>
    <w:rsid w:val="00CB5438"/>
    <w:rsid w:val="00CB5B96"/>
    <w:rsid w:val="00CB66F2"/>
    <w:rsid w:val="00CB6CEF"/>
    <w:rsid w:val="00CB7CE3"/>
    <w:rsid w:val="00CC7D94"/>
    <w:rsid w:val="00CD12F2"/>
    <w:rsid w:val="00CD2398"/>
    <w:rsid w:val="00CD6D2B"/>
    <w:rsid w:val="00CD7462"/>
    <w:rsid w:val="00CE4E88"/>
    <w:rsid w:val="00CE53A8"/>
    <w:rsid w:val="00CF2347"/>
    <w:rsid w:val="00CF251E"/>
    <w:rsid w:val="00CF2636"/>
    <w:rsid w:val="00CF745B"/>
    <w:rsid w:val="00D011E9"/>
    <w:rsid w:val="00D02D4A"/>
    <w:rsid w:val="00D039DB"/>
    <w:rsid w:val="00D03B72"/>
    <w:rsid w:val="00D06A62"/>
    <w:rsid w:val="00D07007"/>
    <w:rsid w:val="00D11C70"/>
    <w:rsid w:val="00D12D54"/>
    <w:rsid w:val="00D15679"/>
    <w:rsid w:val="00D16BB3"/>
    <w:rsid w:val="00D173B7"/>
    <w:rsid w:val="00D2267A"/>
    <w:rsid w:val="00D23DA7"/>
    <w:rsid w:val="00D26274"/>
    <w:rsid w:val="00D279A2"/>
    <w:rsid w:val="00D377B4"/>
    <w:rsid w:val="00D37D80"/>
    <w:rsid w:val="00D41AB1"/>
    <w:rsid w:val="00D42445"/>
    <w:rsid w:val="00D42B7C"/>
    <w:rsid w:val="00D42F8B"/>
    <w:rsid w:val="00D438A2"/>
    <w:rsid w:val="00D441F7"/>
    <w:rsid w:val="00D447A5"/>
    <w:rsid w:val="00D45DE3"/>
    <w:rsid w:val="00D46113"/>
    <w:rsid w:val="00D51BF6"/>
    <w:rsid w:val="00D52DB2"/>
    <w:rsid w:val="00D559C2"/>
    <w:rsid w:val="00D57D3F"/>
    <w:rsid w:val="00D62DA4"/>
    <w:rsid w:val="00D6404B"/>
    <w:rsid w:val="00D65EB8"/>
    <w:rsid w:val="00D70D27"/>
    <w:rsid w:val="00D70DA7"/>
    <w:rsid w:val="00D73B4D"/>
    <w:rsid w:val="00D7569F"/>
    <w:rsid w:val="00D7698E"/>
    <w:rsid w:val="00D817E6"/>
    <w:rsid w:val="00D81D11"/>
    <w:rsid w:val="00D835A7"/>
    <w:rsid w:val="00D853E0"/>
    <w:rsid w:val="00D90205"/>
    <w:rsid w:val="00D90326"/>
    <w:rsid w:val="00D9076E"/>
    <w:rsid w:val="00D90DB8"/>
    <w:rsid w:val="00D91151"/>
    <w:rsid w:val="00D91E7C"/>
    <w:rsid w:val="00D95740"/>
    <w:rsid w:val="00D96535"/>
    <w:rsid w:val="00D96F0B"/>
    <w:rsid w:val="00DA34C0"/>
    <w:rsid w:val="00DA6BEA"/>
    <w:rsid w:val="00DA7B77"/>
    <w:rsid w:val="00DA7C13"/>
    <w:rsid w:val="00DB1D65"/>
    <w:rsid w:val="00DB25C4"/>
    <w:rsid w:val="00DB38CC"/>
    <w:rsid w:val="00DB3C6D"/>
    <w:rsid w:val="00DB5A7A"/>
    <w:rsid w:val="00DC0DCD"/>
    <w:rsid w:val="00DC0EDF"/>
    <w:rsid w:val="00DC3DBD"/>
    <w:rsid w:val="00DC4A1E"/>
    <w:rsid w:val="00DC5667"/>
    <w:rsid w:val="00DC60CB"/>
    <w:rsid w:val="00DC63DC"/>
    <w:rsid w:val="00DD0CE5"/>
    <w:rsid w:val="00DD3F54"/>
    <w:rsid w:val="00DD46BF"/>
    <w:rsid w:val="00DD4F18"/>
    <w:rsid w:val="00DD6D03"/>
    <w:rsid w:val="00DD6E99"/>
    <w:rsid w:val="00DE0049"/>
    <w:rsid w:val="00DE1D91"/>
    <w:rsid w:val="00DE2402"/>
    <w:rsid w:val="00DE2619"/>
    <w:rsid w:val="00DE3B1B"/>
    <w:rsid w:val="00DE3B58"/>
    <w:rsid w:val="00DE74B2"/>
    <w:rsid w:val="00DF0F60"/>
    <w:rsid w:val="00DF31B9"/>
    <w:rsid w:val="00DF3DDC"/>
    <w:rsid w:val="00DF4129"/>
    <w:rsid w:val="00DF4198"/>
    <w:rsid w:val="00DF7714"/>
    <w:rsid w:val="00E00167"/>
    <w:rsid w:val="00E00BAA"/>
    <w:rsid w:val="00E03AC9"/>
    <w:rsid w:val="00E055A3"/>
    <w:rsid w:val="00E10489"/>
    <w:rsid w:val="00E125F2"/>
    <w:rsid w:val="00E12D72"/>
    <w:rsid w:val="00E147B8"/>
    <w:rsid w:val="00E14F1E"/>
    <w:rsid w:val="00E24DEB"/>
    <w:rsid w:val="00E25233"/>
    <w:rsid w:val="00E2558C"/>
    <w:rsid w:val="00E25957"/>
    <w:rsid w:val="00E2672E"/>
    <w:rsid w:val="00E279AC"/>
    <w:rsid w:val="00E303D0"/>
    <w:rsid w:val="00E31097"/>
    <w:rsid w:val="00E326CA"/>
    <w:rsid w:val="00E419CF"/>
    <w:rsid w:val="00E43205"/>
    <w:rsid w:val="00E4357A"/>
    <w:rsid w:val="00E45282"/>
    <w:rsid w:val="00E50F7A"/>
    <w:rsid w:val="00E5792A"/>
    <w:rsid w:val="00E5796F"/>
    <w:rsid w:val="00E60490"/>
    <w:rsid w:val="00E61E78"/>
    <w:rsid w:val="00E63D13"/>
    <w:rsid w:val="00E644D8"/>
    <w:rsid w:val="00E64662"/>
    <w:rsid w:val="00E67286"/>
    <w:rsid w:val="00E704B5"/>
    <w:rsid w:val="00E70E14"/>
    <w:rsid w:val="00E7221A"/>
    <w:rsid w:val="00E7388E"/>
    <w:rsid w:val="00E75B46"/>
    <w:rsid w:val="00E76EEF"/>
    <w:rsid w:val="00E80203"/>
    <w:rsid w:val="00E802BC"/>
    <w:rsid w:val="00E80CB7"/>
    <w:rsid w:val="00E83677"/>
    <w:rsid w:val="00E83E3A"/>
    <w:rsid w:val="00E85502"/>
    <w:rsid w:val="00E90271"/>
    <w:rsid w:val="00E913D9"/>
    <w:rsid w:val="00E91FD2"/>
    <w:rsid w:val="00E927A0"/>
    <w:rsid w:val="00E92E6D"/>
    <w:rsid w:val="00E955B7"/>
    <w:rsid w:val="00E960C0"/>
    <w:rsid w:val="00EA2488"/>
    <w:rsid w:val="00EA5401"/>
    <w:rsid w:val="00EB1021"/>
    <w:rsid w:val="00EB476A"/>
    <w:rsid w:val="00EB7324"/>
    <w:rsid w:val="00EB7DBF"/>
    <w:rsid w:val="00EC445E"/>
    <w:rsid w:val="00EC710F"/>
    <w:rsid w:val="00EE1919"/>
    <w:rsid w:val="00EE4090"/>
    <w:rsid w:val="00EE6BDF"/>
    <w:rsid w:val="00EF07B7"/>
    <w:rsid w:val="00EF0B7F"/>
    <w:rsid w:val="00EF3351"/>
    <w:rsid w:val="00EF4D93"/>
    <w:rsid w:val="00EF631C"/>
    <w:rsid w:val="00EF78A7"/>
    <w:rsid w:val="00F00931"/>
    <w:rsid w:val="00F00F3B"/>
    <w:rsid w:val="00F02108"/>
    <w:rsid w:val="00F024EB"/>
    <w:rsid w:val="00F044D8"/>
    <w:rsid w:val="00F0515F"/>
    <w:rsid w:val="00F062EA"/>
    <w:rsid w:val="00F066D1"/>
    <w:rsid w:val="00F0682D"/>
    <w:rsid w:val="00F06B83"/>
    <w:rsid w:val="00F1109A"/>
    <w:rsid w:val="00F12486"/>
    <w:rsid w:val="00F12DB4"/>
    <w:rsid w:val="00F17338"/>
    <w:rsid w:val="00F17B59"/>
    <w:rsid w:val="00F221C0"/>
    <w:rsid w:val="00F246A0"/>
    <w:rsid w:val="00F24FA0"/>
    <w:rsid w:val="00F26110"/>
    <w:rsid w:val="00F26F3E"/>
    <w:rsid w:val="00F272DC"/>
    <w:rsid w:val="00F309F7"/>
    <w:rsid w:val="00F3529B"/>
    <w:rsid w:val="00F35CA4"/>
    <w:rsid w:val="00F371D3"/>
    <w:rsid w:val="00F4005F"/>
    <w:rsid w:val="00F40C20"/>
    <w:rsid w:val="00F43155"/>
    <w:rsid w:val="00F43C6C"/>
    <w:rsid w:val="00F4406C"/>
    <w:rsid w:val="00F45325"/>
    <w:rsid w:val="00F463A6"/>
    <w:rsid w:val="00F46A49"/>
    <w:rsid w:val="00F46E2A"/>
    <w:rsid w:val="00F50ADA"/>
    <w:rsid w:val="00F52400"/>
    <w:rsid w:val="00F53901"/>
    <w:rsid w:val="00F53AD9"/>
    <w:rsid w:val="00F560C6"/>
    <w:rsid w:val="00F57300"/>
    <w:rsid w:val="00F60F13"/>
    <w:rsid w:val="00F61F39"/>
    <w:rsid w:val="00F63D0E"/>
    <w:rsid w:val="00F64080"/>
    <w:rsid w:val="00F641C9"/>
    <w:rsid w:val="00F675DD"/>
    <w:rsid w:val="00F70491"/>
    <w:rsid w:val="00F720D5"/>
    <w:rsid w:val="00F73081"/>
    <w:rsid w:val="00F80AB7"/>
    <w:rsid w:val="00F81D63"/>
    <w:rsid w:val="00F81F53"/>
    <w:rsid w:val="00F8263D"/>
    <w:rsid w:val="00F829BE"/>
    <w:rsid w:val="00F82E92"/>
    <w:rsid w:val="00F83476"/>
    <w:rsid w:val="00F83C0A"/>
    <w:rsid w:val="00F83DBB"/>
    <w:rsid w:val="00F83E1D"/>
    <w:rsid w:val="00F84CBA"/>
    <w:rsid w:val="00F856D8"/>
    <w:rsid w:val="00F86B54"/>
    <w:rsid w:val="00F87DC2"/>
    <w:rsid w:val="00F91B3A"/>
    <w:rsid w:val="00F92ADF"/>
    <w:rsid w:val="00F95350"/>
    <w:rsid w:val="00F9631F"/>
    <w:rsid w:val="00F96841"/>
    <w:rsid w:val="00F9725A"/>
    <w:rsid w:val="00FA29CA"/>
    <w:rsid w:val="00FA41A6"/>
    <w:rsid w:val="00FA48A8"/>
    <w:rsid w:val="00FA559C"/>
    <w:rsid w:val="00FA5D54"/>
    <w:rsid w:val="00FB0E1A"/>
    <w:rsid w:val="00FB0EC1"/>
    <w:rsid w:val="00FB339E"/>
    <w:rsid w:val="00FB3740"/>
    <w:rsid w:val="00FB3BD8"/>
    <w:rsid w:val="00FB3FBA"/>
    <w:rsid w:val="00FB54F8"/>
    <w:rsid w:val="00FC1E0B"/>
    <w:rsid w:val="00FC25BF"/>
    <w:rsid w:val="00FC3D03"/>
    <w:rsid w:val="00FC6455"/>
    <w:rsid w:val="00FD0C72"/>
    <w:rsid w:val="00FD1B86"/>
    <w:rsid w:val="00FD2C47"/>
    <w:rsid w:val="00FD407E"/>
    <w:rsid w:val="00FD7D45"/>
    <w:rsid w:val="00FE03B5"/>
    <w:rsid w:val="00FE03C8"/>
    <w:rsid w:val="00FE7279"/>
    <w:rsid w:val="00FE77D6"/>
    <w:rsid w:val="00FE7EA1"/>
    <w:rsid w:val="00FF5F12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1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E591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E591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1E591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E5915"/>
    <w:pPr>
      <w:widowControl/>
      <w:autoSpaceDE w:val="0"/>
      <w:autoSpaceDN w:val="0"/>
      <w:adjustRightInd w:val="0"/>
      <w:spacing w:line="221" w:lineRule="atLeast"/>
    </w:pPr>
    <w:rPr>
      <w:rFonts w:ascii="Arial" w:eastAsia="Calibri" w:hAnsi="Arial" w:cs="Arial"/>
      <w:color w:val="auto"/>
      <w:sz w:val="24"/>
      <w:szCs w:val="24"/>
      <w:lang w:val="id-ID"/>
    </w:rPr>
  </w:style>
  <w:style w:type="character" w:customStyle="1" w:styleId="gen">
    <w:name w:val="gen"/>
    <w:basedOn w:val="DefaultParagraphFont"/>
    <w:rsid w:val="001E5915"/>
  </w:style>
  <w:style w:type="paragraph" w:styleId="BalloonText">
    <w:name w:val="Balloon Text"/>
    <w:basedOn w:val="Normal"/>
    <w:link w:val="BalloonTextChar"/>
    <w:uiPriority w:val="99"/>
    <w:semiHidden/>
    <w:unhideWhenUsed/>
    <w:rsid w:val="001E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5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D9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NoSpacingChar">
    <w:name w:val="No Spacing Char"/>
    <w:link w:val="NoSpacing"/>
    <w:uiPriority w:val="1"/>
    <w:rsid w:val="00D91E7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P0090</cp:lastModifiedBy>
  <cp:revision>29</cp:revision>
  <dcterms:created xsi:type="dcterms:W3CDTF">2013-11-14T02:19:00Z</dcterms:created>
  <dcterms:modified xsi:type="dcterms:W3CDTF">2014-05-05T03:46:00Z</dcterms:modified>
</cp:coreProperties>
</file>