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8D" w:rsidRPr="006215B7" w:rsidRDefault="005B5F8D" w:rsidP="006215B7">
      <w:pPr>
        <w:pStyle w:val="1"/>
        <w:spacing w:before="0" w:line="360" w:lineRule="auto"/>
        <w:jc w:val="center"/>
        <w:rPr>
          <w:rFonts w:ascii="Times New Roman" w:hAnsi="Times New Roman" w:cs="Times New Roman"/>
        </w:rPr>
      </w:pPr>
      <w:r w:rsidRPr="006215B7">
        <w:rPr>
          <w:rFonts w:ascii="Times New Roman" w:hAnsi="Times New Roman" w:cs="Times New Roman"/>
        </w:rPr>
        <w:t>Система работы по формированию здоровьесберегающей среды современной школы</w:t>
      </w:r>
    </w:p>
    <w:p w:rsidR="00015971" w:rsidRDefault="00015971" w:rsidP="006215B7">
      <w:pPr>
        <w:spacing w:after="0" w:line="360" w:lineRule="auto"/>
        <w:ind w:left="4536"/>
        <w:rPr>
          <w:rFonts w:ascii="Times New Roman" w:hAnsi="Times New Roman" w:cs="Times New Roman"/>
          <w:sz w:val="28"/>
          <w:szCs w:val="28"/>
        </w:rPr>
      </w:pPr>
    </w:p>
    <w:p w:rsidR="005B5F8D" w:rsidRPr="001937B7" w:rsidRDefault="005B5F8D" w:rsidP="001937B7">
      <w:pPr>
        <w:spacing w:after="0" w:line="240" w:lineRule="auto"/>
        <w:ind w:left="4536"/>
        <w:rPr>
          <w:rFonts w:ascii="Times New Roman" w:hAnsi="Times New Roman" w:cs="Times New Roman"/>
          <w:i/>
          <w:sz w:val="24"/>
          <w:szCs w:val="24"/>
        </w:rPr>
      </w:pPr>
      <w:r w:rsidRPr="001937B7">
        <w:rPr>
          <w:rFonts w:ascii="Times New Roman" w:hAnsi="Times New Roman" w:cs="Times New Roman"/>
          <w:i/>
          <w:sz w:val="24"/>
          <w:szCs w:val="24"/>
        </w:rPr>
        <w:t>Ни одно другое социальное окружение не оказывает такое воздействие на формирование здоровой личности, какое может осуществить школа.</w:t>
      </w:r>
    </w:p>
    <w:p w:rsidR="00E01472" w:rsidRPr="001937B7" w:rsidRDefault="00E01472" w:rsidP="001937B7">
      <w:pPr>
        <w:spacing w:after="0" w:line="240" w:lineRule="auto"/>
        <w:ind w:left="4536"/>
        <w:rPr>
          <w:rFonts w:ascii="Times New Roman" w:hAnsi="Times New Roman" w:cs="Times New Roman"/>
          <w:i/>
          <w:sz w:val="24"/>
          <w:szCs w:val="24"/>
        </w:rPr>
      </w:pPr>
    </w:p>
    <w:p w:rsidR="005B5F8D" w:rsidRPr="001937B7" w:rsidRDefault="005B5F8D" w:rsidP="001937B7">
      <w:pPr>
        <w:spacing w:after="0" w:line="240" w:lineRule="auto"/>
        <w:ind w:left="4536"/>
        <w:rPr>
          <w:rFonts w:ascii="Times New Roman" w:hAnsi="Times New Roman" w:cs="Times New Roman"/>
          <w:i/>
          <w:sz w:val="24"/>
          <w:szCs w:val="24"/>
        </w:rPr>
      </w:pPr>
      <w:r w:rsidRPr="001937B7">
        <w:rPr>
          <w:rFonts w:ascii="Times New Roman" w:hAnsi="Times New Roman" w:cs="Times New Roman"/>
          <w:i/>
          <w:sz w:val="24"/>
          <w:szCs w:val="24"/>
        </w:rPr>
        <w:t>Американская Ассоциация Национального Здоровья</w:t>
      </w:r>
    </w:p>
    <w:p w:rsidR="00551997" w:rsidRPr="006215B7" w:rsidRDefault="00551997" w:rsidP="006215B7">
      <w:pPr>
        <w:spacing w:after="0" w:line="360" w:lineRule="auto"/>
        <w:ind w:left="4536"/>
        <w:rPr>
          <w:rFonts w:ascii="Times New Roman" w:hAnsi="Times New Roman" w:cs="Times New Roman"/>
          <w:sz w:val="28"/>
          <w:szCs w:val="28"/>
        </w:rPr>
      </w:pPr>
    </w:p>
    <w:p w:rsidR="005B5F8D" w:rsidRPr="006215B7" w:rsidRDefault="00551997" w:rsidP="006215B7">
      <w:pPr>
        <w:numPr>
          <w:ilvl w:val="0"/>
          <w:numId w:val="18"/>
        </w:numPr>
        <w:spacing w:after="0" w:line="360" w:lineRule="auto"/>
        <w:ind w:left="0" w:firstLine="0"/>
        <w:jc w:val="center"/>
        <w:rPr>
          <w:rFonts w:ascii="Times New Roman" w:hAnsi="Times New Roman" w:cs="Times New Roman"/>
          <w:b/>
          <w:sz w:val="28"/>
          <w:szCs w:val="28"/>
        </w:rPr>
      </w:pPr>
      <w:r w:rsidRPr="006215B7">
        <w:rPr>
          <w:rFonts w:ascii="Times New Roman" w:hAnsi="Times New Roman" w:cs="Times New Roman"/>
          <w:b/>
          <w:sz w:val="28"/>
          <w:szCs w:val="28"/>
        </w:rPr>
        <w:t>Введение</w:t>
      </w:r>
    </w:p>
    <w:p w:rsidR="00B42510" w:rsidRPr="006215B7" w:rsidRDefault="00B42510" w:rsidP="006215B7">
      <w:pPr>
        <w:spacing w:after="0" w:line="360" w:lineRule="auto"/>
        <w:ind w:firstLine="284"/>
        <w:jc w:val="both"/>
        <w:rPr>
          <w:rFonts w:ascii="Times New Roman" w:hAnsi="Times New Roman" w:cs="Times New Roman"/>
          <w:sz w:val="28"/>
          <w:szCs w:val="28"/>
        </w:rPr>
      </w:pPr>
      <w:r w:rsidRPr="006215B7">
        <w:rPr>
          <w:rFonts w:ascii="Times New Roman" w:hAnsi="Times New Roman" w:cs="Times New Roman"/>
          <w:sz w:val="28"/>
          <w:szCs w:val="28"/>
        </w:rPr>
        <w:t xml:space="preserve">В наше время важно определить приоритеты воспитания подрастающего поколения. </w:t>
      </w:r>
      <w:r w:rsidR="00A75866" w:rsidRPr="006215B7">
        <w:rPr>
          <w:rFonts w:ascii="Times New Roman" w:hAnsi="Times New Roman" w:cs="Times New Roman"/>
          <w:sz w:val="28"/>
          <w:szCs w:val="28"/>
        </w:rPr>
        <w:t xml:space="preserve">Здоровье – это жизненная ценность </w:t>
      </w:r>
      <w:bookmarkStart w:id="0" w:name="_GoBack"/>
      <w:bookmarkEnd w:id="0"/>
      <w:r w:rsidR="00A75866" w:rsidRPr="006215B7">
        <w:rPr>
          <w:rFonts w:ascii="Times New Roman" w:hAnsi="Times New Roman" w:cs="Times New Roman"/>
          <w:sz w:val="28"/>
          <w:szCs w:val="28"/>
        </w:rPr>
        <w:t xml:space="preserve">человека, которую нельзя ни с чем сравнить. </w:t>
      </w:r>
      <w:r w:rsidR="00270417" w:rsidRPr="006215B7">
        <w:rPr>
          <w:rFonts w:ascii="Times New Roman" w:hAnsi="Times New Roman" w:cs="Times New Roman"/>
          <w:sz w:val="28"/>
          <w:szCs w:val="28"/>
        </w:rPr>
        <w:t xml:space="preserve">Здоровье нации является одним из условий успешного развития государства. Поскольку будущее страны зависит от здоровья подрастающего поколения, то его формирование и профилактику необходимо воспринимать как социальный заказ общества институтам воспитания (семье, дошкольным учреждениям, школам). </w:t>
      </w:r>
      <w:r w:rsidR="00A75866" w:rsidRPr="006215B7">
        <w:rPr>
          <w:rFonts w:ascii="Times New Roman" w:hAnsi="Times New Roman" w:cs="Times New Roman"/>
          <w:sz w:val="28"/>
          <w:szCs w:val="28"/>
        </w:rPr>
        <w:t>Обладателем хорошего и крепкого здоровья считают не просто того, кто не болеет, а кто физически крепок, духовно силён, сохр</w:t>
      </w:r>
      <w:r w:rsidR="00270417" w:rsidRPr="006215B7">
        <w:rPr>
          <w:rFonts w:ascii="Times New Roman" w:hAnsi="Times New Roman" w:cs="Times New Roman"/>
          <w:sz w:val="28"/>
          <w:szCs w:val="28"/>
        </w:rPr>
        <w:t>аняя высокую работоспособность. Однако по</w:t>
      </w:r>
      <w:r w:rsidR="00A75866" w:rsidRPr="006215B7">
        <w:rPr>
          <w:rFonts w:ascii="Times New Roman" w:hAnsi="Times New Roman" w:cs="Times New Roman"/>
          <w:sz w:val="28"/>
          <w:szCs w:val="28"/>
        </w:rPr>
        <w:t xml:space="preserve"> статистике лишь около 10% российских школьников считаются здоровыми. </w:t>
      </w:r>
      <w:r w:rsidR="002052FD" w:rsidRPr="006215B7">
        <w:rPr>
          <w:rFonts w:ascii="Times New Roman" w:hAnsi="Times New Roman" w:cs="Times New Roman"/>
          <w:sz w:val="28"/>
          <w:szCs w:val="28"/>
        </w:rPr>
        <w:t xml:space="preserve">Растёт число детей, употребляющих алкоголь, наркотики, токсические и психотропные вещества, а также число детей-инвалидов. </w:t>
      </w:r>
      <w:r w:rsidR="00330E4F" w:rsidRPr="006215B7">
        <w:rPr>
          <w:rFonts w:ascii="Times New Roman" w:hAnsi="Times New Roman" w:cs="Times New Roman"/>
          <w:sz w:val="28"/>
          <w:szCs w:val="28"/>
        </w:rPr>
        <w:t xml:space="preserve">Высокая интенсивность учебного процесса не всегда соответствует возможностям детского организма, а формы организации зачастую способствуют развитию гиподинамии, что приводит к росту нервно-психических и сердечнососудистых заболеваний и их следствию — различным формам девиантного поведения. </w:t>
      </w:r>
    </w:p>
    <w:p w:rsidR="00E01472" w:rsidRPr="006215B7" w:rsidRDefault="00EB3BEA" w:rsidP="006215B7">
      <w:pPr>
        <w:spacing w:after="0" w:line="360" w:lineRule="auto"/>
        <w:ind w:firstLine="284"/>
        <w:jc w:val="both"/>
        <w:rPr>
          <w:rFonts w:ascii="Times New Roman" w:hAnsi="Times New Roman" w:cs="Times New Roman"/>
          <w:sz w:val="28"/>
          <w:szCs w:val="28"/>
        </w:rPr>
      </w:pPr>
      <w:r w:rsidRPr="006215B7">
        <w:rPr>
          <w:rFonts w:ascii="Times New Roman" w:hAnsi="Times New Roman" w:cs="Times New Roman"/>
          <w:sz w:val="28"/>
          <w:szCs w:val="28"/>
        </w:rPr>
        <w:t xml:space="preserve">Исследования Центра здоровья детей и подростков РАМН свидетельствуют о том, что около 90 % детей имеют отклонения в физическом и психическом здоровье. Из них 30-35 % детей уже имеют хронические заболевания при поступлении в школу. За годы обучения в школе в 5 раз возрастает число нарушений зрения, осанки; в 4 раза увеличивается количество нарушений </w:t>
      </w:r>
      <w:r w:rsidRPr="006215B7">
        <w:rPr>
          <w:rFonts w:ascii="Times New Roman" w:hAnsi="Times New Roman" w:cs="Times New Roman"/>
          <w:sz w:val="28"/>
          <w:szCs w:val="28"/>
        </w:rPr>
        <w:lastRenderedPageBreak/>
        <w:t>психического состояния учеников; в 3 раза увеличивается число детей с заболеваниями органов пищеварения и т.д.</w:t>
      </w:r>
      <w:r w:rsidR="00E01472" w:rsidRPr="006215B7">
        <w:rPr>
          <w:rFonts w:ascii="Times New Roman" w:hAnsi="Times New Roman" w:cs="Times New Roman"/>
          <w:sz w:val="28"/>
          <w:szCs w:val="28"/>
        </w:rPr>
        <w:t xml:space="preserve"> Колоссальное увеличение претерпевает частота встречаемости детского травматизма. Если в 10-11 лет эта цифра составляет 21-25%, то к 16 годам она достигает 40% у девушек и 42% у юношей, то есть увеличивается почти в 2 раза. </w:t>
      </w:r>
    </w:p>
    <w:p w:rsidR="00B42510" w:rsidRPr="006215B7" w:rsidRDefault="00DA5A09" w:rsidP="006215B7">
      <w:pPr>
        <w:spacing w:after="0" w:line="360" w:lineRule="auto"/>
        <w:ind w:firstLine="284"/>
        <w:jc w:val="both"/>
        <w:rPr>
          <w:rFonts w:ascii="Times New Roman" w:hAnsi="Times New Roman" w:cs="Times New Roman"/>
          <w:sz w:val="28"/>
          <w:szCs w:val="28"/>
        </w:rPr>
      </w:pPr>
      <w:proofErr w:type="gramStart"/>
      <w:r w:rsidRPr="006215B7">
        <w:rPr>
          <w:rFonts w:ascii="Times New Roman" w:hAnsi="Times New Roman" w:cs="Times New Roman"/>
          <w:sz w:val="28"/>
          <w:szCs w:val="28"/>
        </w:rPr>
        <w:t xml:space="preserve">Внешняя ситуация, связанная с ухудшением экологической обстановки, изменения, происходящие в обществе в условиях его социокультурной трансформации, показателей заболеваемости детей, ставят систему образования перед необходимостью активного внедрения воспитания культуры здоровья как важнейшей стратегической составляющей целостного педагогического процесса. </w:t>
      </w:r>
      <w:proofErr w:type="gramEnd"/>
    </w:p>
    <w:p w:rsidR="00551997" w:rsidRPr="006215B7" w:rsidRDefault="00B42510" w:rsidP="006215B7">
      <w:pPr>
        <w:spacing w:after="0" w:line="360" w:lineRule="auto"/>
        <w:ind w:firstLine="284"/>
        <w:jc w:val="both"/>
        <w:rPr>
          <w:rFonts w:ascii="Times New Roman" w:hAnsi="Times New Roman" w:cs="Times New Roman"/>
          <w:sz w:val="28"/>
          <w:szCs w:val="28"/>
        </w:rPr>
      </w:pPr>
      <w:proofErr w:type="gramStart"/>
      <w:r w:rsidRPr="006215B7">
        <w:rPr>
          <w:rFonts w:ascii="Times New Roman" w:hAnsi="Times New Roman" w:cs="Times New Roman"/>
          <w:sz w:val="28"/>
          <w:szCs w:val="28"/>
        </w:rPr>
        <w:t xml:space="preserve">Образовательная среда – это целостная качественная характеристика внутренней жизни школы: она определяется теми конкретными задачами, которые школа ставит и решает в своей деятельности; проявляется в выборе средств, с помощью которых эти задачи решаются; содержательно оценивается по тому эффекту в личностном, интеллектуальном развитии детей, которого она позволяет достичь. </w:t>
      </w:r>
      <w:proofErr w:type="gramEnd"/>
    </w:p>
    <w:p w:rsidR="00551997" w:rsidRPr="006215B7" w:rsidRDefault="00551997" w:rsidP="006215B7">
      <w:pPr>
        <w:spacing w:after="0" w:line="360" w:lineRule="auto"/>
        <w:ind w:firstLine="284"/>
        <w:jc w:val="both"/>
        <w:rPr>
          <w:rFonts w:ascii="Times New Roman" w:hAnsi="Times New Roman" w:cs="Times New Roman"/>
          <w:sz w:val="28"/>
          <w:szCs w:val="28"/>
        </w:rPr>
      </w:pPr>
      <w:proofErr w:type="spellStart"/>
      <w:r w:rsidRPr="006215B7">
        <w:rPr>
          <w:rFonts w:ascii="Times New Roman" w:hAnsi="Times New Roman" w:cs="Times New Roman"/>
          <w:sz w:val="28"/>
          <w:szCs w:val="28"/>
        </w:rPr>
        <w:t>Здоровьесберегающая</w:t>
      </w:r>
      <w:proofErr w:type="spellEnd"/>
      <w:r w:rsidRPr="006215B7">
        <w:rPr>
          <w:rFonts w:ascii="Times New Roman" w:hAnsi="Times New Roman" w:cs="Times New Roman"/>
          <w:sz w:val="28"/>
          <w:szCs w:val="28"/>
        </w:rPr>
        <w:t xml:space="preserve"> деятельность в нашей школе  отражена в плане работы школы отдельным разделом, в котором мероприятия систематизированы по следующим блокам:</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r w:rsidRPr="006215B7">
        <w:rPr>
          <w:rFonts w:ascii="Times New Roman" w:hAnsi="Times New Roman" w:cs="Times New Roman"/>
          <w:sz w:val="28"/>
          <w:szCs w:val="28"/>
        </w:rPr>
        <w:t>организационно-управленческая деятельность;</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proofErr w:type="spellStart"/>
      <w:r w:rsidRPr="006215B7">
        <w:rPr>
          <w:rFonts w:ascii="Times New Roman" w:hAnsi="Times New Roman" w:cs="Times New Roman"/>
          <w:sz w:val="28"/>
          <w:szCs w:val="28"/>
        </w:rPr>
        <w:t>здоровьесберегающая</w:t>
      </w:r>
      <w:proofErr w:type="spellEnd"/>
      <w:r w:rsidRPr="006215B7">
        <w:rPr>
          <w:rFonts w:ascii="Times New Roman" w:hAnsi="Times New Roman" w:cs="Times New Roman"/>
          <w:sz w:val="28"/>
          <w:szCs w:val="28"/>
        </w:rPr>
        <w:t xml:space="preserve"> среда школы;</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r w:rsidRPr="006215B7">
        <w:rPr>
          <w:rFonts w:ascii="Times New Roman" w:hAnsi="Times New Roman" w:cs="Times New Roman"/>
          <w:sz w:val="28"/>
          <w:szCs w:val="28"/>
        </w:rPr>
        <w:t>рациональная организация образовательного процесса;</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r w:rsidRPr="006215B7">
        <w:rPr>
          <w:rFonts w:ascii="Times New Roman" w:hAnsi="Times New Roman" w:cs="Times New Roman"/>
          <w:sz w:val="28"/>
          <w:szCs w:val="28"/>
        </w:rPr>
        <w:t>лечебно-профилактическая работа;</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r w:rsidRPr="006215B7">
        <w:rPr>
          <w:rFonts w:ascii="Times New Roman" w:hAnsi="Times New Roman" w:cs="Times New Roman"/>
          <w:sz w:val="28"/>
          <w:szCs w:val="28"/>
        </w:rPr>
        <w:t>спортивно-оздоровительная работа;</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r w:rsidRPr="006215B7">
        <w:rPr>
          <w:rFonts w:ascii="Times New Roman" w:hAnsi="Times New Roman" w:cs="Times New Roman"/>
          <w:sz w:val="28"/>
          <w:szCs w:val="28"/>
        </w:rPr>
        <w:t>программно-методическое обеспечение учебно-воспитательного процесса;</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r w:rsidRPr="006215B7">
        <w:rPr>
          <w:rFonts w:ascii="Times New Roman" w:hAnsi="Times New Roman" w:cs="Times New Roman"/>
          <w:sz w:val="28"/>
          <w:szCs w:val="28"/>
        </w:rPr>
        <w:t>санитарно-просветительская работа;</w:t>
      </w:r>
    </w:p>
    <w:p w:rsidR="00551997" w:rsidRPr="006215B7" w:rsidRDefault="00551997" w:rsidP="006215B7">
      <w:pPr>
        <w:numPr>
          <w:ilvl w:val="0"/>
          <w:numId w:val="19"/>
        </w:numPr>
        <w:spacing w:after="0" w:line="360" w:lineRule="auto"/>
        <w:ind w:left="426"/>
        <w:jc w:val="both"/>
        <w:rPr>
          <w:rFonts w:ascii="Times New Roman" w:hAnsi="Times New Roman" w:cs="Times New Roman"/>
          <w:sz w:val="28"/>
          <w:szCs w:val="28"/>
        </w:rPr>
      </w:pPr>
      <w:r w:rsidRPr="006215B7">
        <w:rPr>
          <w:rFonts w:ascii="Times New Roman" w:hAnsi="Times New Roman" w:cs="Times New Roman"/>
          <w:sz w:val="28"/>
          <w:szCs w:val="28"/>
        </w:rPr>
        <w:t>работа с родителями.</w:t>
      </w:r>
    </w:p>
    <w:p w:rsidR="002052FD" w:rsidRPr="006215B7" w:rsidRDefault="00551997" w:rsidP="006215B7">
      <w:pPr>
        <w:spacing w:after="0" w:line="360" w:lineRule="auto"/>
        <w:ind w:firstLine="284"/>
        <w:jc w:val="both"/>
        <w:rPr>
          <w:rFonts w:ascii="Times New Roman" w:hAnsi="Times New Roman" w:cs="Times New Roman"/>
          <w:sz w:val="28"/>
          <w:szCs w:val="28"/>
        </w:rPr>
      </w:pPr>
      <w:r w:rsidRPr="006215B7">
        <w:rPr>
          <w:rFonts w:ascii="Times New Roman" w:hAnsi="Times New Roman" w:cs="Times New Roman"/>
          <w:sz w:val="28"/>
          <w:szCs w:val="28"/>
        </w:rPr>
        <w:lastRenderedPageBreak/>
        <w:t xml:space="preserve">Система планирования работы образовательного учреждения по охране здоровья и воспитанию здорового образа жизни субъектов образовательного процесса, основанная на комплексном подходе, позволяет систематизировать работу и повысить эффективность этой деятельности. </w:t>
      </w:r>
      <w:r w:rsidR="002052FD" w:rsidRPr="006215B7">
        <w:rPr>
          <w:rFonts w:ascii="Times New Roman" w:hAnsi="Times New Roman" w:cs="Times New Roman"/>
          <w:sz w:val="28"/>
          <w:szCs w:val="28"/>
        </w:rPr>
        <w:t>На сегодняшний день в можно выделить три напр</w:t>
      </w:r>
      <w:r w:rsidR="005B4E9C" w:rsidRPr="006215B7">
        <w:rPr>
          <w:rFonts w:ascii="Times New Roman" w:hAnsi="Times New Roman" w:cs="Times New Roman"/>
          <w:sz w:val="28"/>
          <w:szCs w:val="28"/>
        </w:rPr>
        <w:t xml:space="preserve">авления в решении задач </w:t>
      </w:r>
      <w:proofErr w:type="spellStart"/>
      <w:r w:rsidR="005B4E9C" w:rsidRPr="006215B7">
        <w:rPr>
          <w:rFonts w:ascii="Times New Roman" w:hAnsi="Times New Roman" w:cs="Times New Roman"/>
          <w:sz w:val="28"/>
          <w:szCs w:val="28"/>
        </w:rPr>
        <w:t>здоровье</w:t>
      </w:r>
      <w:r w:rsidR="002052FD" w:rsidRPr="006215B7">
        <w:rPr>
          <w:rFonts w:ascii="Times New Roman" w:hAnsi="Times New Roman" w:cs="Times New Roman"/>
          <w:sz w:val="28"/>
          <w:szCs w:val="28"/>
        </w:rPr>
        <w:t>сбережения</w:t>
      </w:r>
      <w:proofErr w:type="spellEnd"/>
      <w:r w:rsidR="002052FD" w:rsidRPr="006215B7">
        <w:rPr>
          <w:rFonts w:ascii="Times New Roman" w:hAnsi="Times New Roman" w:cs="Times New Roman"/>
          <w:sz w:val="28"/>
          <w:szCs w:val="28"/>
        </w:rPr>
        <w:t xml:space="preserve"> школьников: профилактический, методический и формирование здоровой личности.</w:t>
      </w:r>
    </w:p>
    <w:p w:rsidR="002052FD" w:rsidRPr="006215B7" w:rsidRDefault="00330E4F" w:rsidP="006215B7">
      <w:pPr>
        <w:numPr>
          <w:ilvl w:val="0"/>
          <w:numId w:val="1"/>
        </w:numPr>
        <w:spacing w:after="0" w:line="360" w:lineRule="auto"/>
        <w:ind w:left="0" w:firstLine="77"/>
        <w:jc w:val="both"/>
        <w:rPr>
          <w:rFonts w:ascii="Times New Roman" w:hAnsi="Times New Roman" w:cs="Times New Roman"/>
          <w:sz w:val="28"/>
          <w:szCs w:val="28"/>
        </w:rPr>
      </w:pPr>
      <w:r w:rsidRPr="006215B7">
        <w:rPr>
          <w:rFonts w:ascii="Times New Roman" w:hAnsi="Times New Roman" w:cs="Times New Roman"/>
          <w:sz w:val="28"/>
          <w:szCs w:val="28"/>
        </w:rPr>
        <w:t xml:space="preserve">Профилактический подход предусматривает передачу базовых знаний об индивидуальном здоровье; </w:t>
      </w:r>
      <w:proofErr w:type="gramStart"/>
      <w:r w:rsidRPr="006215B7">
        <w:rPr>
          <w:rFonts w:ascii="Times New Roman" w:hAnsi="Times New Roman" w:cs="Times New Roman"/>
          <w:sz w:val="28"/>
          <w:szCs w:val="28"/>
        </w:rPr>
        <w:t>медико-социальный</w:t>
      </w:r>
      <w:proofErr w:type="gramEnd"/>
      <w:r w:rsidRPr="006215B7">
        <w:rPr>
          <w:rFonts w:ascii="Times New Roman" w:hAnsi="Times New Roman" w:cs="Times New Roman"/>
          <w:sz w:val="28"/>
          <w:szCs w:val="28"/>
        </w:rPr>
        <w:t xml:space="preserve"> мониторинг состояния здоровья воспитуемых; работу по профилактике вредных привычек и возможных заболеваний. </w:t>
      </w:r>
      <w:r w:rsidR="00B42510" w:rsidRPr="006215B7">
        <w:rPr>
          <w:rFonts w:ascii="Times New Roman" w:hAnsi="Times New Roman" w:cs="Times New Roman"/>
          <w:sz w:val="28"/>
          <w:szCs w:val="28"/>
        </w:rPr>
        <w:t xml:space="preserve">Обеспечение индивидуального подхода к каждому ребенку на основе его психолого-педагогического изучения с целью своевременного предупреждения отклонений в психофизическом развитии и поведении. </w:t>
      </w:r>
      <w:r w:rsidR="002052FD" w:rsidRPr="006215B7">
        <w:rPr>
          <w:rFonts w:ascii="Times New Roman" w:hAnsi="Times New Roman" w:cs="Times New Roman"/>
          <w:sz w:val="28"/>
          <w:szCs w:val="28"/>
        </w:rPr>
        <w:t>Это просветительский и непосредственно обучающий подход</w:t>
      </w:r>
      <w:r w:rsidRPr="006215B7">
        <w:rPr>
          <w:rFonts w:ascii="Times New Roman" w:hAnsi="Times New Roman" w:cs="Times New Roman"/>
          <w:sz w:val="28"/>
          <w:szCs w:val="28"/>
        </w:rPr>
        <w:t>.</w:t>
      </w:r>
      <w:r w:rsidR="00B42510" w:rsidRPr="006215B7">
        <w:rPr>
          <w:rFonts w:ascii="Times New Roman" w:hAnsi="Times New Roman" w:cs="Times New Roman"/>
          <w:sz w:val="28"/>
          <w:szCs w:val="28"/>
        </w:rPr>
        <w:t xml:space="preserve"> Важную роль в этом подходе отводится психологическому просвещению, как формированию у обучающихся, воспитанников и их родителей (законных представителей), у педагогических работников и администрации школы потребности </w:t>
      </w:r>
      <w:proofErr w:type="gramStart"/>
      <w:r w:rsidR="00B42510" w:rsidRPr="006215B7">
        <w:rPr>
          <w:rFonts w:ascii="Times New Roman" w:hAnsi="Times New Roman" w:cs="Times New Roman"/>
          <w:sz w:val="28"/>
          <w:szCs w:val="28"/>
        </w:rPr>
        <w:t>в</w:t>
      </w:r>
      <w:proofErr w:type="gramEnd"/>
      <w:r w:rsidR="00B42510" w:rsidRPr="006215B7">
        <w:rPr>
          <w:rFonts w:ascii="Times New Roman" w:hAnsi="Times New Roman" w:cs="Times New Roman"/>
          <w:sz w:val="28"/>
          <w:szCs w:val="28"/>
        </w:rPr>
        <w:t xml:space="preserve"> </w:t>
      </w:r>
      <w:proofErr w:type="gramStart"/>
      <w:r w:rsidR="005B4E9C" w:rsidRPr="006215B7">
        <w:rPr>
          <w:rFonts w:ascii="Times New Roman" w:hAnsi="Times New Roman" w:cs="Times New Roman"/>
          <w:sz w:val="28"/>
          <w:szCs w:val="28"/>
        </w:rPr>
        <w:t>такого</w:t>
      </w:r>
      <w:proofErr w:type="gramEnd"/>
      <w:r w:rsidR="005B4E9C" w:rsidRPr="006215B7">
        <w:rPr>
          <w:rFonts w:ascii="Times New Roman" w:hAnsi="Times New Roman" w:cs="Times New Roman"/>
          <w:sz w:val="28"/>
          <w:szCs w:val="28"/>
        </w:rPr>
        <w:t xml:space="preserve"> рода</w:t>
      </w:r>
      <w:r w:rsidR="00B42510" w:rsidRPr="006215B7">
        <w:rPr>
          <w:rFonts w:ascii="Times New Roman" w:hAnsi="Times New Roman" w:cs="Times New Roman"/>
          <w:sz w:val="28"/>
          <w:szCs w:val="28"/>
        </w:rPr>
        <w:t xml:space="preserve">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Так же не менее важна психологическая профилактика - предупреждение возникновения явлений </w:t>
      </w:r>
      <w:proofErr w:type="spellStart"/>
      <w:r w:rsidR="00B42510" w:rsidRPr="006215B7">
        <w:rPr>
          <w:rFonts w:ascii="Times New Roman" w:hAnsi="Times New Roman" w:cs="Times New Roman"/>
          <w:sz w:val="28"/>
          <w:szCs w:val="28"/>
        </w:rPr>
        <w:t>дезадаптации</w:t>
      </w:r>
      <w:proofErr w:type="spellEnd"/>
      <w:r w:rsidR="00B42510" w:rsidRPr="006215B7">
        <w:rPr>
          <w:rFonts w:ascii="Times New Roman" w:hAnsi="Times New Roman" w:cs="Times New Roman"/>
          <w:sz w:val="28"/>
          <w:szCs w:val="28"/>
        </w:rPr>
        <w:t xml:space="preserve"> обучающихся, разработка конкретных рекомендаций педагогическим работникам, родителям (законным </w:t>
      </w:r>
      <w:r w:rsidR="001A6AB1" w:rsidRPr="006215B7">
        <w:rPr>
          <w:rFonts w:ascii="Times New Roman" w:hAnsi="Times New Roman" w:cs="Times New Roman"/>
          <w:sz w:val="28"/>
          <w:szCs w:val="28"/>
        </w:rPr>
        <w:t>представителям)</w:t>
      </w:r>
      <w:r w:rsidR="00B42510" w:rsidRPr="006215B7">
        <w:rPr>
          <w:rFonts w:ascii="Times New Roman" w:hAnsi="Times New Roman" w:cs="Times New Roman"/>
          <w:sz w:val="28"/>
          <w:szCs w:val="28"/>
        </w:rPr>
        <w:t xml:space="preserve"> по оказанию помощи в вопросах воспитания, обучения и развития. </w:t>
      </w:r>
    </w:p>
    <w:p w:rsidR="00E01472" w:rsidRPr="006215B7" w:rsidRDefault="002052FD" w:rsidP="006215B7">
      <w:pPr>
        <w:numPr>
          <w:ilvl w:val="0"/>
          <w:numId w:val="1"/>
        </w:numPr>
        <w:spacing w:after="0" w:line="360" w:lineRule="auto"/>
        <w:ind w:left="0" w:firstLine="66"/>
        <w:jc w:val="both"/>
        <w:rPr>
          <w:rFonts w:ascii="Times New Roman" w:hAnsi="Times New Roman" w:cs="Times New Roman"/>
          <w:sz w:val="28"/>
          <w:szCs w:val="28"/>
        </w:rPr>
      </w:pPr>
      <w:proofErr w:type="gramStart"/>
      <w:r w:rsidRPr="006215B7">
        <w:rPr>
          <w:rFonts w:ascii="Times New Roman" w:hAnsi="Times New Roman" w:cs="Times New Roman"/>
          <w:sz w:val="28"/>
          <w:szCs w:val="28"/>
        </w:rPr>
        <w:t>Методический подход</w:t>
      </w:r>
      <w:proofErr w:type="gramEnd"/>
      <w:r w:rsidRPr="006215B7">
        <w:rPr>
          <w:rFonts w:ascii="Times New Roman" w:hAnsi="Times New Roman" w:cs="Times New Roman"/>
          <w:sz w:val="28"/>
          <w:szCs w:val="28"/>
        </w:rPr>
        <w:t xml:space="preserve"> учитывает негативное воздействие на здоровье самой действующей системы обучения. </w:t>
      </w:r>
      <w:r w:rsidR="00E01472" w:rsidRPr="006215B7">
        <w:rPr>
          <w:rFonts w:ascii="Times New Roman" w:hAnsi="Times New Roman" w:cs="Times New Roman"/>
          <w:sz w:val="28"/>
          <w:szCs w:val="28"/>
        </w:rPr>
        <w:t xml:space="preserve">Наблюдения врачей и педагогов показали, что работоспособность и утомление учащихся зависят от характера построения школьного режима, длительности учебного дня, уроков, системы </w:t>
      </w:r>
      <w:r w:rsidR="00E01472" w:rsidRPr="006215B7">
        <w:rPr>
          <w:rFonts w:ascii="Times New Roman" w:hAnsi="Times New Roman" w:cs="Times New Roman"/>
          <w:sz w:val="28"/>
          <w:szCs w:val="28"/>
        </w:rPr>
        <w:lastRenderedPageBreak/>
        <w:t xml:space="preserve">составления расписаний и чередования предметов, организации перемен.  В связи с этим, основные гигиенические принципы и требования к организации обучения детей и подростков в школе,  опираются на  соответствующий раздел СанПиН 2.4.2.2821-10 «Санитарно-эпидемиологические требования к условиям и организации обучения в общеобразовательных учреждениях». </w:t>
      </w:r>
    </w:p>
    <w:p w:rsidR="002052FD" w:rsidRPr="006215B7" w:rsidRDefault="00E01472"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Данный подход</w:t>
      </w:r>
      <w:r w:rsidR="002052FD" w:rsidRPr="006215B7">
        <w:rPr>
          <w:rFonts w:ascii="Times New Roman" w:hAnsi="Times New Roman" w:cs="Times New Roman"/>
          <w:sz w:val="28"/>
          <w:szCs w:val="28"/>
        </w:rPr>
        <w:t xml:space="preserve"> предполагает использование учителем демократических методов организации учебного процесса; отказ от авторитарного стиля; обучение учащихся способам и приёмам взаимодействия с самим собой, своим внутренним миром, друг с другом и </w:t>
      </w:r>
      <w:proofErr w:type="gramStart"/>
      <w:r w:rsidR="002052FD" w:rsidRPr="006215B7">
        <w:rPr>
          <w:rFonts w:ascii="Times New Roman" w:hAnsi="Times New Roman" w:cs="Times New Roman"/>
          <w:sz w:val="28"/>
          <w:szCs w:val="28"/>
        </w:rPr>
        <w:t>со</w:t>
      </w:r>
      <w:proofErr w:type="gramEnd"/>
      <w:r w:rsidR="002052FD" w:rsidRPr="006215B7">
        <w:rPr>
          <w:rFonts w:ascii="Times New Roman" w:hAnsi="Times New Roman" w:cs="Times New Roman"/>
          <w:sz w:val="28"/>
          <w:szCs w:val="28"/>
        </w:rPr>
        <w:t xml:space="preserve"> взрослыми, с окружающим обществом и природой; формирование мотивации к самоактуализации и обучение навыкам самоорганизации и самообразования; формирование среды сотрудничества школьников и учителей в ходе учебного процесса. Основная его цель — создание силами школьного коллектива безопасной развивающей школьной среды для учащихся. </w:t>
      </w:r>
    </w:p>
    <w:p w:rsidR="002052FD" w:rsidRPr="006215B7" w:rsidRDefault="002052FD" w:rsidP="006215B7">
      <w:pPr>
        <w:spacing w:after="0" w:line="360" w:lineRule="auto"/>
        <w:ind w:firstLine="284"/>
        <w:jc w:val="both"/>
        <w:rPr>
          <w:rFonts w:ascii="Times New Roman" w:hAnsi="Times New Roman" w:cs="Times New Roman"/>
          <w:sz w:val="28"/>
          <w:szCs w:val="28"/>
        </w:rPr>
      </w:pPr>
      <w:r w:rsidRPr="006215B7">
        <w:rPr>
          <w:rFonts w:ascii="Times New Roman" w:hAnsi="Times New Roman" w:cs="Times New Roman"/>
          <w:sz w:val="28"/>
          <w:szCs w:val="28"/>
        </w:rPr>
        <w:t>Кроме того, каждый учитель средствами своего предмета может и должен осуществлять оздоровите</w:t>
      </w:r>
      <w:r w:rsidR="00E01472" w:rsidRPr="006215B7">
        <w:rPr>
          <w:rFonts w:ascii="Times New Roman" w:hAnsi="Times New Roman" w:cs="Times New Roman"/>
          <w:sz w:val="28"/>
          <w:szCs w:val="28"/>
        </w:rPr>
        <w:t xml:space="preserve">льную направленность уроков. И </w:t>
      </w:r>
      <w:r w:rsidRPr="006215B7">
        <w:rPr>
          <w:rFonts w:ascii="Times New Roman" w:hAnsi="Times New Roman" w:cs="Times New Roman"/>
          <w:sz w:val="28"/>
          <w:szCs w:val="28"/>
        </w:rPr>
        <w:t>наконец, аттрактивная функция педагогической деятельности предполагает личный пример учителя, ведущего здоровый образ жизни.</w:t>
      </w:r>
    </w:p>
    <w:p w:rsidR="002052FD" w:rsidRPr="006215B7" w:rsidRDefault="002052FD" w:rsidP="006215B7">
      <w:pPr>
        <w:numPr>
          <w:ilvl w:val="0"/>
          <w:numId w:val="1"/>
        </w:numPr>
        <w:spacing w:after="0" w:line="360" w:lineRule="auto"/>
        <w:ind w:left="0" w:firstLine="349"/>
        <w:jc w:val="both"/>
        <w:rPr>
          <w:rFonts w:ascii="Times New Roman" w:hAnsi="Times New Roman" w:cs="Times New Roman"/>
          <w:sz w:val="28"/>
          <w:szCs w:val="28"/>
        </w:rPr>
      </w:pPr>
      <w:r w:rsidRPr="006215B7">
        <w:rPr>
          <w:rFonts w:ascii="Times New Roman" w:hAnsi="Times New Roman" w:cs="Times New Roman"/>
          <w:sz w:val="28"/>
          <w:szCs w:val="28"/>
        </w:rPr>
        <w:t xml:space="preserve">Третий подход — формирование здоровой личности. Он включает в себя оба выше названных направления, а также организацию системы условий для сохранения и </w:t>
      </w:r>
      <w:r w:rsidR="00E01472" w:rsidRPr="006215B7">
        <w:rPr>
          <w:rFonts w:ascii="Times New Roman" w:hAnsi="Times New Roman" w:cs="Times New Roman"/>
          <w:sz w:val="28"/>
          <w:szCs w:val="28"/>
        </w:rPr>
        <w:t>укрепления</w:t>
      </w:r>
      <w:r w:rsidRPr="006215B7">
        <w:rPr>
          <w:rFonts w:ascii="Times New Roman" w:hAnsi="Times New Roman" w:cs="Times New Roman"/>
          <w:sz w:val="28"/>
          <w:szCs w:val="28"/>
        </w:rPr>
        <w:t xml:space="preserve"> здоровья. Это увеличение часов на занятия по физической культуре, введение физкультпауз; раз</w:t>
      </w:r>
      <w:r w:rsidR="00DA5A09" w:rsidRPr="006215B7">
        <w:rPr>
          <w:rFonts w:ascii="Times New Roman" w:hAnsi="Times New Roman" w:cs="Times New Roman"/>
          <w:sz w:val="28"/>
          <w:szCs w:val="28"/>
        </w:rPr>
        <w:t>витие системы спортивных секций.</w:t>
      </w:r>
      <w:r w:rsidR="001A6AB1" w:rsidRPr="006215B7">
        <w:rPr>
          <w:rFonts w:ascii="Times New Roman" w:hAnsi="Times New Roman" w:cs="Times New Roman"/>
          <w:sz w:val="28"/>
          <w:szCs w:val="28"/>
        </w:rPr>
        <w:t xml:space="preserve"> Как сказал президент, «</w:t>
      </w:r>
      <w:r w:rsidRPr="006215B7">
        <w:rPr>
          <w:rFonts w:ascii="Times New Roman" w:hAnsi="Times New Roman" w:cs="Times New Roman"/>
          <w:sz w:val="28"/>
          <w:szCs w:val="28"/>
        </w:rPr>
        <w:t xml:space="preserve">занятия спортом с раннего возраста закаливают характер ребенка, посредством участия в соревнованиях у него формируются такие качества, как стойкость и мужество, стремление к победе, прежде </w:t>
      </w:r>
      <w:r w:rsidR="00330E4F" w:rsidRPr="006215B7">
        <w:rPr>
          <w:rFonts w:ascii="Times New Roman" w:hAnsi="Times New Roman" w:cs="Times New Roman"/>
          <w:sz w:val="28"/>
          <w:szCs w:val="28"/>
        </w:rPr>
        <w:t>всего,</w:t>
      </w:r>
      <w:r w:rsidRPr="006215B7">
        <w:rPr>
          <w:rFonts w:ascii="Times New Roman" w:hAnsi="Times New Roman" w:cs="Times New Roman"/>
          <w:sz w:val="28"/>
          <w:szCs w:val="28"/>
        </w:rPr>
        <w:t xml:space="preserve"> побеждать себя, и создается почва для крепкой воли». </w:t>
      </w:r>
      <w:r w:rsidR="00DA5A09" w:rsidRPr="006215B7">
        <w:rPr>
          <w:rFonts w:ascii="Times New Roman" w:hAnsi="Times New Roman" w:cs="Times New Roman"/>
          <w:sz w:val="28"/>
          <w:szCs w:val="28"/>
        </w:rPr>
        <w:t>Так же вовлечение учащихся в различные виды р</w:t>
      </w:r>
      <w:r w:rsidR="00C07EBA" w:rsidRPr="006215B7">
        <w:rPr>
          <w:rFonts w:ascii="Times New Roman" w:hAnsi="Times New Roman" w:cs="Times New Roman"/>
          <w:sz w:val="28"/>
          <w:szCs w:val="28"/>
        </w:rPr>
        <w:t>еальной творческой деятельности, активное развитие проектных технологий. О</w:t>
      </w:r>
      <w:r w:rsidR="00DA5A09" w:rsidRPr="006215B7">
        <w:rPr>
          <w:rFonts w:ascii="Times New Roman" w:hAnsi="Times New Roman" w:cs="Times New Roman"/>
          <w:sz w:val="28"/>
          <w:szCs w:val="28"/>
        </w:rPr>
        <w:t>рганизация качественного питания</w:t>
      </w:r>
      <w:r w:rsidR="00C07EBA" w:rsidRPr="006215B7">
        <w:rPr>
          <w:rFonts w:ascii="Times New Roman" w:hAnsi="Times New Roman" w:cs="Times New Roman"/>
          <w:sz w:val="28"/>
          <w:szCs w:val="28"/>
        </w:rPr>
        <w:t xml:space="preserve"> является неотъемлемым условием здорового образа жизни</w:t>
      </w:r>
      <w:r w:rsidR="00DA5A09" w:rsidRPr="006215B7">
        <w:rPr>
          <w:rFonts w:ascii="Times New Roman" w:hAnsi="Times New Roman" w:cs="Times New Roman"/>
          <w:sz w:val="28"/>
          <w:szCs w:val="28"/>
        </w:rPr>
        <w:t xml:space="preserve">. Правильное питание снижает усталость, улучшает самочувствие, уменьшает раздражительность. </w:t>
      </w:r>
      <w:r w:rsidRPr="006215B7">
        <w:rPr>
          <w:rFonts w:ascii="Times New Roman" w:hAnsi="Times New Roman" w:cs="Times New Roman"/>
          <w:sz w:val="28"/>
          <w:szCs w:val="28"/>
        </w:rPr>
        <w:t xml:space="preserve">Такой </w:t>
      </w:r>
      <w:r w:rsidRPr="006215B7">
        <w:rPr>
          <w:rFonts w:ascii="Times New Roman" w:hAnsi="Times New Roman" w:cs="Times New Roman"/>
          <w:sz w:val="28"/>
          <w:szCs w:val="28"/>
        </w:rPr>
        <w:lastRenderedPageBreak/>
        <w:t>серьёзный комплексный подход возможен только общими усилиями медицинских работников и социальных педагогов, психологов, всех учителей и воспитателей, методистов законодательных органов и администраций всех уровней.</w:t>
      </w:r>
    </w:p>
    <w:p w:rsidR="004A5455" w:rsidRPr="006215B7" w:rsidRDefault="00C07EBA" w:rsidP="006215B7">
      <w:pPr>
        <w:numPr>
          <w:ilvl w:val="0"/>
          <w:numId w:val="18"/>
        </w:numPr>
        <w:spacing w:after="0" w:line="360" w:lineRule="auto"/>
        <w:ind w:left="284"/>
        <w:jc w:val="center"/>
        <w:rPr>
          <w:rFonts w:ascii="Times New Roman" w:hAnsi="Times New Roman" w:cs="Times New Roman"/>
          <w:b/>
          <w:sz w:val="28"/>
          <w:szCs w:val="28"/>
        </w:rPr>
      </w:pPr>
      <w:r w:rsidRPr="006215B7">
        <w:rPr>
          <w:rFonts w:ascii="Times New Roman" w:hAnsi="Times New Roman" w:cs="Times New Roman"/>
          <w:b/>
          <w:sz w:val="28"/>
          <w:szCs w:val="28"/>
        </w:rPr>
        <w:t>Организационно-управленческая деятельность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25902" w:rsidRPr="006215B7" w:rsidRDefault="00FC1098" w:rsidP="006215B7">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Комплектование образовательного учреждения медицинскими кадрами</w:t>
            </w:r>
          </w:p>
        </w:tc>
      </w:tr>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953E6"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Разработка локальных нормативно-правовых актов</w:t>
            </w:r>
            <w:r w:rsidR="003953E6" w:rsidRPr="006215B7">
              <w:rPr>
                <w:rFonts w:ascii="Times New Roman" w:eastAsia="Times New Roman" w:hAnsi="Times New Roman" w:cs="Times New Roman"/>
                <w:color w:val="000000"/>
                <w:sz w:val="24"/>
                <w:szCs w:val="24"/>
                <w:lang w:eastAsia="ru-RU"/>
              </w:rPr>
              <w:t>:</w:t>
            </w:r>
          </w:p>
          <w:p w:rsidR="00325902" w:rsidRPr="006215B7" w:rsidRDefault="003953E6"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ПРИКАЗОВ</w:t>
            </w:r>
          </w:p>
          <w:p w:rsidR="003953E6" w:rsidRPr="006215B7" w:rsidRDefault="003953E6"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годовой календарный учебный график;</w:t>
            </w:r>
          </w:p>
          <w:p w:rsidR="003953E6" w:rsidRPr="006215B7" w:rsidRDefault="003953E6"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режим работы школы;</w:t>
            </w:r>
          </w:p>
          <w:p w:rsidR="00910D1F" w:rsidRPr="006215B7" w:rsidRDefault="00910D1F"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утверждение основных образовательных программ по уровням обучения;</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утверждение расписания уроков;</w:t>
            </w:r>
          </w:p>
          <w:p w:rsidR="003953E6" w:rsidRPr="006215B7" w:rsidRDefault="003953E6"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 организации питания учащихся;</w:t>
            </w:r>
          </w:p>
          <w:p w:rsidR="003953E6" w:rsidRPr="006215B7" w:rsidRDefault="003953E6"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создание бракеражной комиссии;</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 организации питьевого режима;</w:t>
            </w:r>
          </w:p>
          <w:p w:rsidR="00910D1F" w:rsidRPr="006215B7" w:rsidRDefault="00910D1F"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утверждение состава Совета профилактики;</w:t>
            </w:r>
          </w:p>
          <w:p w:rsidR="00910D1F" w:rsidRPr="006215B7" w:rsidRDefault="00910D1F"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утверждение состава </w:t>
            </w:r>
            <w:proofErr w:type="gramStart"/>
            <w:r w:rsidRPr="006215B7">
              <w:rPr>
                <w:rFonts w:ascii="Times New Roman" w:eastAsia="Times New Roman" w:hAnsi="Times New Roman" w:cs="Times New Roman"/>
                <w:color w:val="000000"/>
                <w:sz w:val="24"/>
                <w:szCs w:val="24"/>
                <w:lang w:eastAsia="ru-RU"/>
              </w:rPr>
              <w:t>школьной</w:t>
            </w:r>
            <w:proofErr w:type="gramEnd"/>
            <w:r w:rsidRPr="006215B7">
              <w:rPr>
                <w:rFonts w:ascii="Times New Roman" w:eastAsia="Times New Roman" w:hAnsi="Times New Roman" w:cs="Times New Roman"/>
                <w:color w:val="000000"/>
                <w:sz w:val="24"/>
                <w:szCs w:val="24"/>
                <w:lang w:eastAsia="ru-RU"/>
              </w:rPr>
              <w:t xml:space="preserve"> ПМПК;</w:t>
            </w:r>
          </w:p>
          <w:p w:rsidR="00910D1F" w:rsidRPr="006215B7" w:rsidRDefault="00910D1F"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создании органа ученического самоуправления;</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создание отрядов ЮИД и ЮДП;</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утверждение графика родительских собраний.</w:t>
            </w:r>
          </w:p>
          <w:p w:rsidR="003953E6" w:rsidRPr="006215B7" w:rsidRDefault="003953E6" w:rsidP="006215B7">
            <w:pPr>
              <w:spacing w:after="0" w:line="240" w:lineRule="auto"/>
              <w:ind w:left="34"/>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ПОЛОЖЕНИЙ</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правила внутреннего трудового распорядка для работников ОУ;</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нормах профессиональной этики педагогических работников ОУ;</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 уполномоченном по защите прав участников образовательного процесса в ОУ;</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правила поведения учащихся;</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школьной форме;</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Совете профилактики;</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дежурстве отрядов волонтеров по школе;</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школьной ПМПК;</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 организации пропускного режима;</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 организации охраны и защиты ОУ;</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паспорт безопасности дорожного движения школы;</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инструкция по соблюдению теплового режима в ОУ;</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службе психолого-педагогического сопровождения;</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 группе продленного дня;</w:t>
            </w:r>
          </w:p>
          <w:p w:rsidR="00325902" w:rsidRPr="006215B7" w:rsidRDefault="0032590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 отряде «Юный инспектор движения»;</w:t>
            </w:r>
          </w:p>
          <w:p w:rsidR="00325902" w:rsidRPr="006215B7" w:rsidRDefault="0032590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 организ</w:t>
            </w:r>
            <w:r w:rsidR="00546332" w:rsidRPr="006215B7">
              <w:rPr>
                <w:rFonts w:ascii="Times New Roman" w:eastAsia="Times New Roman" w:hAnsi="Times New Roman" w:cs="Times New Roman"/>
                <w:color w:val="000000"/>
                <w:sz w:val="24"/>
                <w:szCs w:val="24"/>
                <w:lang w:eastAsia="ru-RU"/>
              </w:rPr>
              <w:t>ации отряда «Юный друг полиции».</w:t>
            </w:r>
          </w:p>
          <w:p w:rsidR="00910D1F" w:rsidRPr="006215B7" w:rsidRDefault="00910D1F" w:rsidP="006215B7">
            <w:pPr>
              <w:spacing w:after="0" w:line="240" w:lineRule="auto"/>
              <w:ind w:left="34"/>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СОСТАВЛЕНИЕ И УТВЕРЖДЕНИЕ ПЛАНОВ:</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воспитательной работы школы;</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воспитательной работы классных руководителей;</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6215B7">
              <w:rPr>
                <w:rFonts w:ascii="Times New Roman" w:eastAsia="Times New Roman" w:hAnsi="Times New Roman" w:cs="Times New Roman"/>
                <w:color w:val="000000"/>
                <w:sz w:val="24"/>
                <w:szCs w:val="24"/>
                <w:lang w:eastAsia="ru-RU"/>
              </w:rPr>
              <w:t>мероприятий по формированию у обучающихся здорового питания;</w:t>
            </w:r>
            <w:proofErr w:type="gramEnd"/>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по профилактике детских и подростковых суицидов;</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работы Совета профилактики;</w:t>
            </w:r>
          </w:p>
          <w:p w:rsidR="00546332" w:rsidRPr="006215B7" w:rsidRDefault="00546332" w:rsidP="006215B7">
            <w:pPr>
              <w:numPr>
                <w:ilvl w:val="0"/>
                <w:numId w:val="1"/>
              </w:numPr>
              <w:spacing w:after="0" w:line="240" w:lineRule="auto"/>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по противодействию терроризму и экстремизму;</w:t>
            </w:r>
          </w:p>
          <w:p w:rsidR="00546332" w:rsidRPr="006215B7" w:rsidRDefault="00546332" w:rsidP="006215B7">
            <w:pPr>
              <w:numPr>
                <w:ilvl w:val="0"/>
                <w:numId w:val="1"/>
              </w:numPr>
              <w:spacing w:after="0" w:line="240" w:lineRule="auto"/>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по обеспечению комплексной безопасности;</w:t>
            </w:r>
          </w:p>
          <w:p w:rsidR="00546332" w:rsidRPr="006215B7" w:rsidRDefault="00546332" w:rsidP="006215B7">
            <w:pPr>
              <w:numPr>
                <w:ilvl w:val="0"/>
                <w:numId w:val="1"/>
              </w:numPr>
              <w:spacing w:after="0" w:line="240" w:lineRule="auto"/>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lastRenderedPageBreak/>
              <w:t xml:space="preserve">по организации мероприятий </w:t>
            </w:r>
            <w:proofErr w:type="gramStart"/>
            <w:r w:rsidRPr="006215B7">
              <w:rPr>
                <w:rFonts w:ascii="Times New Roman" w:eastAsia="Times New Roman" w:hAnsi="Times New Roman" w:cs="Times New Roman"/>
                <w:color w:val="000000"/>
                <w:sz w:val="24"/>
                <w:szCs w:val="24"/>
                <w:lang w:eastAsia="ru-RU"/>
              </w:rPr>
              <w:t>по</w:t>
            </w:r>
            <w:proofErr w:type="gramEnd"/>
            <w:r w:rsidRPr="006215B7">
              <w:rPr>
                <w:rFonts w:ascii="Times New Roman" w:eastAsia="Times New Roman" w:hAnsi="Times New Roman" w:cs="Times New Roman"/>
                <w:color w:val="000000"/>
                <w:sz w:val="24"/>
                <w:szCs w:val="24"/>
                <w:lang w:eastAsia="ru-RU"/>
              </w:rPr>
              <w:t xml:space="preserve"> ОТ;</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по профилактике детского дорожного травматизма;</w:t>
            </w:r>
          </w:p>
          <w:p w:rsidR="00546332"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мероприятий по ремонту и пополнению материальных запасов;</w:t>
            </w:r>
          </w:p>
          <w:p w:rsidR="007015FF" w:rsidRPr="006215B7" w:rsidRDefault="007015FF"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работы с неуспевающими детьми;</w:t>
            </w:r>
          </w:p>
          <w:p w:rsidR="004C650A" w:rsidRPr="006215B7" w:rsidRDefault="00546332" w:rsidP="006215B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ВШК.</w:t>
            </w:r>
          </w:p>
        </w:tc>
      </w:tr>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25902" w:rsidRPr="006215B7" w:rsidRDefault="00325902"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lastRenderedPageBreak/>
              <w:t xml:space="preserve">Педагогические советы по итогам четвертей должны содержать аналитические данные по этапу работ </w:t>
            </w:r>
            <w:r w:rsidR="006534B0" w:rsidRPr="006215B7">
              <w:rPr>
                <w:rFonts w:ascii="Times New Roman" w:eastAsia="Times New Roman" w:hAnsi="Times New Roman" w:cs="Times New Roman"/>
                <w:sz w:val="24"/>
                <w:szCs w:val="24"/>
                <w:lang w:eastAsia="ru-RU"/>
              </w:rPr>
              <w:t xml:space="preserve">проведенных </w:t>
            </w:r>
            <w:r w:rsidRPr="006215B7">
              <w:rPr>
                <w:rFonts w:ascii="Times New Roman" w:eastAsia="Times New Roman" w:hAnsi="Times New Roman" w:cs="Times New Roman"/>
                <w:sz w:val="24"/>
                <w:szCs w:val="24"/>
                <w:lang w:eastAsia="ru-RU"/>
              </w:rPr>
              <w:t>за истекший период</w:t>
            </w:r>
            <w:r w:rsidR="006534B0" w:rsidRPr="006215B7">
              <w:rPr>
                <w:rFonts w:ascii="Times New Roman" w:eastAsia="Times New Roman" w:hAnsi="Times New Roman" w:cs="Times New Roman"/>
                <w:sz w:val="24"/>
                <w:szCs w:val="24"/>
                <w:lang w:eastAsia="ru-RU"/>
              </w:rPr>
              <w:t>.</w:t>
            </w:r>
          </w:p>
        </w:tc>
      </w:tr>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25902" w:rsidRPr="006215B7" w:rsidRDefault="00325902" w:rsidP="006215B7">
            <w:pPr>
              <w:spacing w:after="0" w:line="240" w:lineRule="auto"/>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Совещания при директоре:</w:t>
            </w:r>
          </w:p>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Анализ уровня заболевания детей и организация работы ОУ по охране здоровья</w:t>
            </w:r>
            <w:r w:rsidR="006534B0" w:rsidRPr="006215B7">
              <w:rPr>
                <w:rFonts w:ascii="Times New Roman" w:eastAsia="Times New Roman" w:hAnsi="Times New Roman" w:cs="Times New Roman"/>
                <w:color w:val="000000"/>
                <w:sz w:val="24"/>
                <w:szCs w:val="24"/>
                <w:lang w:eastAsia="ru-RU"/>
              </w:rPr>
              <w:t>.</w:t>
            </w:r>
          </w:p>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Создание комфортной среды для сохранения и укрепления </w:t>
            </w:r>
            <w:proofErr w:type="gramStart"/>
            <w:r w:rsidRPr="006215B7">
              <w:rPr>
                <w:rFonts w:ascii="Times New Roman" w:eastAsia="Times New Roman" w:hAnsi="Times New Roman" w:cs="Times New Roman"/>
                <w:color w:val="000000"/>
                <w:sz w:val="24"/>
                <w:szCs w:val="24"/>
                <w:lang w:eastAsia="ru-RU"/>
              </w:rPr>
              <w:t>здоровья</w:t>
            </w:r>
            <w:proofErr w:type="gramEnd"/>
            <w:r w:rsidRPr="006215B7">
              <w:rPr>
                <w:rFonts w:ascii="Times New Roman" w:eastAsia="Times New Roman" w:hAnsi="Times New Roman" w:cs="Times New Roman"/>
                <w:color w:val="000000"/>
                <w:sz w:val="24"/>
                <w:szCs w:val="24"/>
                <w:lang w:eastAsia="ru-RU"/>
              </w:rPr>
              <w:t xml:space="preserve"> обучающихся в образовательном процессе</w:t>
            </w:r>
            <w:r w:rsidR="006534B0" w:rsidRPr="006215B7">
              <w:rPr>
                <w:rFonts w:ascii="Times New Roman" w:eastAsia="Times New Roman" w:hAnsi="Times New Roman" w:cs="Times New Roman"/>
                <w:color w:val="000000"/>
                <w:sz w:val="24"/>
                <w:szCs w:val="24"/>
                <w:lang w:eastAsia="ru-RU"/>
              </w:rPr>
              <w:t>.</w:t>
            </w:r>
          </w:p>
        </w:tc>
      </w:tr>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25902" w:rsidRPr="006215B7" w:rsidRDefault="00325902" w:rsidP="006215B7">
            <w:pPr>
              <w:spacing w:after="0" w:line="240" w:lineRule="auto"/>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Совещания при заместителе директора по УВР:</w:t>
            </w:r>
          </w:p>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Результативность работы по пропаганде здорового образа жизни</w:t>
            </w:r>
            <w:r w:rsidR="006534B0" w:rsidRPr="006215B7">
              <w:rPr>
                <w:rFonts w:ascii="Times New Roman" w:eastAsia="Times New Roman" w:hAnsi="Times New Roman" w:cs="Times New Roman"/>
                <w:color w:val="000000"/>
                <w:sz w:val="24"/>
                <w:szCs w:val="24"/>
                <w:lang w:eastAsia="ru-RU"/>
              </w:rPr>
              <w:t>.</w:t>
            </w:r>
          </w:p>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Приемы здоровьесберегающей педагогической техники</w:t>
            </w:r>
            <w:r w:rsidR="006534B0" w:rsidRPr="006215B7">
              <w:rPr>
                <w:rFonts w:ascii="Times New Roman" w:eastAsia="Times New Roman" w:hAnsi="Times New Roman" w:cs="Times New Roman"/>
                <w:color w:val="000000"/>
                <w:sz w:val="24"/>
                <w:szCs w:val="24"/>
                <w:lang w:eastAsia="ru-RU"/>
              </w:rPr>
              <w:t>.</w:t>
            </w:r>
            <w:r w:rsidR="00FC1098" w:rsidRPr="006215B7">
              <w:rPr>
                <w:rFonts w:ascii="Times New Roman" w:eastAsia="Times New Roman" w:hAnsi="Times New Roman" w:cs="Times New Roman"/>
                <w:color w:val="000000"/>
                <w:sz w:val="24"/>
                <w:szCs w:val="24"/>
                <w:lang w:eastAsia="ru-RU"/>
              </w:rPr>
              <w:t xml:space="preserve"> </w:t>
            </w:r>
            <w:proofErr w:type="spellStart"/>
            <w:r w:rsidR="00FC1098" w:rsidRPr="006215B7">
              <w:rPr>
                <w:rFonts w:ascii="Times New Roman" w:eastAsia="Times New Roman" w:hAnsi="Times New Roman" w:cs="Times New Roman"/>
                <w:color w:val="000000"/>
                <w:sz w:val="24"/>
                <w:szCs w:val="24"/>
                <w:lang w:eastAsia="ru-RU"/>
              </w:rPr>
              <w:t>Здоровьесберегающие</w:t>
            </w:r>
            <w:proofErr w:type="spellEnd"/>
            <w:r w:rsidR="00FC1098" w:rsidRPr="006215B7">
              <w:rPr>
                <w:rFonts w:ascii="Times New Roman" w:eastAsia="Times New Roman" w:hAnsi="Times New Roman" w:cs="Times New Roman"/>
                <w:color w:val="000000"/>
                <w:sz w:val="24"/>
                <w:szCs w:val="24"/>
                <w:lang w:eastAsia="ru-RU"/>
              </w:rPr>
              <w:t xml:space="preserve"> технологии на уроке.</w:t>
            </w:r>
          </w:p>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proofErr w:type="spellStart"/>
            <w:r w:rsidRPr="006215B7">
              <w:rPr>
                <w:rFonts w:ascii="Times New Roman" w:eastAsia="Times New Roman" w:hAnsi="Times New Roman" w:cs="Times New Roman"/>
                <w:color w:val="000000"/>
                <w:sz w:val="24"/>
                <w:szCs w:val="24"/>
                <w:lang w:eastAsia="ru-RU"/>
              </w:rPr>
              <w:t>Здоровьесбережение</w:t>
            </w:r>
            <w:proofErr w:type="spellEnd"/>
            <w:r w:rsidRPr="006215B7">
              <w:rPr>
                <w:rFonts w:ascii="Times New Roman" w:eastAsia="Times New Roman" w:hAnsi="Times New Roman" w:cs="Times New Roman"/>
                <w:color w:val="000000"/>
                <w:sz w:val="24"/>
                <w:szCs w:val="24"/>
                <w:lang w:eastAsia="ru-RU"/>
              </w:rPr>
              <w:t xml:space="preserve"> как важный фактор оптимального развития и успешности личности</w:t>
            </w:r>
            <w:r w:rsidR="006534B0" w:rsidRPr="006215B7">
              <w:rPr>
                <w:rFonts w:ascii="Times New Roman" w:eastAsia="Times New Roman" w:hAnsi="Times New Roman" w:cs="Times New Roman"/>
                <w:color w:val="000000"/>
                <w:sz w:val="24"/>
                <w:szCs w:val="24"/>
                <w:lang w:eastAsia="ru-RU"/>
              </w:rPr>
              <w:t>.</w:t>
            </w:r>
          </w:p>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Траектория здоровья </w:t>
            </w:r>
            <w:proofErr w:type="gramStart"/>
            <w:r w:rsidRPr="006215B7">
              <w:rPr>
                <w:rFonts w:ascii="Times New Roman" w:hAnsi="Times New Roman" w:cs="Times New Roman"/>
                <w:sz w:val="24"/>
                <w:szCs w:val="24"/>
              </w:rPr>
              <w:t>обучающихся</w:t>
            </w:r>
            <w:proofErr w:type="gramEnd"/>
            <w:r w:rsidR="006534B0" w:rsidRPr="006215B7">
              <w:rPr>
                <w:rFonts w:ascii="Times New Roman" w:eastAsia="Times New Roman" w:hAnsi="Times New Roman" w:cs="Times New Roman"/>
                <w:color w:val="000000"/>
                <w:sz w:val="24"/>
                <w:szCs w:val="24"/>
                <w:lang w:eastAsia="ru-RU"/>
              </w:rPr>
              <w:t>.</w:t>
            </w:r>
            <w:r w:rsidR="00FC1098" w:rsidRPr="006215B7">
              <w:rPr>
                <w:rFonts w:ascii="Times New Roman" w:eastAsia="Times New Roman" w:hAnsi="Times New Roman" w:cs="Times New Roman"/>
                <w:color w:val="000000"/>
                <w:sz w:val="24"/>
                <w:szCs w:val="24"/>
                <w:lang w:eastAsia="ru-RU"/>
              </w:rPr>
              <w:t xml:space="preserve"> Оценка работы учителя в сфере охраны здоровья </w:t>
            </w:r>
            <w:proofErr w:type="gramStart"/>
            <w:r w:rsidR="00FC1098" w:rsidRPr="006215B7">
              <w:rPr>
                <w:rFonts w:ascii="Times New Roman" w:eastAsia="Times New Roman" w:hAnsi="Times New Roman" w:cs="Times New Roman"/>
                <w:color w:val="000000"/>
                <w:sz w:val="24"/>
                <w:szCs w:val="24"/>
                <w:lang w:eastAsia="ru-RU"/>
              </w:rPr>
              <w:t>обучающихся</w:t>
            </w:r>
            <w:proofErr w:type="gramEnd"/>
            <w:r w:rsidR="00FC1098" w:rsidRPr="006215B7">
              <w:rPr>
                <w:rFonts w:ascii="Times New Roman" w:eastAsia="Times New Roman" w:hAnsi="Times New Roman" w:cs="Times New Roman"/>
                <w:color w:val="000000"/>
                <w:sz w:val="24"/>
                <w:szCs w:val="24"/>
                <w:lang w:eastAsia="ru-RU"/>
              </w:rPr>
              <w:t>.</w:t>
            </w:r>
          </w:p>
        </w:tc>
      </w:tr>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25902" w:rsidRPr="006215B7" w:rsidRDefault="00FC1098"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Общешкольное родительское</w:t>
            </w:r>
            <w:r w:rsidR="00325902" w:rsidRPr="006215B7">
              <w:rPr>
                <w:rFonts w:ascii="Times New Roman" w:eastAsia="Times New Roman" w:hAnsi="Times New Roman" w:cs="Times New Roman"/>
                <w:color w:val="000000"/>
                <w:sz w:val="24"/>
                <w:szCs w:val="24"/>
                <w:lang w:eastAsia="ru-RU"/>
              </w:rPr>
              <w:t xml:space="preserve"> </w:t>
            </w:r>
            <w:r w:rsidRPr="006215B7">
              <w:rPr>
                <w:rFonts w:ascii="Times New Roman" w:eastAsia="Times New Roman" w:hAnsi="Times New Roman" w:cs="Times New Roman"/>
                <w:color w:val="000000"/>
                <w:sz w:val="24"/>
                <w:szCs w:val="24"/>
                <w:lang w:eastAsia="ru-RU"/>
              </w:rPr>
              <w:t>собрание</w:t>
            </w:r>
            <w:r w:rsidR="00325902" w:rsidRPr="006215B7">
              <w:rPr>
                <w:rFonts w:ascii="Times New Roman" w:eastAsia="Times New Roman" w:hAnsi="Times New Roman" w:cs="Times New Roman"/>
                <w:color w:val="000000"/>
                <w:sz w:val="24"/>
                <w:szCs w:val="24"/>
                <w:lang w:eastAsia="ru-RU"/>
              </w:rPr>
              <w:t xml:space="preserve"> на тему "Здоров</w:t>
            </w:r>
            <w:r w:rsidRPr="006215B7">
              <w:rPr>
                <w:rFonts w:ascii="Times New Roman" w:eastAsia="Times New Roman" w:hAnsi="Times New Roman" w:cs="Times New Roman"/>
                <w:color w:val="000000"/>
                <w:sz w:val="24"/>
                <w:szCs w:val="24"/>
                <w:lang w:eastAsia="ru-RU"/>
              </w:rPr>
              <w:t xml:space="preserve">ье </w:t>
            </w:r>
            <w:r w:rsidR="00325902" w:rsidRPr="006215B7">
              <w:rPr>
                <w:rFonts w:ascii="Times New Roman" w:eastAsia="Times New Roman" w:hAnsi="Times New Roman" w:cs="Times New Roman"/>
                <w:color w:val="000000"/>
                <w:sz w:val="24"/>
                <w:szCs w:val="24"/>
                <w:lang w:eastAsia="ru-RU"/>
              </w:rPr>
              <w:t xml:space="preserve">– </w:t>
            </w:r>
            <w:r w:rsidRPr="006215B7">
              <w:rPr>
                <w:rFonts w:ascii="Times New Roman" w:eastAsia="Times New Roman" w:hAnsi="Times New Roman" w:cs="Times New Roman"/>
                <w:color w:val="000000"/>
                <w:sz w:val="24"/>
                <w:szCs w:val="24"/>
                <w:lang w:eastAsia="ru-RU"/>
              </w:rPr>
              <w:t xml:space="preserve">основа успешности обучения  детей </w:t>
            </w:r>
            <w:r w:rsidR="00325902" w:rsidRPr="006215B7">
              <w:rPr>
                <w:rFonts w:ascii="Times New Roman" w:eastAsia="Times New Roman" w:hAnsi="Times New Roman" w:cs="Times New Roman"/>
                <w:color w:val="000000"/>
                <w:sz w:val="24"/>
                <w:szCs w:val="24"/>
                <w:lang w:eastAsia="ru-RU"/>
              </w:rPr>
              <w:t>"</w:t>
            </w:r>
          </w:p>
        </w:tc>
      </w:tr>
      <w:tr w:rsidR="00325902" w:rsidRPr="006215B7" w:rsidTr="006534B0">
        <w:trPr>
          <w:trHeight w:val="20"/>
        </w:trPr>
        <w:tc>
          <w:tcPr>
            <w:tcW w:w="9639" w:type="dxa"/>
            <w:tcBorders>
              <w:top w:val="single" w:sz="4" w:space="0" w:color="000000"/>
              <w:left w:val="single" w:sz="4" w:space="0" w:color="000000"/>
              <w:bottom w:val="single" w:sz="4" w:space="0" w:color="000000"/>
              <w:right w:val="single" w:sz="4" w:space="0" w:color="000000"/>
            </w:tcBorders>
          </w:tcPr>
          <w:p w:rsidR="00325902" w:rsidRPr="006215B7" w:rsidRDefault="00325902"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Заключение договора с поликлиникой о проведении лечебно-оздоровительной работы на базе ОУ</w:t>
            </w:r>
          </w:p>
        </w:tc>
      </w:tr>
    </w:tbl>
    <w:p w:rsidR="00FC1098" w:rsidRPr="006215B7" w:rsidRDefault="00FC1098" w:rsidP="006215B7">
      <w:pPr>
        <w:numPr>
          <w:ilvl w:val="0"/>
          <w:numId w:val="18"/>
        </w:numPr>
        <w:spacing w:before="120" w:after="0" w:line="360" w:lineRule="auto"/>
        <w:ind w:left="425" w:hanging="357"/>
        <w:jc w:val="center"/>
        <w:rPr>
          <w:rFonts w:ascii="Times New Roman" w:hAnsi="Times New Roman" w:cs="Times New Roman"/>
          <w:b/>
          <w:sz w:val="28"/>
          <w:szCs w:val="28"/>
        </w:rPr>
      </w:pPr>
      <w:proofErr w:type="spellStart"/>
      <w:r w:rsidRPr="006215B7">
        <w:rPr>
          <w:rFonts w:ascii="Times New Roman" w:hAnsi="Times New Roman" w:cs="Times New Roman"/>
          <w:b/>
          <w:sz w:val="28"/>
          <w:szCs w:val="28"/>
        </w:rPr>
        <w:t>Здоровьесберегающая</w:t>
      </w:r>
      <w:proofErr w:type="spellEnd"/>
      <w:r w:rsidRPr="006215B7">
        <w:rPr>
          <w:rFonts w:ascii="Times New Roman" w:hAnsi="Times New Roman" w:cs="Times New Roman"/>
          <w:b/>
          <w:sz w:val="28"/>
          <w:szCs w:val="28"/>
        </w:rPr>
        <w:t xml:space="preserve"> среда школы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Выполнение норм СанПиН в процессе организации образовательного процесса</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hd w:val="clear" w:color="auto" w:fill="FFFFFF"/>
              <w:tabs>
                <w:tab w:val="left" w:pos="1210"/>
              </w:tabs>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Мониторинг состояния содержания помещений ОУ, мебели, оборудования</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Организация системы доступного, разнообразного и качественного школьного питания детей.</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Организация питьевого режима.</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Соблюдение воздушного, светового и теплового режимов в ОУ.</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Обеспечение соблюдения правил пожарной безопасности в ОУ.</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Содержание в исправности кровли, подвалов, системы отопления, горячего и холодного водоснабжения, канализации.</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Содержание в исправности электрохозяйства.</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Проверка состояния охраны труда в ОУ и документации по технике безопасности в учебных кабинетах.</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Разработка плана мероприятий по охране труда и технике безопасности в ОУ.</w:t>
            </w:r>
          </w:p>
        </w:tc>
      </w:tr>
      <w:tr w:rsidR="004C650A"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4C650A" w:rsidRPr="006215B7" w:rsidRDefault="004C650A"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Проведение плановых эвакуаций.</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Составление заявок на приобретение мебели, наглядных пособий, оборудования и технических средств обучения для кабинетов.</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Обеспечение хранения спортивного инвентаря и оборудования.</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Приобретение необходимого медицинского оборудования.</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Приобретение необходимого спортивного оборудования и инвентаря, тренажеров.</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Оборудование кабинета психологической разгрузки</w:t>
            </w:r>
            <w:r w:rsidRPr="006215B7">
              <w:rPr>
                <w:rFonts w:ascii="Times New Roman" w:hAnsi="Times New Roman" w:cs="Times New Roman"/>
                <w:sz w:val="24"/>
                <w:szCs w:val="24"/>
              </w:rPr>
              <w:t xml:space="preserve"> </w:t>
            </w:r>
            <w:r w:rsidRPr="006215B7">
              <w:rPr>
                <w:rFonts w:ascii="Times New Roman" w:eastAsia="Times New Roman" w:hAnsi="Times New Roman" w:cs="Times New Roman"/>
                <w:color w:val="000000"/>
                <w:sz w:val="24"/>
                <w:szCs w:val="24"/>
                <w:lang w:eastAsia="ru-RU"/>
              </w:rPr>
              <w:t>и релаксации, игровой комнаты для развивающих и подвижных игр, тренинговых занятий, психологического кабинета для консультаций.</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Обеспечение школьной мебелью в соответствии с ростовыми группами.</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Обеспечение готовности помещений ОУ, системы отопления для работы в зимний период. </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Организация ремонта учебных кабинетов.</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lastRenderedPageBreak/>
              <w:t>Подготовка актов по приемке ОУ.</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Обеспечение учебных кабинетов медицинскими аптечками. </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Проверка гигиенического состояния ОУ перед началом учебного года и определение готовности ОУ к приему </w:t>
            </w:r>
            <w:proofErr w:type="gramStart"/>
            <w:r w:rsidRPr="006215B7">
              <w:rPr>
                <w:rFonts w:ascii="Times New Roman" w:hAnsi="Times New Roman" w:cs="Times New Roman"/>
                <w:sz w:val="24"/>
                <w:szCs w:val="24"/>
              </w:rPr>
              <w:t>обучающихся</w:t>
            </w:r>
            <w:proofErr w:type="gramEnd"/>
            <w:r w:rsidRPr="006215B7">
              <w:rPr>
                <w:rFonts w:ascii="Times New Roman" w:eastAsia="Times New Roman" w:hAnsi="Times New Roman" w:cs="Times New Roman"/>
                <w:color w:val="000000"/>
                <w:sz w:val="24"/>
                <w:szCs w:val="24"/>
                <w:lang w:eastAsia="ru-RU"/>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Приобретение современного мультимедийного оборудования (интерактивные доски, проекторы, экраны, компьютеры).</w:t>
            </w:r>
          </w:p>
        </w:tc>
      </w:tr>
    </w:tbl>
    <w:p w:rsidR="00B32E14" w:rsidRPr="006215B7" w:rsidRDefault="00B32E14" w:rsidP="006215B7">
      <w:pPr>
        <w:numPr>
          <w:ilvl w:val="0"/>
          <w:numId w:val="18"/>
        </w:numPr>
        <w:spacing w:before="120" w:after="0" w:line="360" w:lineRule="auto"/>
        <w:ind w:left="425" w:hanging="357"/>
        <w:jc w:val="center"/>
        <w:rPr>
          <w:rFonts w:ascii="Times New Roman" w:hAnsi="Times New Roman" w:cs="Times New Roman"/>
          <w:b/>
          <w:sz w:val="28"/>
          <w:szCs w:val="28"/>
        </w:rPr>
      </w:pPr>
      <w:r w:rsidRPr="006215B7">
        <w:rPr>
          <w:rFonts w:ascii="Times New Roman" w:hAnsi="Times New Roman" w:cs="Times New Roman"/>
          <w:b/>
          <w:sz w:val="28"/>
          <w:szCs w:val="28"/>
        </w:rPr>
        <w:t xml:space="preserve">Рациональная организация образовательного процесса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Осуществление контроля учебной нагрузки при организации образовательного процесса.</w:t>
            </w:r>
          </w:p>
        </w:tc>
      </w:tr>
      <w:tr w:rsidR="004C650A"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4C650A" w:rsidRPr="006215B7" w:rsidRDefault="004C650A"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Развитие различных форм получения образования на базе школы.</w:t>
            </w:r>
          </w:p>
        </w:tc>
      </w:tr>
      <w:tr w:rsidR="009341CC"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9341CC" w:rsidRPr="006215B7" w:rsidRDefault="009341CC"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Обеспечение доступности получения образования для детей с ОВЗ.</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hAnsi="Times New Roman" w:cs="Times New Roman"/>
                <w:sz w:val="24"/>
                <w:szCs w:val="24"/>
              </w:rPr>
              <w:t>Контроль соблюдения санитарно-гигиенических требований к учебным планам, расписаниям уроков, внеурочной деятельности, режима дня</w:t>
            </w:r>
            <w:r w:rsidRPr="006215B7">
              <w:rPr>
                <w:rFonts w:ascii="Times New Roman" w:eastAsia="Times New Roman" w:hAnsi="Times New Roman" w:cs="Times New Roman"/>
                <w:color w:val="000000"/>
                <w:sz w:val="24"/>
                <w:szCs w:val="24"/>
                <w:lang w:eastAsia="ru-RU"/>
              </w:rPr>
              <w:t xml:space="preserve"> в группах продленного дня.</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hAnsi="Times New Roman" w:cs="Times New Roman"/>
                <w:bCs/>
                <w:sz w:val="24"/>
                <w:szCs w:val="24"/>
                <w:lang w:eastAsia="ru-RU"/>
              </w:rPr>
              <w:t>Мониторинг оптимальности учебной нагрузки</w:t>
            </w:r>
            <w:r w:rsidRPr="006215B7">
              <w:rPr>
                <w:rFonts w:ascii="Times New Roman" w:hAnsi="Times New Roman" w:cs="Times New Roman"/>
                <w:sz w:val="24"/>
                <w:szCs w:val="24"/>
                <w:lang w:eastAsia="ru-RU"/>
              </w:rPr>
              <w:t xml:space="preserve">, валеологической обоснованности расписания с учетом дневной и недельной кривой умственной работоспособности </w:t>
            </w:r>
            <w:proofErr w:type="gramStart"/>
            <w:r w:rsidRPr="006215B7">
              <w:rPr>
                <w:rFonts w:ascii="Times New Roman" w:hAnsi="Times New Roman" w:cs="Times New Roman"/>
                <w:sz w:val="24"/>
                <w:szCs w:val="24"/>
              </w:rPr>
              <w:t>обучающихся</w:t>
            </w:r>
            <w:proofErr w:type="gramEnd"/>
            <w:r w:rsidRPr="006215B7">
              <w:rPr>
                <w:rFonts w:ascii="Times New Roman" w:eastAsia="Times New Roman" w:hAnsi="Times New Roman" w:cs="Times New Roman"/>
                <w:color w:val="000000"/>
                <w:sz w:val="24"/>
                <w:szCs w:val="24"/>
                <w:lang w:eastAsia="ru-RU"/>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8C53D9" w:rsidP="006215B7">
            <w:pPr>
              <w:autoSpaceDE w:val="0"/>
              <w:autoSpaceDN w:val="0"/>
              <w:adjustRightInd w:val="0"/>
              <w:spacing w:after="0" w:line="240" w:lineRule="auto"/>
              <w:jc w:val="both"/>
              <w:rPr>
                <w:rFonts w:ascii="Times New Roman" w:hAnsi="Times New Roman" w:cs="Times New Roman"/>
                <w:bCs/>
                <w:sz w:val="24"/>
                <w:szCs w:val="24"/>
                <w:lang w:eastAsia="ru-RU"/>
              </w:rPr>
            </w:pPr>
            <w:r w:rsidRPr="006215B7">
              <w:rPr>
                <w:rFonts w:ascii="Times New Roman" w:hAnsi="Times New Roman" w:cs="Times New Roman"/>
                <w:bCs/>
                <w:sz w:val="24"/>
                <w:szCs w:val="24"/>
                <w:lang w:eastAsia="ru-RU"/>
              </w:rPr>
              <w:t>Психологический мониторинг за формированием ключевых компетентностей учащихся с целью создания и поддержания в классах отношений доброжелательности, психологической комфортности, доверия и заинтересованности в познании себя и других.</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Анализ соотношения дозировки письменной домашней работы и письменной классной работы</w:t>
            </w:r>
            <w:r w:rsidR="008C53D9" w:rsidRPr="006215B7">
              <w:rPr>
                <w:rFonts w:ascii="Times New Roman" w:eastAsia="Times New Roman" w:hAnsi="Times New Roman" w:cs="Times New Roman"/>
                <w:color w:val="000000"/>
                <w:sz w:val="24"/>
                <w:szCs w:val="24"/>
                <w:lang w:eastAsia="ru-RU"/>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Контроль соблюдения нормативного значения веса учебного комплекта </w:t>
            </w:r>
            <w:r w:rsidRPr="006215B7">
              <w:rPr>
                <w:rFonts w:ascii="Times New Roman" w:hAnsi="Times New Roman" w:cs="Times New Roman"/>
                <w:sz w:val="24"/>
                <w:szCs w:val="24"/>
              </w:rPr>
              <w:t>обучающихся</w:t>
            </w:r>
            <w:r w:rsidRPr="006215B7">
              <w:rPr>
                <w:rFonts w:ascii="Times New Roman" w:eastAsia="Times New Roman" w:hAnsi="Times New Roman" w:cs="Times New Roman"/>
                <w:color w:val="000000"/>
                <w:sz w:val="24"/>
                <w:szCs w:val="24"/>
                <w:lang w:eastAsia="ru-RU"/>
              </w:rPr>
              <w:t xml:space="preserve"> 1–4-х классов</w:t>
            </w:r>
            <w:r w:rsidR="008C53D9" w:rsidRPr="006215B7">
              <w:rPr>
                <w:rFonts w:ascii="Times New Roman" w:eastAsia="Times New Roman" w:hAnsi="Times New Roman" w:cs="Times New Roman"/>
                <w:color w:val="000000"/>
                <w:sz w:val="24"/>
                <w:szCs w:val="24"/>
                <w:lang w:eastAsia="ru-RU"/>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hAnsi="Times New Roman" w:cs="Times New Roman"/>
                <w:sz w:val="24"/>
                <w:szCs w:val="24"/>
              </w:rPr>
              <w:t>Контроль соблюдения санитарно-гигиенических условий использования технических средств обучения и компьютерной техники в образовательном процессе</w:t>
            </w:r>
            <w:r w:rsidR="008C53D9" w:rsidRPr="006215B7">
              <w:rPr>
                <w:rFonts w:ascii="Times New Roman" w:hAnsi="Times New Roman" w:cs="Times New Roman"/>
                <w:sz w:val="24"/>
                <w:szCs w:val="24"/>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Обеспечение соблюдения санитарно-гигиенических требований на уроках, профилактики близорукости и сколиоза, режима проветривания кабинетов на переменах</w:t>
            </w:r>
            <w:r w:rsidR="008C53D9" w:rsidRPr="006215B7">
              <w:rPr>
                <w:rFonts w:ascii="Times New Roman" w:hAnsi="Times New Roman" w:cs="Times New Roman"/>
                <w:sz w:val="24"/>
                <w:szCs w:val="24"/>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 xml:space="preserve">Осуществление контроля соблюдения режима дня </w:t>
            </w:r>
            <w:proofErr w:type="gramStart"/>
            <w:r w:rsidRPr="006215B7">
              <w:rPr>
                <w:rFonts w:ascii="Times New Roman" w:hAnsi="Times New Roman" w:cs="Times New Roman"/>
                <w:sz w:val="24"/>
                <w:szCs w:val="24"/>
              </w:rPr>
              <w:t>обучающихся</w:t>
            </w:r>
            <w:proofErr w:type="gramEnd"/>
            <w:r w:rsidR="008C53D9" w:rsidRPr="006215B7">
              <w:rPr>
                <w:rFonts w:ascii="Times New Roman" w:hAnsi="Times New Roman" w:cs="Times New Roman"/>
                <w:sz w:val="24"/>
                <w:szCs w:val="24"/>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Введение дополнительных каникулярных дней для обучающихся 1-х классов</w:t>
            </w:r>
            <w:r w:rsidR="008C53D9" w:rsidRPr="006215B7">
              <w:rPr>
                <w:rFonts w:ascii="Times New Roman" w:hAnsi="Times New Roman" w:cs="Times New Roman"/>
                <w:sz w:val="24"/>
                <w:szCs w:val="24"/>
              </w:rPr>
              <w:t>.</w:t>
            </w:r>
          </w:p>
        </w:tc>
      </w:tr>
      <w:tr w:rsidR="00B32E14" w:rsidRPr="006215B7" w:rsidTr="00B32E14">
        <w:trPr>
          <w:trHeight w:val="20"/>
        </w:trPr>
        <w:tc>
          <w:tcPr>
            <w:tcW w:w="9639" w:type="dxa"/>
            <w:tcBorders>
              <w:top w:val="single" w:sz="4" w:space="0" w:color="000000"/>
              <w:left w:val="single" w:sz="4" w:space="0" w:color="000000"/>
              <w:bottom w:val="single" w:sz="4" w:space="0" w:color="000000"/>
              <w:right w:val="single" w:sz="4" w:space="0" w:color="000000"/>
            </w:tcBorders>
          </w:tcPr>
          <w:p w:rsidR="00B32E14" w:rsidRPr="006215B7" w:rsidRDefault="00B32E14"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 xml:space="preserve">Учет </w:t>
            </w:r>
            <w:r w:rsidR="008C53D9" w:rsidRPr="006215B7">
              <w:rPr>
                <w:rFonts w:ascii="Times New Roman" w:hAnsi="Times New Roman" w:cs="Times New Roman"/>
                <w:sz w:val="24"/>
                <w:szCs w:val="24"/>
              </w:rPr>
              <w:t>опаздывающих и отсутствующих детей в классах. Индивидуальная работа с обучающимися и их родителями по предупреждению пропусков уроков.</w:t>
            </w:r>
          </w:p>
        </w:tc>
      </w:tr>
    </w:tbl>
    <w:p w:rsidR="008C53D9" w:rsidRPr="006215B7" w:rsidRDefault="008C53D9" w:rsidP="006215B7">
      <w:pPr>
        <w:numPr>
          <w:ilvl w:val="0"/>
          <w:numId w:val="18"/>
        </w:numPr>
        <w:spacing w:before="120" w:after="0" w:line="360" w:lineRule="auto"/>
        <w:ind w:left="425" w:hanging="357"/>
        <w:jc w:val="center"/>
        <w:rPr>
          <w:rFonts w:ascii="Times New Roman" w:hAnsi="Times New Roman" w:cs="Times New Roman"/>
          <w:b/>
          <w:sz w:val="28"/>
          <w:szCs w:val="28"/>
        </w:rPr>
      </w:pPr>
      <w:r w:rsidRPr="006215B7">
        <w:rPr>
          <w:rFonts w:ascii="Times New Roman" w:hAnsi="Times New Roman" w:cs="Times New Roman"/>
          <w:b/>
          <w:sz w:val="28"/>
          <w:szCs w:val="28"/>
        </w:rPr>
        <w:t xml:space="preserve">Лечебно-профилактическая работа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 xml:space="preserve">Проведение профилактического осмотра </w:t>
            </w:r>
            <w:r w:rsidRPr="006215B7">
              <w:rPr>
                <w:rFonts w:ascii="Times New Roman" w:hAnsi="Times New Roman" w:cs="Times New Roman"/>
                <w:sz w:val="24"/>
                <w:szCs w:val="24"/>
              </w:rPr>
              <w:t>обучающихся</w:t>
            </w:r>
            <w:r w:rsidRPr="006215B7">
              <w:rPr>
                <w:rFonts w:ascii="Times New Roman" w:eastAsia="Times New Roman" w:hAnsi="Times New Roman" w:cs="Times New Roman"/>
                <w:sz w:val="24"/>
                <w:szCs w:val="24"/>
                <w:lang w:eastAsia="ru-RU"/>
              </w:rPr>
              <w:t xml:space="preserve"> на кожные заболевания и педикулез после каникул и по показаниям</w:t>
            </w:r>
            <w:r w:rsidRPr="006215B7">
              <w:rPr>
                <w:rFonts w:ascii="Times New Roman" w:hAnsi="Times New Roman" w:cs="Times New Roman"/>
                <w:sz w:val="24"/>
                <w:szCs w:val="24"/>
              </w:rPr>
              <w:t>.</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Обеспечение своевременного проведения профилактических прививок учащимся.</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Проведение обследования на раннее выявление туберкулеза.</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Составление плана профилактических прививок. </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color w:val="000000"/>
                <w:sz w:val="24"/>
                <w:szCs w:val="24"/>
                <w:lang w:eastAsia="ru-RU"/>
              </w:rPr>
              <w:t xml:space="preserve">Организация и проведение медицинского осмотра всех </w:t>
            </w:r>
            <w:r w:rsidRPr="006215B7">
              <w:rPr>
                <w:rFonts w:ascii="Times New Roman" w:hAnsi="Times New Roman" w:cs="Times New Roman"/>
                <w:sz w:val="24"/>
                <w:szCs w:val="24"/>
              </w:rPr>
              <w:t>обучающихся</w:t>
            </w:r>
            <w:r w:rsidRPr="006215B7">
              <w:rPr>
                <w:rFonts w:ascii="Times New Roman" w:eastAsia="Times New Roman" w:hAnsi="Times New Roman" w:cs="Times New Roman"/>
                <w:color w:val="000000"/>
                <w:sz w:val="24"/>
                <w:szCs w:val="24"/>
                <w:lang w:eastAsia="ru-RU"/>
              </w:rPr>
              <w:t xml:space="preserve"> с целью определения медицинской группы для занятий физической культурой.</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Анализ результатов медицинских осмотров.</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Профилактика травматизма среди </w:t>
            </w:r>
            <w:r w:rsidRPr="006215B7">
              <w:rPr>
                <w:rFonts w:ascii="Times New Roman" w:hAnsi="Times New Roman" w:cs="Times New Roman"/>
                <w:sz w:val="24"/>
                <w:szCs w:val="24"/>
              </w:rPr>
              <w:t>обучающихся</w:t>
            </w:r>
            <w:r w:rsidRPr="006215B7">
              <w:rPr>
                <w:rFonts w:ascii="Times New Roman" w:eastAsia="Times New Roman" w:hAnsi="Times New Roman" w:cs="Times New Roman"/>
                <w:sz w:val="24"/>
                <w:szCs w:val="24"/>
                <w:lang w:eastAsia="ru-RU"/>
              </w:rPr>
              <w:t>, учет и анализ всех случаев травм.</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proofErr w:type="gramStart"/>
            <w:r w:rsidRPr="006215B7">
              <w:rPr>
                <w:rFonts w:ascii="Times New Roman" w:eastAsia="Times New Roman" w:hAnsi="Times New Roman" w:cs="Times New Roman"/>
                <w:sz w:val="24"/>
                <w:szCs w:val="24"/>
                <w:lang w:eastAsia="ru-RU"/>
              </w:rPr>
              <w:t>Контроль за</w:t>
            </w:r>
            <w:proofErr w:type="gramEnd"/>
            <w:r w:rsidRPr="006215B7">
              <w:rPr>
                <w:rFonts w:ascii="Times New Roman" w:eastAsia="Times New Roman" w:hAnsi="Times New Roman" w:cs="Times New Roman"/>
                <w:sz w:val="24"/>
                <w:szCs w:val="24"/>
                <w:lang w:eastAsia="ru-RU"/>
              </w:rPr>
              <w:t xml:space="preserve"> посещением уроков физической культуры и занятий спортивных секций.</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Профилактика близорукости (контроль ношения очков, правильное рассаживание </w:t>
            </w:r>
            <w:r w:rsidRPr="006215B7">
              <w:rPr>
                <w:rFonts w:ascii="Times New Roman" w:hAnsi="Times New Roman" w:cs="Times New Roman"/>
                <w:sz w:val="24"/>
                <w:szCs w:val="24"/>
              </w:rPr>
              <w:t>обучающихся</w:t>
            </w:r>
            <w:r w:rsidRPr="006215B7">
              <w:rPr>
                <w:rFonts w:ascii="Times New Roman" w:eastAsia="Times New Roman" w:hAnsi="Times New Roman" w:cs="Times New Roman"/>
                <w:sz w:val="24"/>
                <w:szCs w:val="24"/>
                <w:lang w:eastAsia="ru-RU"/>
              </w:rPr>
              <w:t xml:space="preserve"> за ученическими столами, упражнения для глаз во время уроков, </w:t>
            </w:r>
            <w:proofErr w:type="gramStart"/>
            <w:r w:rsidRPr="006215B7">
              <w:rPr>
                <w:rFonts w:ascii="Times New Roman" w:eastAsia="Times New Roman" w:hAnsi="Times New Roman" w:cs="Times New Roman"/>
                <w:sz w:val="24"/>
                <w:szCs w:val="24"/>
                <w:lang w:eastAsia="ru-RU"/>
              </w:rPr>
              <w:t>контроль за</w:t>
            </w:r>
            <w:proofErr w:type="gramEnd"/>
            <w:r w:rsidRPr="006215B7">
              <w:rPr>
                <w:rFonts w:ascii="Times New Roman" w:eastAsia="Times New Roman" w:hAnsi="Times New Roman" w:cs="Times New Roman"/>
                <w:sz w:val="24"/>
                <w:szCs w:val="24"/>
                <w:lang w:eastAsia="ru-RU"/>
              </w:rPr>
              <w:t xml:space="preserve"> дозированием использования на уроках технических средств).</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Беседы </w:t>
            </w:r>
            <w:r w:rsidR="00C029BA" w:rsidRPr="006215B7">
              <w:rPr>
                <w:rFonts w:ascii="Times New Roman" w:eastAsia="Times New Roman" w:hAnsi="Times New Roman" w:cs="Times New Roman"/>
                <w:sz w:val="24"/>
                <w:szCs w:val="24"/>
                <w:lang w:eastAsia="ru-RU"/>
              </w:rPr>
              <w:t xml:space="preserve">на классных часах </w:t>
            </w:r>
            <w:r w:rsidRPr="006215B7">
              <w:rPr>
                <w:rFonts w:ascii="Times New Roman" w:eastAsia="Times New Roman" w:hAnsi="Times New Roman" w:cs="Times New Roman"/>
                <w:sz w:val="24"/>
                <w:szCs w:val="24"/>
                <w:lang w:eastAsia="ru-RU"/>
              </w:rPr>
              <w:t>по профилактике заболевания опорно-двигательного аппарата, режиму дня, личной гигиене</w:t>
            </w:r>
            <w:r w:rsidR="00C029BA" w:rsidRPr="006215B7">
              <w:rPr>
                <w:rFonts w:ascii="Times New Roman" w:eastAsia="Times New Roman" w:hAnsi="Times New Roman" w:cs="Times New Roman"/>
                <w:sz w:val="24"/>
                <w:szCs w:val="24"/>
                <w:lang w:eastAsia="ru-RU"/>
              </w:rPr>
              <w:t>.</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lastRenderedPageBreak/>
              <w:t xml:space="preserve">Коррекция нарушения опорно-двигательного аппарата путем </w:t>
            </w:r>
            <w:r w:rsidR="00C029BA" w:rsidRPr="006215B7">
              <w:rPr>
                <w:rFonts w:ascii="Times New Roman" w:eastAsia="Times New Roman" w:hAnsi="Times New Roman" w:cs="Times New Roman"/>
                <w:sz w:val="24"/>
                <w:szCs w:val="24"/>
                <w:lang w:eastAsia="ru-RU"/>
              </w:rPr>
              <w:t>включения в образовательную программу по физической культуре</w:t>
            </w:r>
            <w:r w:rsidRPr="006215B7">
              <w:rPr>
                <w:rFonts w:ascii="Times New Roman" w:eastAsia="Times New Roman" w:hAnsi="Times New Roman" w:cs="Times New Roman"/>
                <w:sz w:val="24"/>
                <w:szCs w:val="24"/>
                <w:lang w:eastAsia="ru-RU"/>
              </w:rPr>
              <w:t xml:space="preserve"> </w:t>
            </w:r>
            <w:r w:rsidR="00C029BA" w:rsidRPr="006215B7">
              <w:rPr>
                <w:rFonts w:ascii="Times New Roman" w:eastAsia="Times New Roman" w:hAnsi="Times New Roman" w:cs="Times New Roman"/>
                <w:sz w:val="24"/>
                <w:szCs w:val="24"/>
                <w:lang w:eastAsia="ru-RU"/>
              </w:rPr>
              <w:t>элементов йоги.</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 xml:space="preserve">Проведение профилактических мероприятий в период сезонных заболеваний ОРЗ, ОРВИ: </w:t>
            </w:r>
          </w:p>
          <w:p w:rsidR="002F31F0" w:rsidRPr="006215B7" w:rsidRDefault="007015FF" w:rsidP="006215B7">
            <w:pPr>
              <w:numPr>
                <w:ilvl w:val="0"/>
                <w:numId w:val="30"/>
              </w:numPr>
              <w:spacing w:after="0" w:line="240" w:lineRule="auto"/>
              <w:ind w:left="459"/>
              <w:jc w:val="both"/>
              <w:rPr>
                <w:rFonts w:ascii="Times New Roman" w:hAnsi="Times New Roman" w:cs="Times New Roman"/>
                <w:sz w:val="24"/>
                <w:szCs w:val="24"/>
              </w:rPr>
            </w:pPr>
            <w:r w:rsidRPr="006215B7">
              <w:rPr>
                <w:rFonts w:ascii="Times New Roman" w:hAnsi="Times New Roman" w:cs="Times New Roman"/>
                <w:sz w:val="24"/>
                <w:szCs w:val="24"/>
              </w:rPr>
              <w:t>иммунопрофилактика</w:t>
            </w:r>
            <w:r w:rsidR="002F31F0" w:rsidRPr="006215B7">
              <w:rPr>
                <w:rFonts w:ascii="Times New Roman" w:hAnsi="Times New Roman" w:cs="Times New Roman"/>
                <w:sz w:val="24"/>
                <w:szCs w:val="24"/>
              </w:rPr>
              <w:t>;</w:t>
            </w:r>
          </w:p>
          <w:p w:rsidR="008C53D9" w:rsidRPr="006215B7" w:rsidRDefault="008C53D9" w:rsidP="006215B7">
            <w:pPr>
              <w:numPr>
                <w:ilvl w:val="0"/>
                <w:numId w:val="30"/>
              </w:numPr>
              <w:spacing w:after="0" w:line="240" w:lineRule="auto"/>
              <w:ind w:left="459"/>
              <w:jc w:val="both"/>
              <w:rPr>
                <w:rFonts w:ascii="Times New Roman" w:hAnsi="Times New Roman" w:cs="Times New Roman"/>
                <w:sz w:val="24"/>
                <w:szCs w:val="24"/>
              </w:rPr>
            </w:pPr>
            <w:r w:rsidRPr="006215B7">
              <w:rPr>
                <w:rFonts w:ascii="Times New Roman" w:hAnsi="Times New Roman" w:cs="Times New Roman"/>
                <w:sz w:val="24"/>
                <w:szCs w:val="24"/>
              </w:rPr>
              <w:t xml:space="preserve">мониторинг количества </w:t>
            </w:r>
            <w:proofErr w:type="gramStart"/>
            <w:r w:rsidRPr="006215B7">
              <w:rPr>
                <w:rFonts w:ascii="Times New Roman" w:hAnsi="Times New Roman" w:cs="Times New Roman"/>
                <w:sz w:val="24"/>
                <w:szCs w:val="24"/>
              </w:rPr>
              <w:t>заболевших</w:t>
            </w:r>
            <w:proofErr w:type="gramEnd"/>
            <w:r w:rsidRPr="006215B7">
              <w:rPr>
                <w:rFonts w:ascii="Times New Roman" w:hAnsi="Times New Roman" w:cs="Times New Roman"/>
                <w:sz w:val="24"/>
                <w:szCs w:val="24"/>
              </w:rPr>
              <w:t>;</w:t>
            </w:r>
          </w:p>
          <w:p w:rsidR="002F31F0" w:rsidRPr="006215B7" w:rsidRDefault="002F31F0" w:rsidP="006215B7">
            <w:pPr>
              <w:numPr>
                <w:ilvl w:val="0"/>
                <w:numId w:val="30"/>
              </w:numPr>
              <w:spacing w:after="0" w:line="240" w:lineRule="auto"/>
              <w:ind w:left="459"/>
              <w:jc w:val="both"/>
              <w:rPr>
                <w:rFonts w:ascii="Times New Roman" w:hAnsi="Times New Roman" w:cs="Times New Roman"/>
                <w:sz w:val="24"/>
                <w:szCs w:val="24"/>
              </w:rPr>
            </w:pPr>
            <w:r w:rsidRPr="006215B7">
              <w:rPr>
                <w:rFonts w:ascii="Times New Roman" w:hAnsi="Times New Roman" w:cs="Times New Roman"/>
                <w:sz w:val="24"/>
                <w:szCs w:val="24"/>
              </w:rPr>
              <w:t>ограничение проведения культурно-массовых мероприятий;</w:t>
            </w:r>
          </w:p>
          <w:p w:rsidR="002F31F0" w:rsidRPr="006215B7" w:rsidRDefault="002F31F0" w:rsidP="006215B7">
            <w:pPr>
              <w:numPr>
                <w:ilvl w:val="0"/>
                <w:numId w:val="30"/>
              </w:numPr>
              <w:spacing w:after="0" w:line="240" w:lineRule="auto"/>
              <w:ind w:left="459"/>
              <w:jc w:val="both"/>
              <w:rPr>
                <w:rFonts w:ascii="Times New Roman" w:hAnsi="Times New Roman" w:cs="Times New Roman"/>
                <w:sz w:val="24"/>
                <w:szCs w:val="24"/>
              </w:rPr>
            </w:pPr>
            <w:r w:rsidRPr="006215B7">
              <w:rPr>
                <w:rFonts w:ascii="Times New Roman" w:hAnsi="Times New Roman" w:cs="Times New Roman"/>
                <w:sz w:val="24"/>
                <w:szCs w:val="24"/>
              </w:rPr>
              <w:t>выпуск тематических санитарных бюллетеней;</w:t>
            </w:r>
          </w:p>
          <w:p w:rsidR="008C53D9" w:rsidRPr="006215B7" w:rsidRDefault="002F31F0" w:rsidP="006215B7">
            <w:pPr>
              <w:numPr>
                <w:ilvl w:val="0"/>
                <w:numId w:val="30"/>
              </w:numPr>
              <w:spacing w:after="0" w:line="240" w:lineRule="auto"/>
              <w:ind w:left="459"/>
              <w:jc w:val="both"/>
              <w:rPr>
                <w:rFonts w:ascii="Times New Roman" w:hAnsi="Times New Roman" w:cs="Times New Roman"/>
                <w:sz w:val="24"/>
                <w:szCs w:val="24"/>
              </w:rPr>
            </w:pPr>
            <w:r w:rsidRPr="006215B7">
              <w:rPr>
                <w:rFonts w:ascii="Times New Roman" w:hAnsi="Times New Roman" w:cs="Times New Roman"/>
                <w:sz w:val="24"/>
                <w:szCs w:val="24"/>
              </w:rPr>
              <w:t>проветривание, кварцевание, проведение влажной уборки с дезинфекционными средствами, дезинфекция вентиляционных систем</w:t>
            </w:r>
            <w:r w:rsidR="008C53D9" w:rsidRPr="006215B7">
              <w:rPr>
                <w:rFonts w:ascii="Times New Roman" w:hAnsi="Times New Roman" w:cs="Times New Roman"/>
                <w:sz w:val="24"/>
                <w:szCs w:val="24"/>
              </w:rPr>
              <w:t>;</w:t>
            </w:r>
          </w:p>
          <w:p w:rsidR="008C53D9" w:rsidRPr="006215B7" w:rsidRDefault="008C53D9" w:rsidP="006215B7">
            <w:pPr>
              <w:numPr>
                <w:ilvl w:val="0"/>
                <w:numId w:val="30"/>
              </w:numPr>
              <w:spacing w:after="0" w:line="240" w:lineRule="auto"/>
              <w:ind w:left="459"/>
              <w:jc w:val="both"/>
              <w:rPr>
                <w:rFonts w:ascii="Times New Roman" w:hAnsi="Times New Roman" w:cs="Times New Roman"/>
                <w:sz w:val="24"/>
                <w:szCs w:val="24"/>
              </w:rPr>
            </w:pPr>
            <w:r w:rsidRPr="006215B7">
              <w:rPr>
                <w:rFonts w:ascii="Times New Roman" w:hAnsi="Times New Roman" w:cs="Times New Roman"/>
                <w:sz w:val="24"/>
                <w:szCs w:val="24"/>
              </w:rPr>
              <w:t>проведение профилактических бесед с учащимися и родителями</w:t>
            </w:r>
            <w:r w:rsidR="002F31F0" w:rsidRPr="006215B7">
              <w:rPr>
                <w:rFonts w:ascii="Times New Roman" w:hAnsi="Times New Roman" w:cs="Times New Roman"/>
                <w:sz w:val="24"/>
                <w:szCs w:val="24"/>
              </w:rPr>
              <w:t>, своевременное информирование о прививочных компаниях</w:t>
            </w:r>
            <w:r w:rsidR="00C029BA" w:rsidRPr="006215B7">
              <w:rPr>
                <w:rFonts w:ascii="Times New Roman" w:hAnsi="Times New Roman" w:cs="Times New Roman"/>
                <w:sz w:val="24"/>
                <w:szCs w:val="24"/>
              </w:rPr>
              <w:t>.</w:t>
            </w:r>
          </w:p>
        </w:tc>
      </w:tr>
      <w:tr w:rsidR="004C650A"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4C650A" w:rsidRPr="006215B7" w:rsidRDefault="004C650A"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Организация и проведение добровольного социально-психологического тестирования старшеклассников.</w:t>
            </w:r>
          </w:p>
        </w:tc>
      </w:tr>
      <w:tr w:rsidR="005B523A"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5B523A" w:rsidRPr="006215B7" w:rsidRDefault="005B523A"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Организация и проведение психологического исследования обучающихся 7 классов.</w:t>
            </w:r>
          </w:p>
        </w:tc>
      </w:tr>
      <w:tr w:rsidR="005B523A" w:rsidRPr="006215B7" w:rsidTr="00546332">
        <w:trPr>
          <w:trHeight w:val="20"/>
        </w:trPr>
        <w:tc>
          <w:tcPr>
            <w:tcW w:w="9639" w:type="dxa"/>
            <w:tcBorders>
              <w:top w:val="single" w:sz="4" w:space="0" w:color="000000"/>
              <w:left w:val="single" w:sz="4" w:space="0" w:color="000000"/>
              <w:bottom w:val="single" w:sz="4" w:space="0" w:color="000000"/>
              <w:right w:val="single" w:sz="4" w:space="0" w:color="000000"/>
            </w:tcBorders>
          </w:tcPr>
          <w:p w:rsidR="005B523A" w:rsidRPr="006215B7" w:rsidRDefault="005B523A"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Организация и проведение добровольного профилактического медицинского осмотра старшеклассников.</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Организация коррекционно-оздоровительной работы:</w:t>
            </w:r>
          </w:p>
          <w:p w:rsidR="001E1D83"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введение обязательных физкультминуток на уроке с учетом заболевания и патологии ребенка, утренней гигиенической гимнастики, подвижных игр на перемене</w:t>
            </w:r>
            <w:r w:rsidR="001E1D83" w:rsidRPr="006215B7">
              <w:rPr>
                <w:rFonts w:ascii="Times New Roman" w:eastAsia="Times New Roman" w:hAnsi="Times New Roman" w:cs="Times New Roman"/>
                <w:sz w:val="24"/>
                <w:szCs w:val="24"/>
                <w:lang w:eastAsia="ru-RU"/>
              </w:rPr>
              <w:t xml:space="preserve">, </w:t>
            </w:r>
          </w:p>
          <w:p w:rsidR="008C53D9" w:rsidRPr="006215B7" w:rsidRDefault="008C53D9"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 </w:t>
            </w:r>
            <w:r w:rsidR="001E1D83" w:rsidRPr="006215B7">
              <w:rPr>
                <w:rFonts w:ascii="Times New Roman" w:eastAsia="Times New Roman" w:hAnsi="Times New Roman" w:cs="Times New Roman"/>
                <w:sz w:val="24"/>
                <w:szCs w:val="24"/>
                <w:lang w:eastAsia="ru-RU"/>
              </w:rPr>
              <w:t>прогулки на свежем воздухе и подвижные игры на свежем воздухе во время динамических пауз</w:t>
            </w:r>
            <w:r w:rsidRPr="006215B7">
              <w:rPr>
                <w:rFonts w:ascii="Times New Roman" w:eastAsia="Times New Roman" w:hAnsi="Times New Roman" w:cs="Times New Roman"/>
                <w:sz w:val="24"/>
                <w:szCs w:val="24"/>
                <w:lang w:eastAsia="ru-RU"/>
              </w:rPr>
              <w:t>.</w:t>
            </w:r>
          </w:p>
        </w:tc>
      </w:tr>
      <w:tr w:rsidR="008C53D9"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8C53D9" w:rsidRPr="006215B7" w:rsidRDefault="008C53D9"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Организация </w:t>
            </w:r>
            <w:r w:rsidR="001E1D83" w:rsidRPr="006215B7">
              <w:rPr>
                <w:rFonts w:ascii="Times New Roman" w:eastAsia="Times New Roman" w:hAnsi="Times New Roman" w:cs="Times New Roman"/>
                <w:color w:val="000000"/>
                <w:sz w:val="24"/>
                <w:szCs w:val="24"/>
                <w:lang w:eastAsia="ru-RU"/>
              </w:rPr>
              <w:t xml:space="preserve">индивидуальных комплексов </w:t>
            </w:r>
            <w:r w:rsidRPr="006215B7">
              <w:rPr>
                <w:rFonts w:ascii="Times New Roman" w:eastAsia="Times New Roman" w:hAnsi="Times New Roman" w:cs="Times New Roman"/>
                <w:color w:val="000000"/>
                <w:sz w:val="24"/>
                <w:szCs w:val="24"/>
                <w:lang w:eastAsia="ru-RU"/>
              </w:rPr>
              <w:t xml:space="preserve">занятий </w:t>
            </w:r>
            <w:r w:rsidR="001E1D83" w:rsidRPr="006215B7">
              <w:rPr>
                <w:rFonts w:ascii="Times New Roman" w:eastAsia="Times New Roman" w:hAnsi="Times New Roman" w:cs="Times New Roman"/>
                <w:color w:val="000000"/>
                <w:sz w:val="24"/>
                <w:szCs w:val="24"/>
                <w:lang w:eastAsia="ru-RU"/>
              </w:rPr>
              <w:t>на уроках физической культуры.</w:t>
            </w:r>
          </w:p>
        </w:tc>
      </w:tr>
      <w:tr w:rsidR="005B523A" w:rsidRPr="006215B7" w:rsidTr="008C53D9">
        <w:trPr>
          <w:trHeight w:val="20"/>
        </w:trPr>
        <w:tc>
          <w:tcPr>
            <w:tcW w:w="9639" w:type="dxa"/>
            <w:tcBorders>
              <w:top w:val="single" w:sz="4" w:space="0" w:color="000000"/>
              <w:left w:val="single" w:sz="4" w:space="0" w:color="000000"/>
              <w:bottom w:val="single" w:sz="4" w:space="0" w:color="000000"/>
              <w:right w:val="single" w:sz="4" w:space="0" w:color="000000"/>
            </w:tcBorders>
          </w:tcPr>
          <w:p w:rsidR="005B523A" w:rsidRPr="006215B7" w:rsidRDefault="005B523A"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Организация посещения допризывной молодежи в военкомат для социально-психологического изучения</w:t>
            </w:r>
            <w:r w:rsidR="009341CC" w:rsidRPr="006215B7">
              <w:rPr>
                <w:rFonts w:ascii="Times New Roman" w:eastAsia="Times New Roman" w:hAnsi="Times New Roman" w:cs="Times New Roman"/>
                <w:color w:val="000000"/>
                <w:sz w:val="24"/>
                <w:szCs w:val="24"/>
                <w:lang w:eastAsia="ru-RU"/>
              </w:rPr>
              <w:t>, психологического и психофизического обследования в период подготовки к ППГВУ.</w:t>
            </w:r>
          </w:p>
        </w:tc>
      </w:tr>
    </w:tbl>
    <w:p w:rsidR="001E1D83" w:rsidRPr="006215B7" w:rsidRDefault="001E1D83" w:rsidP="006215B7">
      <w:pPr>
        <w:numPr>
          <w:ilvl w:val="0"/>
          <w:numId w:val="18"/>
        </w:numPr>
        <w:spacing w:before="120" w:after="0" w:line="360" w:lineRule="auto"/>
        <w:ind w:left="425" w:hanging="357"/>
        <w:jc w:val="center"/>
        <w:rPr>
          <w:rFonts w:ascii="Times New Roman" w:hAnsi="Times New Roman" w:cs="Times New Roman"/>
          <w:b/>
          <w:sz w:val="28"/>
          <w:szCs w:val="28"/>
        </w:rPr>
      </w:pPr>
      <w:r w:rsidRPr="006215B7">
        <w:rPr>
          <w:rFonts w:ascii="Times New Roman" w:hAnsi="Times New Roman" w:cs="Times New Roman"/>
          <w:b/>
          <w:sz w:val="28"/>
          <w:szCs w:val="28"/>
        </w:rPr>
        <w:t xml:space="preserve">Спортивно-оздоровительная работа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1E1D83" w:rsidP="006215B7">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1E1D83"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Динамические паузы и физкультминутки на уроках, подвижные школьные перемены</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1E1D83"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Спортивные соревнования «Веселые старты» среди классов</w:t>
            </w:r>
          </w:p>
        </w:tc>
      </w:tr>
      <w:tr w:rsidR="001E1D83" w:rsidRPr="006215B7" w:rsidTr="00546332">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1E1D83"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Спортивные соревнования «Мама, папа, я – спортивная семья» совместно с учреждениями дошкольного образования</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1E1D83"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Дни здоровья</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9341CC"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 xml:space="preserve">Сдача нормативов </w:t>
            </w:r>
            <w:r w:rsidR="001E1D83" w:rsidRPr="006215B7">
              <w:rPr>
                <w:rFonts w:ascii="Times New Roman" w:hAnsi="Times New Roman" w:cs="Times New Roman"/>
                <w:sz w:val="24"/>
                <w:szCs w:val="24"/>
              </w:rPr>
              <w:t>ГТО</w:t>
            </w:r>
            <w:r w:rsidRPr="006215B7">
              <w:rPr>
                <w:rFonts w:ascii="Times New Roman" w:hAnsi="Times New Roman" w:cs="Times New Roman"/>
                <w:sz w:val="24"/>
                <w:szCs w:val="24"/>
              </w:rPr>
              <w:t>.</w:t>
            </w:r>
          </w:p>
        </w:tc>
      </w:tr>
      <w:tr w:rsidR="007015FF"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7015FF" w:rsidRPr="006215B7" w:rsidRDefault="007015FF"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Привлечение детей к занятиям в спортивных секциях на базе школы</w:t>
            </w:r>
          </w:p>
        </w:tc>
      </w:tr>
      <w:tr w:rsidR="009341CC"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9341CC" w:rsidRPr="006215B7" w:rsidRDefault="009341CC"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Спартакиады школьников</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7015FF"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Участие в районных с</w:t>
            </w:r>
            <w:r w:rsidR="001E1D83" w:rsidRPr="006215B7">
              <w:rPr>
                <w:rFonts w:ascii="Times New Roman" w:hAnsi="Times New Roman" w:cs="Times New Roman"/>
                <w:sz w:val="24"/>
                <w:szCs w:val="24"/>
              </w:rPr>
              <w:t>оревнования</w:t>
            </w:r>
            <w:r w:rsidRPr="006215B7">
              <w:rPr>
                <w:rFonts w:ascii="Times New Roman" w:hAnsi="Times New Roman" w:cs="Times New Roman"/>
                <w:sz w:val="24"/>
                <w:szCs w:val="24"/>
              </w:rPr>
              <w:t>х</w:t>
            </w:r>
            <w:r w:rsidR="001E1D83" w:rsidRPr="006215B7">
              <w:rPr>
                <w:rFonts w:ascii="Times New Roman" w:hAnsi="Times New Roman" w:cs="Times New Roman"/>
                <w:sz w:val="24"/>
                <w:szCs w:val="24"/>
              </w:rPr>
              <w:t xml:space="preserve"> по различным видам спорта</w:t>
            </w:r>
            <w:r w:rsidR="005B523A" w:rsidRPr="006215B7">
              <w:rPr>
                <w:rFonts w:ascii="Times New Roman" w:hAnsi="Times New Roman" w:cs="Times New Roman"/>
                <w:sz w:val="24"/>
                <w:szCs w:val="24"/>
              </w:rPr>
              <w:t>.</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7015FF" w:rsidP="006215B7">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 xml:space="preserve">Летняя </w:t>
            </w:r>
            <w:r w:rsidR="001E1D83" w:rsidRPr="006215B7">
              <w:rPr>
                <w:rFonts w:ascii="Times New Roman" w:eastAsia="Times New Roman" w:hAnsi="Times New Roman" w:cs="Times New Roman"/>
                <w:color w:val="000000"/>
                <w:sz w:val="24"/>
                <w:szCs w:val="24"/>
                <w:lang w:eastAsia="ru-RU"/>
              </w:rPr>
              <w:t xml:space="preserve">Спартакиада </w:t>
            </w:r>
            <w:r w:rsidRPr="006215B7">
              <w:rPr>
                <w:rFonts w:ascii="Times New Roman" w:eastAsia="Times New Roman" w:hAnsi="Times New Roman" w:cs="Times New Roman"/>
                <w:color w:val="000000"/>
                <w:sz w:val="24"/>
                <w:szCs w:val="24"/>
                <w:lang w:eastAsia="ru-RU"/>
              </w:rPr>
              <w:t>призывной и допризывной молодежи</w:t>
            </w:r>
            <w:r w:rsidR="001E1D83" w:rsidRPr="006215B7">
              <w:rPr>
                <w:rFonts w:ascii="Times New Roman" w:eastAsia="Times New Roman" w:hAnsi="Times New Roman" w:cs="Times New Roman"/>
                <w:color w:val="000000"/>
                <w:sz w:val="24"/>
                <w:szCs w:val="24"/>
                <w:lang w:eastAsia="ru-RU"/>
              </w:rPr>
              <w:t xml:space="preserve"> </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5B523A"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Участие</w:t>
            </w:r>
            <w:r w:rsidR="007015FF" w:rsidRPr="006215B7">
              <w:rPr>
                <w:rFonts w:ascii="Times New Roman" w:hAnsi="Times New Roman" w:cs="Times New Roman"/>
                <w:sz w:val="24"/>
                <w:szCs w:val="24"/>
              </w:rPr>
              <w:t xml:space="preserve"> </w:t>
            </w:r>
            <w:r w:rsidRPr="006215B7">
              <w:rPr>
                <w:rFonts w:ascii="Times New Roman" w:hAnsi="Times New Roman" w:cs="Times New Roman"/>
                <w:sz w:val="24"/>
                <w:szCs w:val="24"/>
              </w:rPr>
              <w:t>во</w:t>
            </w:r>
            <w:r w:rsidR="007015FF" w:rsidRPr="006215B7">
              <w:rPr>
                <w:rFonts w:ascii="Times New Roman" w:hAnsi="Times New Roman" w:cs="Times New Roman"/>
                <w:sz w:val="24"/>
                <w:szCs w:val="24"/>
              </w:rPr>
              <w:t xml:space="preserve"> всероссийской о</w:t>
            </w:r>
            <w:r w:rsidRPr="006215B7">
              <w:rPr>
                <w:rFonts w:ascii="Times New Roman" w:hAnsi="Times New Roman" w:cs="Times New Roman"/>
                <w:sz w:val="24"/>
                <w:szCs w:val="24"/>
              </w:rPr>
              <w:t>лимпиаде</w:t>
            </w:r>
            <w:r w:rsidR="001E1D83" w:rsidRPr="006215B7">
              <w:rPr>
                <w:rFonts w:ascii="Times New Roman" w:hAnsi="Times New Roman" w:cs="Times New Roman"/>
                <w:sz w:val="24"/>
                <w:szCs w:val="24"/>
              </w:rPr>
              <w:t xml:space="preserve"> по </w:t>
            </w:r>
            <w:r w:rsidR="007015FF" w:rsidRPr="006215B7">
              <w:rPr>
                <w:rFonts w:ascii="Times New Roman" w:hAnsi="Times New Roman" w:cs="Times New Roman"/>
                <w:sz w:val="24"/>
                <w:szCs w:val="24"/>
              </w:rPr>
              <w:t>физической культуре</w:t>
            </w:r>
            <w:r w:rsidR="009341CC" w:rsidRPr="006215B7">
              <w:rPr>
                <w:rFonts w:ascii="Times New Roman" w:hAnsi="Times New Roman" w:cs="Times New Roman"/>
                <w:sz w:val="24"/>
                <w:szCs w:val="24"/>
              </w:rPr>
              <w:t xml:space="preserve">, ОБЖ </w:t>
            </w:r>
            <w:r w:rsidRPr="006215B7">
              <w:rPr>
                <w:rFonts w:ascii="Times New Roman" w:hAnsi="Times New Roman" w:cs="Times New Roman"/>
                <w:sz w:val="24"/>
                <w:szCs w:val="24"/>
              </w:rPr>
              <w:t>на различных уровнях.</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1E1D83" w:rsidP="006215B7">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 xml:space="preserve">Всемирный день здоровья </w:t>
            </w:r>
          </w:p>
        </w:tc>
      </w:tr>
      <w:tr w:rsidR="001E1D83" w:rsidRPr="006215B7" w:rsidTr="001E1D83">
        <w:trPr>
          <w:trHeight w:val="20"/>
        </w:trPr>
        <w:tc>
          <w:tcPr>
            <w:tcW w:w="9639" w:type="dxa"/>
            <w:tcBorders>
              <w:top w:val="single" w:sz="4" w:space="0" w:color="000000"/>
              <w:left w:val="single" w:sz="4" w:space="0" w:color="000000"/>
              <w:bottom w:val="single" w:sz="4" w:space="0" w:color="000000"/>
              <w:right w:val="single" w:sz="4" w:space="0" w:color="000000"/>
            </w:tcBorders>
          </w:tcPr>
          <w:p w:rsidR="001E1D83" w:rsidRPr="006215B7" w:rsidRDefault="005B523A" w:rsidP="006215B7">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Создание школьного Спортивного клуба по игровым видам спорта. Участие школьных команд клуба в Спартакиаде по игровым видам спорта.</w:t>
            </w:r>
          </w:p>
        </w:tc>
      </w:tr>
    </w:tbl>
    <w:p w:rsidR="00E61D5F" w:rsidRPr="00301724" w:rsidRDefault="00E61D5F" w:rsidP="00301724">
      <w:pPr>
        <w:numPr>
          <w:ilvl w:val="0"/>
          <w:numId w:val="18"/>
        </w:numPr>
        <w:spacing w:before="120" w:after="120" w:line="240" w:lineRule="auto"/>
        <w:ind w:left="425" w:hanging="357"/>
        <w:jc w:val="center"/>
        <w:rPr>
          <w:rFonts w:ascii="Times New Roman" w:hAnsi="Times New Roman" w:cs="Times New Roman"/>
          <w:b/>
          <w:sz w:val="28"/>
          <w:szCs w:val="28"/>
        </w:rPr>
      </w:pPr>
      <w:r w:rsidRPr="006215B7">
        <w:rPr>
          <w:rFonts w:ascii="Times New Roman" w:hAnsi="Times New Roman" w:cs="Times New Roman"/>
          <w:b/>
          <w:sz w:val="28"/>
          <w:szCs w:val="28"/>
        </w:rPr>
        <w:t>Программно-методическое обе</w:t>
      </w:r>
      <w:r w:rsidR="00301724">
        <w:rPr>
          <w:rFonts w:ascii="Times New Roman" w:hAnsi="Times New Roman" w:cs="Times New Roman"/>
          <w:b/>
          <w:sz w:val="28"/>
          <w:szCs w:val="28"/>
        </w:rPr>
        <w:t xml:space="preserve">спечение учебно-воспитательного </w:t>
      </w:r>
      <w:r w:rsidRPr="00301724">
        <w:rPr>
          <w:rFonts w:ascii="Times New Roman" w:hAnsi="Times New Roman" w:cs="Times New Roman"/>
          <w:b/>
          <w:sz w:val="28"/>
          <w:szCs w:val="28"/>
        </w:rPr>
        <w:t xml:space="preserve">процесса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Разработка:</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комплексной целевой программы "</w:t>
            </w:r>
            <w:r w:rsidR="003953E6" w:rsidRPr="006215B7">
              <w:rPr>
                <w:rFonts w:ascii="Times New Roman" w:eastAsia="Times New Roman" w:hAnsi="Times New Roman" w:cs="Times New Roman"/>
                <w:sz w:val="24"/>
                <w:szCs w:val="24"/>
                <w:lang w:eastAsia="ru-RU"/>
              </w:rPr>
              <w:t>Разговор о правильном питании</w:t>
            </w:r>
            <w:r w:rsidRPr="006215B7">
              <w:rPr>
                <w:rFonts w:ascii="Times New Roman" w:eastAsia="Times New Roman" w:hAnsi="Times New Roman" w:cs="Times New Roman"/>
                <w:sz w:val="24"/>
                <w:szCs w:val="24"/>
                <w:lang w:eastAsia="ru-RU"/>
              </w:rPr>
              <w:t>";</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концепции здоровьесберегающей деятельности ОУ;</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lastRenderedPageBreak/>
              <w:t>• критериев и показателей деятельности ОУ по формированию культуры здоровья;</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тестов по оценке уровня гигиенической грамотности и культуры детей;</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 плана по формированию основ культуры здоровья у </w:t>
            </w:r>
            <w:r w:rsidRPr="006215B7">
              <w:rPr>
                <w:rFonts w:ascii="Times New Roman" w:hAnsi="Times New Roman" w:cs="Times New Roman"/>
                <w:sz w:val="24"/>
                <w:szCs w:val="24"/>
              </w:rPr>
              <w:t>обучающихся</w:t>
            </w:r>
            <w:r w:rsidRPr="006215B7">
              <w:rPr>
                <w:rFonts w:ascii="Times New Roman" w:eastAsia="Times New Roman" w:hAnsi="Times New Roman" w:cs="Times New Roman"/>
                <w:sz w:val="24"/>
                <w:szCs w:val="24"/>
                <w:lang w:eastAsia="ru-RU"/>
              </w:rPr>
              <w:t xml:space="preserve">, педагогов, родителей и вовлечению всех участников образовательного процесса в различные виды </w:t>
            </w:r>
            <w:proofErr w:type="spellStart"/>
            <w:r w:rsidRPr="006215B7">
              <w:rPr>
                <w:rFonts w:ascii="Times New Roman" w:eastAsia="Times New Roman" w:hAnsi="Times New Roman" w:cs="Times New Roman"/>
                <w:sz w:val="24"/>
                <w:szCs w:val="24"/>
                <w:lang w:eastAsia="ru-RU"/>
              </w:rPr>
              <w:t>здоровьесберегательной</w:t>
            </w:r>
            <w:proofErr w:type="spellEnd"/>
            <w:r w:rsidRPr="006215B7">
              <w:rPr>
                <w:rFonts w:ascii="Times New Roman" w:eastAsia="Times New Roman" w:hAnsi="Times New Roman" w:cs="Times New Roman"/>
                <w:sz w:val="24"/>
                <w:szCs w:val="24"/>
                <w:lang w:eastAsia="ru-RU"/>
              </w:rPr>
              <w:t xml:space="preserve"> деятельности;</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 </w:t>
            </w:r>
            <w:r w:rsidRPr="006215B7">
              <w:rPr>
                <w:rFonts w:ascii="Times New Roman" w:hAnsi="Times New Roman" w:cs="Times New Roman"/>
                <w:sz w:val="24"/>
                <w:szCs w:val="24"/>
              </w:rPr>
              <w:t xml:space="preserve">цикла бесед, классных часов, мероприятий для детей и родителей по каждой параллели по вопросам </w:t>
            </w:r>
            <w:proofErr w:type="spellStart"/>
            <w:r w:rsidRPr="006215B7">
              <w:rPr>
                <w:rFonts w:ascii="Times New Roman" w:hAnsi="Times New Roman" w:cs="Times New Roman"/>
                <w:sz w:val="24"/>
                <w:szCs w:val="24"/>
              </w:rPr>
              <w:t>здоровьесбережения</w:t>
            </w:r>
            <w:proofErr w:type="spellEnd"/>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lastRenderedPageBreak/>
              <w:t>Ярмарка педагогических идей "Новации в проведении физкультурно-оздоровительной работы"</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Создание:</w:t>
            </w:r>
          </w:p>
          <w:p w:rsidR="00E61D5F" w:rsidRPr="006215B7" w:rsidRDefault="00E61D5F"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 </w:t>
            </w:r>
            <w:r w:rsidRPr="006215B7">
              <w:rPr>
                <w:rFonts w:ascii="Times New Roman" w:eastAsia="Times New Roman" w:hAnsi="Times New Roman" w:cs="Times New Roman"/>
                <w:color w:val="000000"/>
                <w:sz w:val="24"/>
                <w:szCs w:val="24"/>
                <w:lang w:eastAsia="ru-RU"/>
              </w:rPr>
              <w:t xml:space="preserve">информационного банка данных о состоянии здоровья детей "Карта здоровья </w:t>
            </w:r>
            <w:r w:rsidRPr="006215B7">
              <w:rPr>
                <w:rFonts w:ascii="Times New Roman" w:hAnsi="Times New Roman" w:cs="Times New Roman"/>
                <w:sz w:val="24"/>
                <w:szCs w:val="24"/>
              </w:rPr>
              <w:t>обучающихся</w:t>
            </w:r>
            <w:r w:rsidRPr="006215B7">
              <w:rPr>
                <w:rFonts w:ascii="Times New Roman" w:eastAsia="Times New Roman" w:hAnsi="Times New Roman" w:cs="Times New Roman"/>
                <w:color w:val="000000"/>
                <w:sz w:val="24"/>
                <w:szCs w:val="24"/>
                <w:lang w:eastAsia="ru-RU"/>
              </w:rPr>
              <w:t xml:space="preserve"> ОУ";</w:t>
            </w:r>
          </w:p>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 xml:space="preserve">• </w:t>
            </w:r>
            <w:r w:rsidRPr="006215B7">
              <w:rPr>
                <w:rFonts w:ascii="Times New Roman" w:hAnsi="Times New Roman" w:cs="Times New Roman"/>
                <w:sz w:val="24"/>
                <w:szCs w:val="24"/>
              </w:rPr>
              <w:t xml:space="preserve">банка методических разработок по вопросам </w:t>
            </w:r>
            <w:proofErr w:type="spellStart"/>
            <w:r w:rsidRPr="006215B7">
              <w:rPr>
                <w:rFonts w:ascii="Times New Roman" w:hAnsi="Times New Roman" w:cs="Times New Roman"/>
                <w:sz w:val="24"/>
                <w:szCs w:val="24"/>
              </w:rPr>
              <w:t>здоровьесбережения</w:t>
            </w:r>
            <w:proofErr w:type="spellEnd"/>
            <w:r w:rsidRPr="006215B7">
              <w:rPr>
                <w:rFonts w:ascii="Times New Roman" w:hAnsi="Times New Roman" w:cs="Times New Roman"/>
                <w:sz w:val="24"/>
                <w:szCs w:val="24"/>
              </w:rPr>
              <w:t xml:space="preserve"> и </w:t>
            </w:r>
            <w:proofErr w:type="spellStart"/>
            <w:r w:rsidRPr="006215B7">
              <w:rPr>
                <w:rFonts w:ascii="Times New Roman" w:hAnsi="Times New Roman" w:cs="Times New Roman"/>
                <w:sz w:val="24"/>
                <w:szCs w:val="24"/>
              </w:rPr>
              <w:t>здоровьеформирования</w:t>
            </w:r>
            <w:proofErr w:type="spellEnd"/>
            <w:r w:rsidRPr="006215B7">
              <w:rPr>
                <w:rFonts w:ascii="Times New Roman" w:hAnsi="Times New Roman" w:cs="Times New Roman"/>
                <w:sz w:val="24"/>
                <w:szCs w:val="24"/>
              </w:rPr>
              <w:t>;</w:t>
            </w:r>
          </w:p>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 банка методических разработок по работе с нормативно-правовой базой здоровья;</w:t>
            </w:r>
          </w:p>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 xml:space="preserve">• </w:t>
            </w:r>
            <w:r w:rsidRPr="006215B7">
              <w:rPr>
                <w:rFonts w:ascii="Times New Roman" w:hAnsi="Times New Roman" w:cs="Times New Roman"/>
                <w:sz w:val="24"/>
                <w:szCs w:val="24"/>
              </w:rPr>
              <w:t>банка передового опыта образовательных учреждений по охране и укреплению здоровья обучающихся района, города, регионов;</w:t>
            </w:r>
          </w:p>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 xml:space="preserve">• </w:t>
            </w:r>
            <w:r w:rsidRPr="006215B7">
              <w:rPr>
                <w:rFonts w:ascii="Times New Roman" w:hAnsi="Times New Roman" w:cs="Times New Roman"/>
                <w:sz w:val="24"/>
                <w:szCs w:val="24"/>
              </w:rPr>
              <w:t>банка методических разработок здоровьесберегающего сопровождения разных форм обучения (экстернат, надомное, инклюзивное образование и т. д.);</w:t>
            </w:r>
          </w:p>
          <w:p w:rsidR="00E61D5F" w:rsidRPr="006215B7" w:rsidRDefault="00E61D5F"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 </w:t>
            </w:r>
            <w:r w:rsidRPr="006215B7">
              <w:rPr>
                <w:rFonts w:ascii="Times New Roman" w:eastAsia="Times New Roman" w:hAnsi="Times New Roman" w:cs="Times New Roman"/>
                <w:color w:val="000000"/>
                <w:sz w:val="24"/>
                <w:szCs w:val="24"/>
                <w:lang w:eastAsia="ru-RU"/>
              </w:rPr>
              <w:t>банка аннотированной методической литературы по вопросам здоровья;</w:t>
            </w:r>
          </w:p>
          <w:p w:rsidR="00E61D5F" w:rsidRPr="006215B7" w:rsidRDefault="00E61D5F"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 </w:t>
            </w:r>
            <w:r w:rsidRPr="006215B7">
              <w:rPr>
                <w:rFonts w:ascii="Times New Roman" w:eastAsia="Times New Roman" w:hAnsi="Times New Roman" w:cs="Times New Roman"/>
                <w:color w:val="000000"/>
                <w:sz w:val="24"/>
                <w:szCs w:val="24"/>
                <w:lang w:eastAsia="ru-RU"/>
              </w:rPr>
              <w:t>банка разных типов программ по вопросам профилактики здоровья;</w:t>
            </w:r>
          </w:p>
          <w:p w:rsidR="00E61D5F" w:rsidRPr="006215B7" w:rsidRDefault="00E61D5F"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 </w:t>
            </w:r>
            <w:r w:rsidRPr="006215B7">
              <w:rPr>
                <w:rFonts w:ascii="Times New Roman" w:eastAsia="Times New Roman" w:hAnsi="Times New Roman" w:cs="Times New Roman"/>
                <w:color w:val="000000"/>
                <w:sz w:val="24"/>
                <w:szCs w:val="24"/>
                <w:lang w:eastAsia="ru-RU"/>
              </w:rPr>
              <w:t>банка методических материалов по работе с родителями</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hAnsi="Times New Roman" w:cs="Times New Roman"/>
                <w:sz w:val="24"/>
                <w:szCs w:val="24"/>
              </w:rPr>
              <w:t>Мастер-класс "Формирование культуры здоровья и здорового образа жизни на разных этапах обучения"</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Круглые столы для классных руководителей:</w:t>
            </w:r>
          </w:p>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 "</w:t>
            </w:r>
            <w:r w:rsidRPr="006215B7">
              <w:rPr>
                <w:rFonts w:ascii="Times New Roman" w:hAnsi="Times New Roman" w:cs="Times New Roman"/>
                <w:sz w:val="24"/>
                <w:szCs w:val="24"/>
              </w:rPr>
              <w:t>Двигательная активность: дифференциация и индивидуализация разного уровня физического здоровья. Формирование индивидуальных маршрутов двигательной активности";</w:t>
            </w:r>
          </w:p>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 "</w:t>
            </w:r>
            <w:r w:rsidRPr="006215B7">
              <w:rPr>
                <w:rFonts w:ascii="Times New Roman" w:hAnsi="Times New Roman" w:cs="Times New Roman"/>
                <w:sz w:val="24"/>
                <w:szCs w:val="24"/>
              </w:rPr>
              <w:t>Формирование здоровьесберегающего информационного пространства самодеятельных детских объединений: работа пресс-центров, клубов ОУ";</w:t>
            </w:r>
          </w:p>
          <w:p w:rsidR="00E61D5F" w:rsidRPr="006215B7" w:rsidRDefault="00E61D5F"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w:t>
            </w:r>
            <w:r w:rsidRPr="006215B7">
              <w:rPr>
                <w:rFonts w:ascii="Times New Roman" w:hAnsi="Times New Roman" w:cs="Times New Roman"/>
                <w:sz w:val="24"/>
                <w:szCs w:val="24"/>
              </w:rPr>
              <w:t>Современные методы профилактики и коррекции патологии опорно-двигательного аппарата у детей"</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hAnsi="Times New Roman" w:cs="Times New Roman"/>
                <w:sz w:val="24"/>
                <w:szCs w:val="24"/>
              </w:rPr>
              <w:t xml:space="preserve">Введение здоровьесберегающих курсов, предметов, отдельных модулей в структуру и содержание вариативной части учебных планов </w:t>
            </w:r>
          </w:p>
        </w:tc>
      </w:tr>
    </w:tbl>
    <w:p w:rsidR="00E61D5F" w:rsidRPr="006215B7" w:rsidRDefault="00E61D5F" w:rsidP="00301724">
      <w:pPr>
        <w:numPr>
          <w:ilvl w:val="0"/>
          <w:numId w:val="18"/>
        </w:numPr>
        <w:spacing w:before="120" w:after="0" w:line="360" w:lineRule="auto"/>
        <w:ind w:left="425" w:hanging="357"/>
        <w:jc w:val="center"/>
        <w:rPr>
          <w:rFonts w:ascii="Times New Roman" w:hAnsi="Times New Roman" w:cs="Times New Roman"/>
          <w:b/>
          <w:sz w:val="28"/>
          <w:szCs w:val="28"/>
        </w:rPr>
      </w:pPr>
      <w:r w:rsidRPr="006215B7">
        <w:rPr>
          <w:rFonts w:ascii="Times New Roman" w:hAnsi="Times New Roman" w:cs="Times New Roman"/>
          <w:b/>
          <w:sz w:val="28"/>
          <w:szCs w:val="28"/>
        </w:rPr>
        <w:t xml:space="preserve">Санитарно-просветительская работа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301724" w:rsidP="003017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Акции: </w:t>
            </w:r>
            <w:r w:rsidR="00546332" w:rsidRPr="006215B7">
              <w:rPr>
                <w:rFonts w:ascii="Times New Roman" w:eastAsia="Times New Roman" w:hAnsi="Times New Roman" w:cs="Times New Roman"/>
                <w:color w:val="000000"/>
                <w:sz w:val="24"/>
                <w:szCs w:val="24"/>
                <w:lang w:eastAsia="ru-RU"/>
              </w:rPr>
              <w:t>«Скажи здоровью – ДА!», «Мы выбираем здоровье!», (</w:t>
            </w:r>
            <w:r>
              <w:rPr>
                <w:rFonts w:ascii="Times New Roman" w:eastAsia="Times New Roman" w:hAnsi="Times New Roman" w:cs="Times New Roman"/>
                <w:color w:val="000000"/>
                <w:sz w:val="24"/>
                <w:szCs w:val="24"/>
                <w:lang w:eastAsia="ru-RU"/>
              </w:rPr>
              <w:t>районный</w:t>
            </w:r>
            <w:r w:rsidR="00546332" w:rsidRPr="006215B7">
              <w:rPr>
                <w:rFonts w:ascii="Times New Roman" w:eastAsia="Times New Roman" w:hAnsi="Times New Roman" w:cs="Times New Roman"/>
                <w:color w:val="000000"/>
                <w:sz w:val="24"/>
                <w:szCs w:val="24"/>
                <w:lang w:eastAsia="ru-RU"/>
              </w:rPr>
              <w:t xml:space="preserve"> конкурс), «Светлый город» (конкурс плакатов).</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546332" w:rsidRPr="006215B7" w:rsidRDefault="00546332"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Беседы с учащимися:</w:t>
            </w:r>
          </w:p>
          <w:p w:rsidR="00546332" w:rsidRPr="006215B7" w:rsidRDefault="00546332" w:rsidP="00301724">
            <w:pPr>
              <w:numPr>
                <w:ilvl w:val="0"/>
                <w:numId w:val="31"/>
              </w:numPr>
              <w:spacing w:after="0" w:line="240" w:lineRule="auto"/>
              <w:ind w:left="318"/>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«Курение – дань моде, привычка или болезнь?», 4-7классы</w:t>
            </w:r>
          </w:p>
          <w:p w:rsidR="00546332" w:rsidRPr="006215B7" w:rsidRDefault="00546332" w:rsidP="00301724">
            <w:pPr>
              <w:numPr>
                <w:ilvl w:val="0"/>
                <w:numId w:val="31"/>
              </w:numPr>
              <w:spacing w:after="0" w:line="240" w:lineRule="auto"/>
              <w:ind w:left="318"/>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просмотр видеофильма с последующим обсуждением «Сделай свой выбор!», 7-9классы;</w:t>
            </w:r>
          </w:p>
          <w:p w:rsidR="00546332" w:rsidRPr="006215B7" w:rsidRDefault="00546332" w:rsidP="00301724">
            <w:pPr>
              <w:numPr>
                <w:ilvl w:val="0"/>
                <w:numId w:val="31"/>
              </w:numPr>
              <w:spacing w:after="0" w:line="240" w:lineRule="auto"/>
              <w:ind w:left="318"/>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 врачом-педиатром  «Быть здоровым</w:t>
            </w:r>
            <w:r w:rsidR="00301724">
              <w:rPr>
                <w:rFonts w:ascii="Times New Roman" w:eastAsia="Times New Roman" w:hAnsi="Times New Roman" w:cs="Times New Roman"/>
                <w:color w:val="000000"/>
                <w:sz w:val="24"/>
                <w:szCs w:val="24"/>
                <w:lang w:eastAsia="ru-RU"/>
              </w:rPr>
              <w:t xml:space="preserve"> </w:t>
            </w:r>
            <w:r w:rsidRPr="006215B7">
              <w:rPr>
                <w:rFonts w:ascii="Times New Roman" w:eastAsia="Times New Roman" w:hAnsi="Times New Roman" w:cs="Times New Roman"/>
                <w:color w:val="000000"/>
                <w:sz w:val="24"/>
                <w:szCs w:val="24"/>
                <w:lang w:eastAsia="ru-RU"/>
              </w:rPr>
              <w:t xml:space="preserve">- это </w:t>
            </w:r>
            <w:proofErr w:type="gramStart"/>
            <w:r w:rsidRPr="006215B7">
              <w:rPr>
                <w:rFonts w:ascii="Times New Roman" w:eastAsia="Times New Roman" w:hAnsi="Times New Roman" w:cs="Times New Roman"/>
                <w:color w:val="000000"/>
                <w:sz w:val="24"/>
                <w:szCs w:val="24"/>
                <w:lang w:eastAsia="ru-RU"/>
              </w:rPr>
              <w:t>здорово</w:t>
            </w:r>
            <w:proofErr w:type="gramEnd"/>
            <w:r w:rsidRPr="006215B7">
              <w:rPr>
                <w:rFonts w:ascii="Times New Roman" w:eastAsia="Times New Roman" w:hAnsi="Times New Roman" w:cs="Times New Roman"/>
                <w:color w:val="000000"/>
                <w:sz w:val="24"/>
                <w:szCs w:val="24"/>
                <w:lang w:eastAsia="ru-RU"/>
              </w:rPr>
              <w:t>!»,   1-4классы</w:t>
            </w:r>
          </w:p>
          <w:p w:rsidR="00E61D5F" w:rsidRPr="006215B7" w:rsidRDefault="00546332" w:rsidP="00301724">
            <w:pPr>
              <w:numPr>
                <w:ilvl w:val="0"/>
                <w:numId w:val="31"/>
              </w:numPr>
              <w:spacing w:after="0" w:line="240" w:lineRule="auto"/>
              <w:ind w:left="318"/>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color w:val="000000"/>
                <w:sz w:val="24"/>
                <w:szCs w:val="24"/>
                <w:lang w:eastAsia="ru-RU"/>
              </w:rPr>
              <w:t>с врачом-наркологом  «Осторожно, наркотики!»</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3B7424"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Устный журнал  «Дорога </w:t>
            </w:r>
            <w:proofErr w:type="gramStart"/>
            <w:r w:rsidRPr="006215B7">
              <w:rPr>
                <w:rFonts w:ascii="Times New Roman" w:eastAsia="Times New Roman" w:hAnsi="Times New Roman" w:cs="Times New Roman"/>
                <w:sz w:val="24"/>
                <w:szCs w:val="24"/>
                <w:lang w:eastAsia="ru-RU"/>
              </w:rPr>
              <w:t>в</w:t>
            </w:r>
            <w:proofErr w:type="gramEnd"/>
            <w:r w:rsidRPr="006215B7">
              <w:rPr>
                <w:rFonts w:ascii="Times New Roman" w:eastAsia="Times New Roman" w:hAnsi="Times New Roman" w:cs="Times New Roman"/>
                <w:sz w:val="24"/>
                <w:szCs w:val="24"/>
                <w:lang w:eastAsia="ru-RU"/>
              </w:rPr>
              <w:t xml:space="preserve"> никуда», </w:t>
            </w:r>
            <w:proofErr w:type="gramStart"/>
            <w:r w:rsidRPr="006215B7">
              <w:rPr>
                <w:rFonts w:ascii="Times New Roman" w:eastAsia="Times New Roman" w:hAnsi="Times New Roman" w:cs="Times New Roman"/>
                <w:sz w:val="24"/>
                <w:szCs w:val="24"/>
                <w:lang w:eastAsia="ru-RU"/>
              </w:rPr>
              <w:t>лекторская</w:t>
            </w:r>
            <w:proofErr w:type="gramEnd"/>
            <w:r w:rsidRPr="006215B7">
              <w:rPr>
                <w:rFonts w:ascii="Times New Roman" w:eastAsia="Times New Roman" w:hAnsi="Times New Roman" w:cs="Times New Roman"/>
                <w:sz w:val="24"/>
                <w:szCs w:val="24"/>
                <w:lang w:eastAsia="ru-RU"/>
              </w:rPr>
              <w:t xml:space="preserve"> группа старшеклассников для 6-8 классов</w:t>
            </w:r>
            <w:r w:rsidRPr="006215B7">
              <w:rPr>
                <w:rFonts w:ascii="Times New Roman" w:eastAsia="Times New Roman" w:hAnsi="Times New Roman" w:cs="Times New Roman"/>
                <w:color w:val="000000"/>
                <w:sz w:val="24"/>
                <w:szCs w:val="24"/>
                <w:lang w:eastAsia="ru-RU"/>
              </w:rPr>
              <w:t xml:space="preserve"> </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3B7424" w:rsidRPr="006215B7" w:rsidRDefault="003B7424"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Конкурсы и акции по антинаркотической пропаганде:</w:t>
            </w:r>
          </w:p>
          <w:p w:rsidR="003B7424" w:rsidRPr="006215B7" w:rsidRDefault="003B7424" w:rsidP="00301724">
            <w:pPr>
              <w:numPr>
                <w:ilvl w:val="0"/>
                <w:numId w:val="32"/>
              </w:num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конкурс плакатов и рисунков «Светлый город»;  </w:t>
            </w:r>
          </w:p>
          <w:p w:rsidR="00E61D5F" w:rsidRPr="006215B7" w:rsidRDefault="003B7424" w:rsidP="00301724">
            <w:pPr>
              <w:numPr>
                <w:ilvl w:val="0"/>
                <w:numId w:val="32"/>
              </w:num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акция «Скажи «нет» наркотикам!» и «Осторожно СП</w:t>
            </w:r>
            <w:r w:rsidR="00301724">
              <w:rPr>
                <w:rFonts w:ascii="Times New Roman" w:eastAsia="Times New Roman" w:hAnsi="Times New Roman" w:cs="Times New Roman"/>
                <w:sz w:val="24"/>
                <w:szCs w:val="24"/>
                <w:lang w:eastAsia="ru-RU"/>
              </w:rPr>
              <w:t xml:space="preserve">ИД. </w:t>
            </w:r>
            <w:proofErr w:type="gramStart"/>
            <w:r w:rsidR="00301724">
              <w:rPr>
                <w:rFonts w:ascii="Times New Roman" w:eastAsia="Times New Roman" w:hAnsi="Times New Roman" w:cs="Times New Roman"/>
                <w:sz w:val="24"/>
                <w:szCs w:val="24"/>
                <w:lang w:eastAsia="ru-RU"/>
              </w:rPr>
              <w:t>Берегите своих близких»</w:t>
            </w:r>
            <w:r w:rsidRPr="006215B7">
              <w:rPr>
                <w:rFonts w:ascii="Times New Roman" w:eastAsia="Times New Roman" w:hAnsi="Times New Roman" w:cs="Times New Roman"/>
                <w:sz w:val="24"/>
                <w:szCs w:val="24"/>
                <w:lang w:eastAsia="ru-RU"/>
              </w:rPr>
              <w:t xml:space="preserve">  </w:t>
            </w:r>
            <w:r w:rsidR="00301724">
              <w:rPr>
                <w:rFonts w:ascii="Times New Roman" w:eastAsia="Times New Roman" w:hAnsi="Times New Roman" w:cs="Times New Roman"/>
                <w:sz w:val="24"/>
                <w:szCs w:val="24"/>
                <w:lang w:eastAsia="ru-RU"/>
              </w:rPr>
              <w:t>(</w:t>
            </w:r>
            <w:r w:rsidRPr="006215B7">
              <w:rPr>
                <w:rFonts w:ascii="Times New Roman" w:eastAsia="Times New Roman" w:hAnsi="Times New Roman" w:cs="Times New Roman"/>
                <w:sz w:val="24"/>
                <w:szCs w:val="24"/>
                <w:lang w:eastAsia="ru-RU"/>
              </w:rPr>
              <w:t>учащиеся распространили среди жителей микрорайона школы листовки по указанным темам</w:t>
            </w:r>
            <w:r w:rsidR="00301724">
              <w:rPr>
                <w:rFonts w:ascii="Times New Roman" w:eastAsia="Times New Roman" w:hAnsi="Times New Roman" w:cs="Times New Roman"/>
                <w:sz w:val="24"/>
                <w:szCs w:val="24"/>
                <w:lang w:eastAsia="ru-RU"/>
              </w:rPr>
              <w:t>).</w:t>
            </w:r>
            <w:proofErr w:type="gramEnd"/>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3B7424"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Конкурсы рисунков и плакатов «Мы выбираем ЗОЖ», уроки - ролевые игры, творческие </w:t>
            </w:r>
            <w:r w:rsidRPr="006215B7">
              <w:rPr>
                <w:rFonts w:ascii="Times New Roman" w:eastAsia="Times New Roman" w:hAnsi="Times New Roman" w:cs="Times New Roman"/>
                <w:sz w:val="24"/>
                <w:szCs w:val="24"/>
                <w:lang w:eastAsia="ru-RU"/>
              </w:rPr>
              <w:lastRenderedPageBreak/>
              <w:t>работы учащихся.</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3B7424" w:rsidRPr="006215B7" w:rsidRDefault="003B7424"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lastRenderedPageBreak/>
              <w:t>Час общения совместно с библиотекарем по профилактике вредных привычек «Причина одна, последствий – множество»     5-7 классы</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Лекции для </w:t>
            </w:r>
            <w:proofErr w:type="gramStart"/>
            <w:r w:rsidRPr="006215B7">
              <w:rPr>
                <w:rFonts w:ascii="Times New Roman" w:hAnsi="Times New Roman" w:cs="Times New Roman"/>
                <w:sz w:val="24"/>
                <w:szCs w:val="24"/>
              </w:rPr>
              <w:t>обучающихся</w:t>
            </w:r>
            <w:proofErr w:type="gramEnd"/>
            <w:r w:rsidRPr="006215B7">
              <w:rPr>
                <w:rFonts w:ascii="Times New Roman" w:eastAsia="Times New Roman" w:hAnsi="Times New Roman" w:cs="Times New Roman"/>
                <w:sz w:val="24"/>
                <w:szCs w:val="24"/>
                <w:lang w:eastAsia="ru-RU"/>
              </w:rPr>
              <w:t>:</w:t>
            </w:r>
          </w:p>
          <w:p w:rsidR="00E61D5F" w:rsidRPr="006215B7" w:rsidRDefault="00E61D5F" w:rsidP="00301724">
            <w:pPr>
              <w:spacing w:after="0" w:line="240" w:lineRule="auto"/>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о вреде употребления пива, слабоалкогольных и энергетических напитков;</w:t>
            </w:r>
          </w:p>
          <w:p w:rsidR="00E61D5F" w:rsidRPr="006215B7" w:rsidRDefault="00E61D5F" w:rsidP="00301724">
            <w:pPr>
              <w:spacing w:after="0" w:line="240" w:lineRule="auto"/>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о вреде табакокурения и курительных смесей для здоровья человека;</w:t>
            </w:r>
          </w:p>
          <w:p w:rsidR="00E61D5F" w:rsidRPr="006215B7" w:rsidRDefault="00E61D5F" w:rsidP="00301724">
            <w:pPr>
              <w:spacing w:after="0" w:line="240" w:lineRule="auto"/>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о принципах рационального, здорового питания;</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о профилактике ВИЧ/СПИД, вирусных гепатитов</w:t>
            </w:r>
            <w:proofErr w:type="gramStart"/>
            <w:r w:rsidRPr="006215B7">
              <w:rPr>
                <w:rFonts w:ascii="Times New Roman" w:eastAsia="Times New Roman" w:hAnsi="Times New Roman" w:cs="Times New Roman"/>
                <w:sz w:val="24"/>
                <w:szCs w:val="24"/>
                <w:lang w:eastAsia="ru-RU"/>
              </w:rPr>
              <w:t xml:space="preserve"> В</w:t>
            </w:r>
            <w:proofErr w:type="gramEnd"/>
            <w:r w:rsidRPr="006215B7">
              <w:rPr>
                <w:rFonts w:ascii="Times New Roman" w:eastAsia="Times New Roman" w:hAnsi="Times New Roman" w:cs="Times New Roman"/>
                <w:sz w:val="24"/>
                <w:szCs w:val="24"/>
                <w:lang w:eastAsia="ru-RU"/>
              </w:rPr>
              <w:t xml:space="preserve"> и С и др.;</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как сохранить хорошее зрение;</w:t>
            </w:r>
          </w:p>
          <w:p w:rsidR="00E61D5F" w:rsidRPr="006215B7" w:rsidRDefault="00E61D5F" w:rsidP="00301724">
            <w:pPr>
              <w:spacing w:after="0" w:line="240" w:lineRule="auto"/>
              <w:jc w:val="both"/>
              <w:rPr>
                <w:rFonts w:ascii="Times New Roman" w:hAnsi="Times New Roman" w:cs="Times New Roman"/>
                <w:sz w:val="24"/>
                <w:szCs w:val="24"/>
              </w:rPr>
            </w:pPr>
            <w:r w:rsidRPr="006215B7">
              <w:rPr>
                <w:rFonts w:ascii="Times New Roman" w:eastAsia="Times New Roman" w:hAnsi="Times New Roman" w:cs="Times New Roman"/>
                <w:sz w:val="24"/>
                <w:szCs w:val="24"/>
                <w:lang w:eastAsia="ru-RU"/>
              </w:rPr>
              <w:t>• о</w:t>
            </w:r>
            <w:r w:rsidRPr="006215B7">
              <w:rPr>
                <w:rFonts w:ascii="Times New Roman" w:hAnsi="Times New Roman" w:cs="Times New Roman"/>
                <w:sz w:val="24"/>
                <w:szCs w:val="24"/>
              </w:rPr>
              <w:t>стрые кишечные заболевания и их профилактика;</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режим дня и его значение;</w:t>
            </w:r>
          </w:p>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культура приема пищи</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Разработка памяток </w:t>
            </w:r>
            <w:proofErr w:type="gramStart"/>
            <w:r w:rsidRPr="006215B7">
              <w:rPr>
                <w:rFonts w:ascii="Times New Roman" w:eastAsia="Times New Roman" w:hAnsi="Times New Roman" w:cs="Times New Roman"/>
                <w:sz w:val="24"/>
                <w:szCs w:val="24"/>
                <w:lang w:eastAsia="ru-RU"/>
              </w:rPr>
              <w:t>для</w:t>
            </w:r>
            <w:proofErr w:type="gramEnd"/>
            <w:r w:rsidRPr="006215B7">
              <w:rPr>
                <w:rFonts w:ascii="Times New Roman" w:eastAsia="Times New Roman" w:hAnsi="Times New Roman" w:cs="Times New Roman"/>
                <w:sz w:val="24"/>
                <w:szCs w:val="24"/>
                <w:lang w:eastAsia="ru-RU"/>
              </w:rPr>
              <w:t xml:space="preserve"> </w:t>
            </w:r>
            <w:r w:rsidRPr="006215B7">
              <w:rPr>
                <w:rFonts w:ascii="Times New Roman" w:hAnsi="Times New Roman" w:cs="Times New Roman"/>
                <w:sz w:val="24"/>
                <w:szCs w:val="24"/>
              </w:rPr>
              <w:t>обучающихся</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Оформление санитарных бюллетеней</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Организация тематических выставок "Мы за здоровый образ жизни"</w:t>
            </w:r>
          </w:p>
        </w:tc>
      </w:tr>
      <w:tr w:rsidR="00E61D5F" w:rsidRPr="006215B7" w:rsidTr="00E61D5F">
        <w:trPr>
          <w:trHeight w:val="20"/>
        </w:trPr>
        <w:tc>
          <w:tcPr>
            <w:tcW w:w="9639" w:type="dxa"/>
            <w:tcBorders>
              <w:top w:val="single" w:sz="4" w:space="0" w:color="000000"/>
              <w:left w:val="single" w:sz="4" w:space="0" w:color="000000"/>
              <w:bottom w:val="single" w:sz="4" w:space="0" w:color="000000"/>
              <w:right w:val="single" w:sz="4" w:space="0" w:color="000000"/>
            </w:tcBorders>
          </w:tcPr>
          <w:p w:rsidR="00E61D5F" w:rsidRPr="006215B7" w:rsidRDefault="00E61D5F"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Тематические классные часы</w:t>
            </w:r>
            <w:r w:rsidR="00546332" w:rsidRPr="006215B7">
              <w:rPr>
                <w:rFonts w:ascii="Times New Roman" w:eastAsia="Times New Roman" w:hAnsi="Times New Roman" w:cs="Times New Roman"/>
                <w:sz w:val="24"/>
                <w:szCs w:val="24"/>
                <w:lang w:eastAsia="ru-RU"/>
              </w:rPr>
              <w:t>: «Мы выбираем жизнь»,  «Берегите здоровье», «Будь здоров», «Искусство быть здоровым», «Я выбираю спорт как альтернативы вредным привычкам», «Здоровый образ жизни – залог долголетия», «Забочусь о своем здоровье», «ВИЧ и нравственность», «Основы рационального питания», «Основы правильного питания».</w:t>
            </w:r>
          </w:p>
        </w:tc>
      </w:tr>
    </w:tbl>
    <w:p w:rsidR="00E61D5F" w:rsidRPr="006215B7" w:rsidRDefault="003911CD" w:rsidP="00301724">
      <w:pPr>
        <w:numPr>
          <w:ilvl w:val="0"/>
          <w:numId w:val="18"/>
        </w:numPr>
        <w:spacing w:before="120" w:after="0" w:line="360" w:lineRule="auto"/>
        <w:ind w:left="425" w:hanging="357"/>
        <w:jc w:val="center"/>
        <w:rPr>
          <w:rFonts w:ascii="Times New Roman" w:hAnsi="Times New Roman" w:cs="Times New Roman"/>
          <w:b/>
          <w:sz w:val="28"/>
          <w:szCs w:val="28"/>
        </w:rPr>
      </w:pPr>
      <w:r w:rsidRPr="006215B7">
        <w:rPr>
          <w:rFonts w:ascii="Times New Roman" w:hAnsi="Times New Roman" w:cs="Times New Roman"/>
          <w:b/>
          <w:sz w:val="28"/>
          <w:szCs w:val="28"/>
        </w:rPr>
        <w:t xml:space="preserve">Работа с родителями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911CD" w:rsidRPr="006215B7" w:rsidTr="003911CD">
        <w:trPr>
          <w:trHeight w:val="20"/>
        </w:trPr>
        <w:tc>
          <w:tcPr>
            <w:tcW w:w="9639" w:type="dxa"/>
            <w:tcBorders>
              <w:top w:val="single" w:sz="4" w:space="0" w:color="000000"/>
              <w:left w:val="single" w:sz="4" w:space="0" w:color="000000"/>
              <w:bottom w:val="single" w:sz="4" w:space="0" w:color="000000"/>
              <w:right w:val="single" w:sz="4" w:space="0" w:color="000000"/>
            </w:tcBorders>
          </w:tcPr>
          <w:p w:rsidR="003911CD" w:rsidRPr="006215B7" w:rsidRDefault="003911CD" w:rsidP="00301724">
            <w:pPr>
              <w:spacing w:after="0" w:line="240" w:lineRule="auto"/>
              <w:jc w:val="center"/>
              <w:rPr>
                <w:rFonts w:ascii="Times New Roman" w:eastAsia="Times New Roman" w:hAnsi="Times New Roman" w:cs="Times New Roman"/>
                <w:b/>
                <w:color w:val="000000"/>
                <w:sz w:val="24"/>
                <w:szCs w:val="24"/>
                <w:lang w:eastAsia="ru-RU"/>
              </w:rPr>
            </w:pPr>
            <w:r w:rsidRPr="006215B7">
              <w:rPr>
                <w:rFonts w:ascii="Times New Roman" w:eastAsia="Times New Roman" w:hAnsi="Times New Roman" w:cs="Times New Roman"/>
                <w:b/>
                <w:color w:val="000000"/>
                <w:sz w:val="24"/>
                <w:szCs w:val="24"/>
                <w:lang w:eastAsia="ru-RU"/>
              </w:rPr>
              <w:t>Мероприятия</w:t>
            </w:r>
          </w:p>
        </w:tc>
      </w:tr>
      <w:tr w:rsidR="003911CD" w:rsidRPr="006215B7" w:rsidTr="003911CD">
        <w:trPr>
          <w:trHeight w:val="20"/>
        </w:trPr>
        <w:tc>
          <w:tcPr>
            <w:tcW w:w="9639" w:type="dxa"/>
            <w:tcBorders>
              <w:top w:val="single" w:sz="4" w:space="0" w:color="000000"/>
              <w:left w:val="single" w:sz="4" w:space="0" w:color="000000"/>
              <w:bottom w:val="single" w:sz="4" w:space="0" w:color="000000"/>
              <w:right w:val="single" w:sz="4" w:space="0" w:color="000000"/>
            </w:tcBorders>
          </w:tcPr>
          <w:p w:rsidR="003911CD" w:rsidRPr="006215B7" w:rsidRDefault="003911CD"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Родительские лектории:</w:t>
            </w:r>
          </w:p>
          <w:p w:rsidR="003911CD" w:rsidRPr="006215B7" w:rsidRDefault="003911CD"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г</w:t>
            </w:r>
            <w:r w:rsidRPr="006215B7">
              <w:rPr>
                <w:rFonts w:ascii="Times New Roman" w:eastAsia="Times New Roman" w:hAnsi="Times New Roman" w:cs="Times New Roman"/>
                <w:color w:val="000000"/>
                <w:sz w:val="24"/>
                <w:szCs w:val="24"/>
                <w:lang w:eastAsia="ru-RU"/>
              </w:rPr>
              <w:t>игиенические правила и предупреждение инфекционных заболеваний;</w:t>
            </w:r>
          </w:p>
          <w:p w:rsidR="003911CD" w:rsidRPr="006215B7" w:rsidRDefault="003911CD" w:rsidP="00301724">
            <w:pPr>
              <w:spacing w:after="0" w:line="240" w:lineRule="auto"/>
              <w:jc w:val="both"/>
              <w:rPr>
                <w:rFonts w:ascii="Times New Roman" w:eastAsia="Times New Roman" w:hAnsi="Times New Roman" w:cs="Times New Roman"/>
                <w:color w:val="000000"/>
                <w:sz w:val="24"/>
                <w:szCs w:val="24"/>
                <w:lang w:eastAsia="ru-RU"/>
              </w:rPr>
            </w:pPr>
            <w:r w:rsidRPr="006215B7">
              <w:rPr>
                <w:rFonts w:ascii="Times New Roman" w:eastAsia="Times New Roman" w:hAnsi="Times New Roman" w:cs="Times New Roman"/>
                <w:sz w:val="24"/>
                <w:szCs w:val="24"/>
                <w:lang w:eastAsia="ru-RU"/>
              </w:rPr>
              <w:t xml:space="preserve">• </w:t>
            </w:r>
            <w:r w:rsidRPr="006215B7">
              <w:rPr>
                <w:rFonts w:ascii="Times New Roman" w:eastAsia="Times New Roman" w:hAnsi="Times New Roman" w:cs="Times New Roman"/>
                <w:color w:val="000000"/>
                <w:sz w:val="24"/>
                <w:szCs w:val="24"/>
                <w:lang w:eastAsia="ru-RU"/>
              </w:rPr>
              <w:t>основы личной безопасности и профилактика травматизма;</w:t>
            </w:r>
          </w:p>
          <w:p w:rsidR="003911CD" w:rsidRPr="006215B7" w:rsidRDefault="003911CD"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закаливание организма, профилактика простудных заболеваний;</w:t>
            </w:r>
          </w:p>
          <w:p w:rsidR="003911CD" w:rsidRPr="006215B7" w:rsidRDefault="003911CD"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 компьютер и здоровье </w:t>
            </w:r>
            <w:proofErr w:type="gramStart"/>
            <w:r w:rsidRPr="006215B7">
              <w:rPr>
                <w:rFonts w:ascii="Times New Roman" w:hAnsi="Times New Roman" w:cs="Times New Roman"/>
                <w:sz w:val="24"/>
                <w:szCs w:val="24"/>
              </w:rPr>
              <w:t>обучающихся</w:t>
            </w:r>
            <w:proofErr w:type="gramEnd"/>
          </w:p>
        </w:tc>
      </w:tr>
      <w:tr w:rsidR="003911CD" w:rsidRPr="006215B7" w:rsidTr="003911CD">
        <w:trPr>
          <w:trHeight w:val="20"/>
        </w:trPr>
        <w:tc>
          <w:tcPr>
            <w:tcW w:w="9639" w:type="dxa"/>
            <w:tcBorders>
              <w:top w:val="single" w:sz="4" w:space="0" w:color="000000"/>
              <w:left w:val="single" w:sz="4" w:space="0" w:color="000000"/>
              <w:bottom w:val="single" w:sz="4" w:space="0" w:color="000000"/>
              <w:right w:val="single" w:sz="4" w:space="0" w:color="000000"/>
            </w:tcBorders>
          </w:tcPr>
          <w:p w:rsidR="003911CD" w:rsidRPr="006215B7" w:rsidRDefault="003911CD"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 xml:space="preserve">Консультации родителей (законных представителей) по вопросам </w:t>
            </w:r>
            <w:proofErr w:type="spellStart"/>
            <w:r w:rsidRPr="006215B7">
              <w:rPr>
                <w:rFonts w:ascii="Times New Roman" w:eastAsia="Times New Roman" w:hAnsi="Times New Roman" w:cs="Times New Roman"/>
                <w:sz w:val="24"/>
                <w:szCs w:val="24"/>
                <w:lang w:eastAsia="ru-RU"/>
              </w:rPr>
              <w:t>здоровьесбережения</w:t>
            </w:r>
            <w:proofErr w:type="spellEnd"/>
          </w:p>
        </w:tc>
      </w:tr>
      <w:tr w:rsidR="003911CD" w:rsidRPr="006215B7" w:rsidTr="003911CD">
        <w:trPr>
          <w:trHeight w:val="20"/>
        </w:trPr>
        <w:tc>
          <w:tcPr>
            <w:tcW w:w="9639" w:type="dxa"/>
            <w:tcBorders>
              <w:top w:val="single" w:sz="4" w:space="0" w:color="000000"/>
              <w:left w:val="single" w:sz="4" w:space="0" w:color="000000"/>
              <w:bottom w:val="single" w:sz="4" w:space="0" w:color="000000"/>
              <w:right w:val="single" w:sz="4" w:space="0" w:color="000000"/>
            </w:tcBorders>
          </w:tcPr>
          <w:p w:rsidR="003911CD" w:rsidRPr="006215B7" w:rsidRDefault="003911CD" w:rsidP="00301724">
            <w:pPr>
              <w:spacing w:after="0" w:line="240" w:lineRule="auto"/>
              <w:jc w:val="both"/>
              <w:rPr>
                <w:rFonts w:ascii="Times New Roman" w:eastAsia="Times New Roman" w:hAnsi="Times New Roman" w:cs="Times New Roman"/>
                <w:sz w:val="24"/>
                <w:szCs w:val="24"/>
                <w:lang w:eastAsia="ru-RU"/>
              </w:rPr>
            </w:pPr>
            <w:r w:rsidRPr="006215B7">
              <w:rPr>
                <w:rFonts w:ascii="Times New Roman" w:eastAsia="Times New Roman" w:hAnsi="Times New Roman" w:cs="Times New Roman"/>
                <w:sz w:val="24"/>
                <w:szCs w:val="24"/>
                <w:lang w:eastAsia="ru-RU"/>
              </w:rPr>
              <w:t>Классные родительские собрания</w:t>
            </w:r>
          </w:p>
        </w:tc>
      </w:tr>
    </w:tbl>
    <w:p w:rsidR="003911CD" w:rsidRPr="006215B7" w:rsidRDefault="003911CD" w:rsidP="006215B7">
      <w:pPr>
        <w:spacing w:after="0" w:line="360" w:lineRule="auto"/>
        <w:rPr>
          <w:rFonts w:ascii="Times New Roman" w:hAnsi="Times New Roman" w:cs="Times New Roman"/>
          <w:sz w:val="28"/>
          <w:szCs w:val="28"/>
        </w:rPr>
      </w:pPr>
    </w:p>
    <w:p w:rsidR="006215B7" w:rsidRPr="006215B7" w:rsidRDefault="006215B7" w:rsidP="006215B7">
      <w:pPr>
        <w:spacing w:line="360" w:lineRule="auto"/>
        <w:rPr>
          <w:rFonts w:ascii="Times New Roman" w:hAnsi="Times New Roman" w:cs="Times New Roman"/>
          <w:sz w:val="28"/>
          <w:szCs w:val="28"/>
        </w:rPr>
      </w:pPr>
      <w:r w:rsidRPr="006215B7">
        <w:rPr>
          <w:rFonts w:ascii="Times New Roman" w:hAnsi="Times New Roman" w:cs="Times New Roman"/>
          <w:sz w:val="28"/>
          <w:szCs w:val="28"/>
        </w:rPr>
        <w:br w:type="page"/>
      </w:r>
    </w:p>
    <w:p w:rsidR="006215B7" w:rsidRPr="006215B7" w:rsidRDefault="006215B7" w:rsidP="006215B7">
      <w:pPr>
        <w:spacing w:after="0" w:line="360" w:lineRule="auto"/>
        <w:rPr>
          <w:rFonts w:ascii="Times New Roman" w:hAnsi="Times New Roman" w:cs="Times New Roman"/>
          <w:sz w:val="28"/>
          <w:szCs w:val="28"/>
        </w:rPr>
      </w:pPr>
      <w:r w:rsidRPr="006215B7">
        <w:rPr>
          <w:rFonts w:ascii="Times New Roman" w:hAnsi="Times New Roman" w:cs="Times New Roman"/>
          <w:sz w:val="28"/>
          <w:szCs w:val="28"/>
        </w:rPr>
        <w:lastRenderedPageBreak/>
        <w:t>ПРИЛОЖЕНИЕ</w:t>
      </w:r>
    </w:p>
    <w:p w:rsidR="006215B7" w:rsidRPr="006215B7" w:rsidRDefault="006215B7" w:rsidP="006215B7">
      <w:pPr>
        <w:spacing w:after="0" w:line="360" w:lineRule="auto"/>
        <w:jc w:val="center"/>
        <w:rPr>
          <w:rFonts w:ascii="Times New Roman" w:hAnsi="Times New Roman" w:cs="Times New Roman"/>
          <w:b/>
          <w:sz w:val="28"/>
          <w:szCs w:val="28"/>
        </w:rPr>
      </w:pPr>
      <w:r w:rsidRPr="006215B7">
        <w:rPr>
          <w:rFonts w:ascii="Times New Roman" w:hAnsi="Times New Roman" w:cs="Times New Roman"/>
          <w:b/>
          <w:sz w:val="28"/>
          <w:szCs w:val="28"/>
        </w:rPr>
        <w:t>Программа «Здоровье и здоровый образ жизни»</w:t>
      </w:r>
    </w:p>
    <w:p w:rsidR="001D7275" w:rsidRPr="006215B7" w:rsidRDefault="00CC772C" w:rsidP="00CC772C">
      <w:pPr>
        <w:spacing w:after="0" w:line="360" w:lineRule="auto"/>
        <w:jc w:val="both"/>
        <w:rPr>
          <w:rFonts w:ascii="Times New Roman" w:hAnsi="Times New Roman" w:cs="Times New Roman"/>
          <w:sz w:val="28"/>
          <w:szCs w:val="28"/>
        </w:rPr>
      </w:pPr>
      <w:r w:rsidRPr="00CC772C">
        <w:rPr>
          <w:rFonts w:ascii="Times New Roman" w:hAnsi="Times New Roman" w:cs="Times New Roman"/>
          <w:sz w:val="28"/>
          <w:szCs w:val="28"/>
        </w:rPr>
        <w:t xml:space="preserve">Программа предусматривает организацию оздоровительной работы по следующим направлениям: формирование системы ценности здоровья и здорового образа жизни в деятельности школы; разработка и реализация мер, направленных на профилактику алкоголизма, наркомании и других вредных привычек; нормализация учебной нагрузки; повышение грамотности родителей по вопросам охраны и укрепления здоровья детей. </w:t>
      </w:r>
      <w:r w:rsidR="001D7275" w:rsidRPr="006215B7">
        <w:rPr>
          <w:rFonts w:ascii="Times New Roman" w:hAnsi="Times New Roman" w:cs="Times New Roman"/>
          <w:sz w:val="28"/>
          <w:szCs w:val="28"/>
        </w:rPr>
        <w:t>Программа реализуется всеми участниками учебно-воспитательного процесса в урочное и внеурочное время.</w:t>
      </w:r>
    </w:p>
    <w:p w:rsidR="004A5455" w:rsidRPr="006215B7" w:rsidRDefault="004A5455" w:rsidP="006215B7">
      <w:pPr>
        <w:spacing w:after="0" w:line="360" w:lineRule="auto"/>
        <w:ind w:left="66"/>
        <w:jc w:val="center"/>
        <w:rPr>
          <w:rFonts w:ascii="Times New Roman" w:hAnsi="Times New Roman" w:cs="Times New Roman"/>
          <w:sz w:val="28"/>
          <w:szCs w:val="28"/>
        </w:rPr>
      </w:pPr>
      <w:r w:rsidRPr="006215B7">
        <w:rPr>
          <w:rFonts w:ascii="Times New Roman" w:hAnsi="Times New Roman" w:cs="Times New Roman"/>
          <w:sz w:val="28"/>
          <w:szCs w:val="28"/>
        </w:rPr>
        <w:t>СОДЕРЖАНИЕ ПРОГРАММЫ</w:t>
      </w:r>
    </w:p>
    <w:p w:rsidR="004A5455" w:rsidRPr="006215B7" w:rsidRDefault="004A5455" w:rsidP="006215B7">
      <w:pPr>
        <w:spacing w:after="0" w:line="360" w:lineRule="auto"/>
        <w:ind w:left="66"/>
        <w:jc w:val="center"/>
        <w:rPr>
          <w:rFonts w:ascii="Times New Roman" w:hAnsi="Times New Roman" w:cs="Times New Roman"/>
          <w:b/>
          <w:sz w:val="28"/>
          <w:szCs w:val="28"/>
        </w:rPr>
      </w:pPr>
      <w:r w:rsidRPr="006215B7">
        <w:rPr>
          <w:rFonts w:ascii="Times New Roman" w:hAnsi="Times New Roman" w:cs="Times New Roman"/>
          <w:b/>
          <w:sz w:val="28"/>
          <w:szCs w:val="28"/>
        </w:rPr>
        <w:t>Раздел 1. Самопознание</w:t>
      </w:r>
    </w:p>
    <w:p w:rsidR="004A5455" w:rsidRPr="006215B7" w:rsidRDefault="004A5455" w:rsidP="00301724">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Знание своего тела.</w:t>
      </w:r>
      <w:r w:rsidR="00301724">
        <w:rPr>
          <w:rFonts w:ascii="Times New Roman" w:hAnsi="Times New Roman" w:cs="Times New Roman"/>
          <w:sz w:val="28"/>
          <w:szCs w:val="28"/>
        </w:rPr>
        <w:t xml:space="preserve"> </w:t>
      </w:r>
      <w:r w:rsidRPr="006215B7">
        <w:rPr>
          <w:rFonts w:ascii="Times New Roman" w:hAnsi="Times New Roman" w:cs="Times New Roman"/>
          <w:sz w:val="28"/>
          <w:szCs w:val="28"/>
        </w:rPr>
        <w:t>Части тела, их функциональное предназначение.</w:t>
      </w:r>
      <w:r w:rsidR="00301724">
        <w:rPr>
          <w:rFonts w:ascii="Times New Roman" w:hAnsi="Times New Roman" w:cs="Times New Roman"/>
          <w:sz w:val="28"/>
          <w:szCs w:val="28"/>
        </w:rPr>
        <w:t xml:space="preserve"> </w:t>
      </w:r>
      <w:r w:rsidRPr="006215B7">
        <w:rPr>
          <w:rFonts w:ascii="Times New Roman" w:hAnsi="Times New Roman" w:cs="Times New Roman"/>
          <w:sz w:val="28"/>
          <w:szCs w:val="28"/>
        </w:rPr>
        <w:t>Внутренние органы и их предназначение. «Язык» тела. Рост и развитие человека, периодизация развития. Здоровье и болезнь, гуманное отношение к физическим недостаткам.</w:t>
      </w:r>
    </w:p>
    <w:p w:rsidR="004A5455"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004A5455"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 xml:space="preserve"> Уметь распознать основные эмоции у себя и у других, словесно объяснить их, отчетливо выразить с помощью жестов, мимики, позы. Уметь описать словесно свои ощущения. Выражать готовность обратиться за советом и помощью в ситуациях страха, горя или несчастья. </w:t>
      </w:r>
    </w:p>
    <w:p w:rsidR="004A5455" w:rsidRPr="006215B7" w:rsidRDefault="004A5455" w:rsidP="006215B7">
      <w:pPr>
        <w:spacing w:after="0" w:line="360" w:lineRule="auto"/>
        <w:ind w:left="66"/>
        <w:jc w:val="center"/>
        <w:rPr>
          <w:rFonts w:ascii="Times New Roman" w:hAnsi="Times New Roman" w:cs="Times New Roman"/>
          <w:b/>
          <w:sz w:val="28"/>
          <w:szCs w:val="28"/>
        </w:rPr>
      </w:pPr>
      <w:r w:rsidRPr="006215B7">
        <w:rPr>
          <w:rFonts w:ascii="Times New Roman" w:hAnsi="Times New Roman" w:cs="Times New Roman"/>
          <w:b/>
          <w:sz w:val="28"/>
          <w:szCs w:val="28"/>
        </w:rPr>
        <w:t>Раздел 2. Я и другие</w:t>
      </w:r>
    </w:p>
    <w:p w:rsidR="004A5455" w:rsidRPr="006215B7" w:rsidRDefault="004A5455" w:rsidP="00301724">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Правила межличностного общения: предупредительность, представление себя, приглашение, отказ от нежелательного общения.</w:t>
      </w:r>
      <w:r w:rsidR="00301724">
        <w:rPr>
          <w:rFonts w:ascii="Times New Roman" w:hAnsi="Times New Roman" w:cs="Times New Roman"/>
          <w:sz w:val="28"/>
          <w:szCs w:val="28"/>
        </w:rPr>
        <w:t xml:space="preserve"> </w:t>
      </w:r>
      <w:r w:rsidRPr="006215B7">
        <w:rPr>
          <w:rFonts w:ascii="Times New Roman" w:hAnsi="Times New Roman" w:cs="Times New Roman"/>
          <w:sz w:val="28"/>
          <w:szCs w:val="28"/>
        </w:rPr>
        <w:t>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r w:rsidR="00301724">
        <w:rPr>
          <w:rFonts w:ascii="Times New Roman" w:hAnsi="Times New Roman" w:cs="Times New Roman"/>
          <w:sz w:val="28"/>
          <w:szCs w:val="28"/>
        </w:rPr>
        <w:t xml:space="preserve"> </w:t>
      </w:r>
      <w:r w:rsidRPr="006215B7">
        <w:rPr>
          <w:rFonts w:ascii="Times New Roman" w:hAnsi="Times New Roman" w:cs="Times New Roman"/>
          <w:sz w:val="28"/>
          <w:szCs w:val="28"/>
        </w:rPr>
        <w:t>Родственные связи — семья. Правила семейного общения. Права ребенка в семье. Правила групповой деятельности.</w:t>
      </w:r>
    </w:p>
    <w:p w:rsidR="00301724"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lastRenderedPageBreak/>
        <w:t>Уметь корректно отказаться от общения с незнакомыми людьми. Знать свои права и признавать взаимные обязательства в семье. Уметь определить свою роль в группе и работать для достижения общей цели. Уметь соблюдать социальные нормы поведения в формальных группах. Различать признаки недружелюбной группы и уметь из нее выйти.</w:t>
      </w:r>
    </w:p>
    <w:p w:rsidR="004A5455" w:rsidRPr="006215B7" w:rsidRDefault="004A5455" w:rsidP="006215B7">
      <w:pPr>
        <w:spacing w:after="0" w:line="360" w:lineRule="auto"/>
        <w:ind w:left="66"/>
        <w:jc w:val="center"/>
        <w:rPr>
          <w:rFonts w:ascii="Times New Roman" w:hAnsi="Times New Roman" w:cs="Times New Roman"/>
          <w:b/>
          <w:sz w:val="28"/>
          <w:szCs w:val="28"/>
        </w:rPr>
      </w:pPr>
      <w:r w:rsidRPr="006215B7">
        <w:rPr>
          <w:rFonts w:ascii="Times New Roman" w:hAnsi="Times New Roman" w:cs="Times New Roman"/>
          <w:b/>
          <w:sz w:val="28"/>
          <w:szCs w:val="28"/>
        </w:rPr>
        <w:t>Раздел З. Гигиенические правила и предупреждение инфекционных заболеваний</w:t>
      </w:r>
    </w:p>
    <w:p w:rsidR="004A5455" w:rsidRPr="006215B7" w:rsidRDefault="004A5455" w:rsidP="006215B7">
      <w:pPr>
        <w:spacing w:after="0" w:line="360" w:lineRule="auto"/>
        <w:ind w:left="66"/>
        <w:jc w:val="both"/>
        <w:rPr>
          <w:rFonts w:ascii="Times New Roman" w:hAnsi="Times New Roman" w:cs="Times New Roman"/>
          <w:i/>
          <w:sz w:val="28"/>
          <w:szCs w:val="28"/>
        </w:rPr>
      </w:pPr>
      <w:r w:rsidRPr="006215B7">
        <w:rPr>
          <w:rFonts w:ascii="Times New Roman" w:hAnsi="Times New Roman" w:cs="Times New Roman"/>
          <w:i/>
          <w:sz w:val="28"/>
          <w:szCs w:val="28"/>
        </w:rPr>
        <w:t>Гигиена тела.</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 xml:space="preserve">Кожа и ее </w:t>
      </w:r>
      <w:r w:rsidR="00E01472" w:rsidRPr="006215B7">
        <w:rPr>
          <w:rFonts w:ascii="Times New Roman" w:hAnsi="Times New Roman" w:cs="Times New Roman"/>
          <w:sz w:val="28"/>
          <w:szCs w:val="28"/>
        </w:rPr>
        <w:t>производные</w:t>
      </w:r>
      <w:r w:rsidRPr="006215B7">
        <w:rPr>
          <w:rFonts w:ascii="Times New Roman" w:hAnsi="Times New Roman" w:cs="Times New Roman"/>
          <w:sz w:val="28"/>
          <w:szCs w:val="28"/>
        </w:rPr>
        <w:t>.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r w:rsidR="00E01472" w:rsidRPr="006215B7">
        <w:rPr>
          <w:rFonts w:ascii="Times New Roman" w:hAnsi="Times New Roman" w:cs="Times New Roman"/>
          <w:sz w:val="28"/>
          <w:szCs w:val="28"/>
        </w:rPr>
        <w:t xml:space="preserve"> Профилактика плоскостопия</w:t>
      </w:r>
      <w:r w:rsidR="00752DD0" w:rsidRPr="006215B7">
        <w:rPr>
          <w:rFonts w:ascii="Times New Roman" w:hAnsi="Times New Roman" w:cs="Times New Roman"/>
          <w:sz w:val="28"/>
          <w:szCs w:val="28"/>
        </w:rPr>
        <w:t xml:space="preserve"> и нарушения осанки.</w:t>
      </w:r>
    </w:p>
    <w:p w:rsidR="00301724"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752DD0"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Знать правила гигиены</w:t>
      </w:r>
      <w:r w:rsidR="004A5455" w:rsidRPr="006215B7">
        <w:rPr>
          <w:rFonts w:ascii="Times New Roman" w:hAnsi="Times New Roman" w:cs="Times New Roman"/>
          <w:sz w:val="28"/>
          <w:szCs w:val="28"/>
        </w:rPr>
        <w:t>. Регулярно выполнять гигиенические процедуры. Уметь обеспечить себе комфортные условия для любой деятельности за счет правильного выбора одежды и обуви. Поддерживать в чистоте предметы своего ежедневного обихода.</w:t>
      </w:r>
    </w:p>
    <w:p w:rsidR="004A5455" w:rsidRPr="006215B7" w:rsidRDefault="004A5455" w:rsidP="006215B7">
      <w:pPr>
        <w:spacing w:after="0" w:line="360" w:lineRule="auto"/>
        <w:ind w:left="66"/>
        <w:jc w:val="both"/>
        <w:rPr>
          <w:rFonts w:ascii="Times New Roman" w:hAnsi="Times New Roman" w:cs="Times New Roman"/>
          <w:i/>
          <w:sz w:val="28"/>
          <w:szCs w:val="28"/>
        </w:rPr>
      </w:pPr>
      <w:r w:rsidRPr="006215B7">
        <w:rPr>
          <w:rFonts w:ascii="Times New Roman" w:hAnsi="Times New Roman" w:cs="Times New Roman"/>
          <w:i/>
          <w:sz w:val="28"/>
          <w:szCs w:val="28"/>
        </w:rPr>
        <w:t>Гигиена полости рта.</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Общее представление о строении ротовой полости, временные и постоянные зубы. Прикус и вредные привычки, нарушающие его. Факторы риска развития стоматологических заболеваний. Уход за зубами.</w:t>
      </w:r>
    </w:p>
    <w:p w:rsidR="00301724"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 xml:space="preserve">Иметь навыки правильной чистки зубов. Иметь сформированную привычку чистить зубы 2 раза в день. </w:t>
      </w:r>
      <w:r w:rsidR="00752DD0" w:rsidRPr="006215B7">
        <w:rPr>
          <w:rFonts w:ascii="Times New Roman" w:hAnsi="Times New Roman" w:cs="Times New Roman"/>
          <w:sz w:val="28"/>
          <w:szCs w:val="28"/>
        </w:rPr>
        <w:t>Своевременно обращаться к стоматологу</w:t>
      </w:r>
      <w:r w:rsidRPr="006215B7">
        <w:rPr>
          <w:rFonts w:ascii="Times New Roman" w:hAnsi="Times New Roman" w:cs="Times New Roman"/>
          <w:sz w:val="28"/>
          <w:szCs w:val="28"/>
        </w:rPr>
        <w:t>.</w:t>
      </w:r>
    </w:p>
    <w:p w:rsidR="004A5455" w:rsidRPr="006215B7" w:rsidRDefault="004A5455" w:rsidP="006215B7">
      <w:pPr>
        <w:spacing w:after="0" w:line="360" w:lineRule="auto"/>
        <w:ind w:left="66"/>
        <w:jc w:val="both"/>
        <w:rPr>
          <w:rFonts w:ascii="Times New Roman" w:hAnsi="Times New Roman" w:cs="Times New Roman"/>
          <w:i/>
          <w:sz w:val="28"/>
          <w:szCs w:val="28"/>
        </w:rPr>
      </w:pPr>
      <w:r w:rsidRPr="006215B7">
        <w:rPr>
          <w:rFonts w:ascii="Times New Roman" w:hAnsi="Times New Roman" w:cs="Times New Roman"/>
          <w:i/>
          <w:sz w:val="28"/>
          <w:szCs w:val="28"/>
        </w:rPr>
        <w:t>Гигиена труда и отдыха.</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Периоды изменения трудоспособности. Режим дня. Субъективные и объективные признаки утомления. Активный и пассивный отдых. Сон как наиболее эффективный отдых. Гигиена органов зрения, факторы, приводящие к утомлению.</w:t>
      </w:r>
    </w:p>
    <w:p w:rsidR="00301724"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lastRenderedPageBreak/>
        <w:t>Уметь составить усредненный режим дня на неделю и следовать ему. Уметь распознать признаки утомления, в том числе зрительного. Иметь навыки переключения на разные виды деятельности во избежание утомления.</w:t>
      </w:r>
    </w:p>
    <w:p w:rsidR="004A5455" w:rsidRPr="006215B7" w:rsidRDefault="004A5455" w:rsidP="006215B7">
      <w:pPr>
        <w:spacing w:after="0" w:line="360" w:lineRule="auto"/>
        <w:ind w:left="66"/>
        <w:jc w:val="both"/>
        <w:rPr>
          <w:rFonts w:ascii="Times New Roman" w:hAnsi="Times New Roman" w:cs="Times New Roman"/>
          <w:i/>
          <w:sz w:val="28"/>
          <w:szCs w:val="28"/>
        </w:rPr>
      </w:pPr>
      <w:r w:rsidRPr="006215B7">
        <w:rPr>
          <w:rFonts w:ascii="Times New Roman" w:hAnsi="Times New Roman" w:cs="Times New Roman"/>
          <w:i/>
          <w:sz w:val="28"/>
          <w:szCs w:val="28"/>
        </w:rPr>
        <w:t>Профилактика инфекционных заболеваний.</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Микромир</w:t>
      </w:r>
      <w:r w:rsidR="00752DD0" w:rsidRPr="006215B7">
        <w:rPr>
          <w:rFonts w:ascii="Times New Roman" w:hAnsi="Times New Roman" w:cs="Times New Roman"/>
          <w:sz w:val="28"/>
          <w:szCs w:val="28"/>
        </w:rPr>
        <w:t xml:space="preserve"> (микроорганизмы)</w:t>
      </w:r>
      <w:r w:rsidRPr="006215B7">
        <w:rPr>
          <w:rFonts w:ascii="Times New Roman" w:hAnsi="Times New Roman" w:cs="Times New Roman"/>
          <w:sz w:val="28"/>
          <w:szCs w:val="28"/>
        </w:rPr>
        <w:t xml:space="preserve">: </w:t>
      </w:r>
      <w:r w:rsidR="00752DD0" w:rsidRPr="006215B7">
        <w:rPr>
          <w:rFonts w:ascii="Times New Roman" w:hAnsi="Times New Roman" w:cs="Times New Roman"/>
          <w:sz w:val="28"/>
          <w:szCs w:val="28"/>
        </w:rPr>
        <w:t>одноклеточные животные и грибы</w:t>
      </w:r>
      <w:r w:rsidRPr="006215B7">
        <w:rPr>
          <w:rFonts w:ascii="Times New Roman" w:hAnsi="Times New Roman" w:cs="Times New Roman"/>
          <w:sz w:val="28"/>
          <w:szCs w:val="28"/>
        </w:rPr>
        <w:t xml:space="preserve">. Взаимодействие человека с микромиром. </w:t>
      </w:r>
      <w:r w:rsidR="00752DD0" w:rsidRPr="006215B7">
        <w:rPr>
          <w:rFonts w:ascii="Times New Roman" w:hAnsi="Times New Roman" w:cs="Times New Roman"/>
          <w:sz w:val="28"/>
          <w:szCs w:val="28"/>
        </w:rPr>
        <w:t>Симбиотические (</w:t>
      </w:r>
      <w:r w:rsidRPr="006215B7">
        <w:rPr>
          <w:rFonts w:ascii="Times New Roman" w:hAnsi="Times New Roman" w:cs="Times New Roman"/>
          <w:sz w:val="28"/>
          <w:szCs w:val="28"/>
        </w:rPr>
        <w:t>«Хорошие»</w:t>
      </w:r>
      <w:r w:rsidR="00752DD0" w:rsidRPr="006215B7">
        <w:rPr>
          <w:rFonts w:ascii="Times New Roman" w:hAnsi="Times New Roman" w:cs="Times New Roman"/>
          <w:sz w:val="28"/>
          <w:szCs w:val="28"/>
        </w:rPr>
        <w:t>)</w:t>
      </w:r>
      <w:r w:rsidRPr="006215B7">
        <w:rPr>
          <w:rFonts w:ascii="Times New Roman" w:hAnsi="Times New Roman" w:cs="Times New Roman"/>
          <w:sz w:val="28"/>
          <w:szCs w:val="28"/>
        </w:rPr>
        <w:t xml:space="preserve"> и </w:t>
      </w:r>
      <w:r w:rsidR="00752DD0" w:rsidRPr="006215B7">
        <w:rPr>
          <w:rFonts w:ascii="Times New Roman" w:hAnsi="Times New Roman" w:cs="Times New Roman"/>
          <w:sz w:val="28"/>
          <w:szCs w:val="28"/>
        </w:rPr>
        <w:t>паразитические (</w:t>
      </w:r>
      <w:r w:rsidRPr="006215B7">
        <w:rPr>
          <w:rFonts w:ascii="Times New Roman" w:hAnsi="Times New Roman" w:cs="Times New Roman"/>
          <w:sz w:val="28"/>
          <w:szCs w:val="28"/>
        </w:rPr>
        <w:t>«плохие»</w:t>
      </w:r>
      <w:r w:rsidR="00752DD0" w:rsidRPr="006215B7">
        <w:rPr>
          <w:rFonts w:ascii="Times New Roman" w:hAnsi="Times New Roman" w:cs="Times New Roman"/>
          <w:sz w:val="28"/>
          <w:szCs w:val="28"/>
        </w:rPr>
        <w:t>)</w:t>
      </w:r>
      <w:r w:rsidRPr="006215B7">
        <w:rPr>
          <w:rFonts w:ascii="Times New Roman" w:hAnsi="Times New Roman" w:cs="Times New Roman"/>
          <w:sz w:val="28"/>
          <w:szCs w:val="28"/>
        </w:rPr>
        <w:t xml:space="preserve"> микро</w:t>
      </w:r>
      <w:r w:rsidR="00752DD0" w:rsidRPr="006215B7">
        <w:rPr>
          <w:rFonts w:ascii="Times New Roman" w:hAnsi="Times New Roman" w:cs="Times New Roman"/>
          <w:sz w:val="28"/>
          <w:szCs w:val="28"/>
        </w:rPr>
        <w:t>организмы</w:t>
      </w:r>
      <w:r w:rsidRPr="006215B7">
        <w:rPr>
          <w:rFonts w:ascii="Times New Roman" w:hAnsi="Times New Roman" w:cs="Times New Roman"/>
          <w:sz w:val="28"/>
          <w:szCs w:val="28"/>
        </w:rPr>
        <w:t>. Представление об инфекционных заболеваниях. Способы  «пассивной» защиты от болезни: мытье рук, ношение мас</w:t>
      </w:r>
      <w:r w:rsidR="00301724">
        <w:rPr>
          <w:rFonts w:ascii="Times New Roman" w:hAnsi="Times New Roman" w:cs="Times New Roman"/>
          <w:sz w:val="28"/>
          <w:szCs w:val="28"/>
        </w:rPr>
        <w:t xml:space="preserve">ки, одноразовые шприцы и т. д. </w:t>
      </w:r>
      <w:r w:rsidRPr="006215B7">
        <w:rPr>
          <w:rFonts w:ascii="Times New Roman" w:hAnsi="Times New Roman" w:cs="Times New Roman"/>
          <w:sz w:val="28"/>
          <w:szCs w:val="28"/>
        </w:rPr>
        <w:t xml:space="preserve">Представления </w:t>
      </w:r>
      <w:proofErr w:type="gramStart"/>
      <w:r w:rsidRPr="006215B7">
        <w:rPr>
          <w:rFonts w:ascii="Times New Roman" w:hAnsi="Times New Roman" w:cs="Times New Roman"/>
          <w:sz w:val="28"/>
          <w:szCs w:val="28"/>
        </w:rPr>
        <w:t>о</w:t>
      </w:r>
      <w:r w:rsidR="00752DD0" w:rsidRPr="006215B7">
        <w:rPr>
          <w:rFonts w:ascii="Times New Roman" w:hAnsi="Times New Roman" w:cs="Times New Roman"/>
          <w:sz w:val="28"/>
          <w:szCs w:val="28"/>
        </w:rPr>
        <w:t>б</w:t>
      </w:r>
      <w:proofErr w:type="gramEnd"/>
      <w:r w:rsidR="00752DD0" w:rsidRPr="006215B7">
        <w:rPr>
          <w:rFonts w:ascii="Times New Roman" w:hAnsi="Times New Roman" w:cs="Times New Roman"/>
          <w:sz w:val="28"/>
          <w:szCs w:val="28"/>
        </w:rPr>
        <w:t xml:space="preserve"> пассивном и активном (приобретенном и врожденном)</w:t>
      </w:r>
      <w:r w:rsidRPr="006215B7">
        <w:rPr>
          <w:rFonts w:ascii="Times New Roman" w:hAnsi="Times New Roman" w:cs="Times New Roman"/>
          <w:sz w:val="28"/>
          <w:szCs w:val="28"/>
        </w:rPr>
        <w:t xml:space="preserve"> иммунитете.</w:t>
      </w:r>
    </w:p>
    <w:p w:rsidR="00301724"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Иметь сформированные стереотипы мытья рук перед любым приемом пищи. Уметь использовать «пассивную защиту» при необходимости контакта с больным человеком (далекое расстояние, проветривание помещения, ношение маски, отдельная посуда и т. д.).</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Иметь сформированное представление о моральной ответственности за распространение инфекционного заболевания (например, приход с гриппом в школу). Знать, для чего делаются прививки.</w:t>
      </w:r>
    </w:p>
    <w:p w:rsidR="004A5455" w:rsidRPr="006215B7" w:rsidRDefault="004A5455" w:rsidP="006215B7">
      <w:pPr>
        <w:spacing w:after="0" w:line="360" w:lineRule="auto"/>
        <w:ind w:left="66"/>
        <w:jc w:val="center"/>
        <w:rPr>
          <w:rFonts w:ascii="Times New Roman" w:hAnsi="Times New Roman" w:cs="Times New Roman"/>
          <w:b/>
          <w:sz w:val="28"/>
          <w:szCs w:val="28"/>
        </w:rPr>
      </w:pPr>
      <w:r w:rsidRPr="006215B7">
        <w:rPr>
          <w:rFonts w:ascii="Times New Roman" w:hAnsi="Times New Roman" w:cs="Times New Roman"/>
          <w:b/>
          <w:sz w:val="28"/>
          <w:szCs w:val="28"/>
        </w:rPr>
        <w:t>Раздел 4. Питание и здоровье</w:t>
      </w:r>
    </w:p>
    <w:p w:rsidR="004A5455" w:rsidRPr="006215B7" w:rsidRDefault="004A5455" w:rsidP="00301724">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Питание — основа, жизни.</w:t>
      </w:r>
      <w:r w:rsidR="00301724">
        <w:rPr>
          <w:rFonts w:ascii="Times New Roman" w:hAnsi="Times New Roman" w:cs="Times New Roman"/>
          <w:sz w:val="28"/>
          <w:szCs w:val="28"/>
        </w:rPr>
        <w:t xml:space="preserve"> </w:t>
      </w:r>
      <w:r w:rsidRPr="006215B7">
        <w:rPr>
          <w:rFonts w:ascii="Times New Roman" w:hAnsi="Times New Roman" w:cs="Times New Roman"/>
          <w:sz w:val="28"/>
          <w:szCs w:val="28"/>
        </w:rPr>
        <w:t>Представление об основных пищевых веществах, их значение для здоровья, важнейшие пищевые источники. Как происходит пищеварение. Режим питания. Непереносимость отдельных продуктов и блюд. Традиции приема пищи в разных странах. Правила поведения за столом.</w:t>
      </w:r>
      <w:r w:rsidR="00752DD0" w:rsidRPr="006215B7">
        <w:rPr>
          <w:rFonts w:ascii="Times New Roman" w:hAnsi="Times New Roman" w:cs="Times New Roman"/>
          <w:sz w:val="28"/>
          <w:szCs w:val="28"/>
        </w:rPr>
        <w:t xml:space="preserve"> Рациональное питание.</w:t>
      </w:r>
    </w:p>
    <w:p w:rsidR="00301724"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Уметь соблюдать элементарные правила режима питания. Уметь пользоваться столовыми</w:t>
      </w:r>
      <w:r w:rsidR="00752DD0" w:rsidRPr="006215B7">
        <w:rPr>
          <w:rFonts w:ascii="Times New Roman" w:hAnsi="Times New Roman" w:cs="Times New Roman"/>
          <w:sz w:val="28"/>
          <w:szCs w:val="28"/>
        </w:rPr>
        <w:t xml:space="preserve"> приборами</w:t>
      </w:r>
      <w:r w:rsidRPr="006215B7">
        <w:rPr>
          <w:rFonts w:ascii="Times New Roman" w:hAnsi="Times New Roman" w:cs="Times New Roman"/>
          <w:sz w:val="28"/>
          <w:szCs w:val="28"/>
        </w:rPr>
        <w:t>.</w:t>
      </w:r>
      <w:r w:rsidR="00752DD0" w:rsidRPr="006215B7">
        <w:rPr>
          <w:rFonts w:ascii="Times New Roman" w:hAnsi="Times New Roman" w:cs="Times New Roman"/>
          <w:sz w:val="28"/>
          <w:szCs w:val="28"/>
        </w:rPr>
        <w:t xml:space="preserve"> Уметь составить рациональное меню и режим питание на день.</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lastRenderedPageBreak/>
        <w:t>Навык соблюдения правил хранения пищевых продуктов. Навык обработки фруктов и овощей перед их употреблением. Умение мыть посуду и столовые приборы.</w:t>
      </w:r>
    </w:p>
    <w:p w:rsidR="004A5455" w:rsidRPr="006215B7" w:rsidRDefault="004A5455" w:rsidP="006215B7">
      <w:pPr>
        <w:spacing w:after="0" w:line="360" w:lineRule="auto"/>
        <w:ind w:left="66"/>
        <w:jc w:val="center"/>
        <w:rPr>
          <w:rFonts w:ascii="Times New Roman" w:hAnsi="Times New Roman" w:cs="Times New Roman"/>
          <w:b/>
          <w:sz w:val="28"/>
          <w:szCs w:val="28"/>
        </w:rPr>
      </w:pPr>
      <w:r w:rsidRPr="006215B7">
        <w:rPr>
          <w:rFonts w:ascii="Times New Roman" w:hAnsi="Times New Roman" w:cs="Times New Roman"/>
          <w:b/>
          <w:sz w:val="28"/>
          <w:szCs w:val="28"/>
        </w:rPr>
        <w:t>Раздел 5. Основы личной безопасности и профилактика травматизма</w:t>
      </w:r>
    </w:p>
    <w:p w:rsidR="004A5455" w:rsidRPr="006215B7" w:rsidRDefault="004A5455" w:rsidP="006215B7">
      <w:pPr>
        <w:spacing w:after="0" w:line="360" w:lineRule="auto"/>
        <w:ind w:left="66"/>
        <w:jc w:val="both"/>
        <w:rPr>
          <w:rFonts w:ascii="Times New Roman" w:hAnsi="Times New Roman" w:cs="Times New Roman"/>
          <w:i/>
          <w:sz w:val="28"/>
          <w:szCs w:val="28"/>
        </w:rPr>
      </w:pPr>
      <w:r w:rsidRPr="006215B7">
        <w:rPr>
          <w:rFonts w:ascii="Times New Roman" w:hAnsi="Times New Roman" w:cs="Times New Roman"/>
          <w:i/>
          <w:sz w:val="28"/>
          <w:szCs w:val="28"/>
        </w:rPr>
        <w:t>Безопасное поведение на дорогах.</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Основные ситуации - «ловушки», в которые обычно попадают дети:</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«закрытый обзор», «отвлечение внимания», «пустынная улица», «середина проезжей части улицы», «родители с детьми». Сигналы регулирования дорожного движения. Правила безопасного поведения у железнодорожных путей.</w:t>
      </w:r>
    </w:p>
    <w:p w:rsidR="00301724" w:rsidRPr="006215B7" w:rsidRDefault="00301724" w:rsidP="00301724">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Уметь прогнозировать развитие ситуации на дороге. Иметь навык наблюдения. Иметь навыки «сопротивления» волнению или спешке. Иметь навык «переключения на улицу». Иметь навык переключения на самоконтроль.</w:t>
      </w:r>
    </w:p>
    <w:p w:rsidR="004A5455" w:rsidRPr="006215B7" w:rsidRDefault="004A5455" w:rsidP="006215B7">
      <w:pPr>
        <w:spacing w:after="0" w:line="360" w:lineRule="auto"/>
        <w:ind w:left="66"/>
        <w:jc w:val="both"/>
        <w:rPr>
          <w:rFonts w:ascii="Times New Roman" w:hAnsi="Times New Roman" w:cs="Times New Roman"/>
          <w:i/>
          <w:sz w:val="28"/>
          <w:szCs w:val="28"/>
        </w:rPr>
      </w:pPr>
      <w:r w:rsidRPr="006215B7">
        <w:rPr>
          <w:rFonts w:ascii="Times New Roman" w:hAnsi="Times New Roman" w:cs="Times New Roman"/>
          <w:i/>
          <w:sz w:val="28"/>
          <w:szCs w:val="28"/>
        </w:rPr>
        <w:t>Бытовой и уличный травматизм.</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Опасные факторы современного жилища, школы, игровой площадки. Ожоги. Опасность при игре с ОСТРЫМИ предметами. Падение с высоты. Опасность открытого окна, катания на перилах, прыжков с крыш гаражей и т.д. Элементарные правила безопасности при катании на велосипеде. Правила пользования роликами, экипировка. Опасность, которая подстерегает роллера на улице. Оказание первой помощи при простых травмах (ссадинах, царапинах, поверхностных ранах). Укусы зверей, змей, насекомых.</w:t>
      </w:r>
    </w:p>
    <w:p w:rsidR="00CC772C" w:rsidRPr="006215B7" w:rsidRDefault="00CC772C" w:rsidP="00CC772C">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 xml:space="preserve">Уметь распознавать опасные зоны в помещении, на улице. Уметь предвидеть возможность падения с высоты, получения травмы, ожога и избегать их. Иметь навыки безопасного обращения с электроприборами, ОСТРЫМИ предметами. Уметь обесточить электроприбор. Применять на практике правила безопасности при катании на роликах и велосипеде, пользоваться защитными приспособлениями. Уметь оказать помощь себе и другим при простых травмах. Уметь распознавать негативные реакции животных и избегать укусов и </w:t>
      </w:r>
      <w:r w:rsidRPr="006215B7">
        <w:rPr>
          <w:rFonts w:ascii="Times New Roman" w:hAnsi="Times New Roman" w:cs="Times New Roman"/>
          <w:sz w:val="28"/>
          <w:szCs w:val="28"/>
        </w:rPr>
        <w:lastRenderedPageBreak/>
        <w:t>повреждений. Принимать неотложные меры при укусе животного, насекомого, змеи.</w:t>
      </w:r>
    </w:p>
    <w:p w:rsidR="004A5455" w:rsidRPr="006215B7" w:rsidRDefault="004A5455" w:rsidP="006215B7">
      <w:pPr>
        <w:spacing w:after="0" w:line="360" w:lineRule="auto"/>
        <w:ind w:left="66"/>
        <w:jc w:val="both"/>
        <w:rPr>
          <w:rFonts w:ascii="Times New Roman" w:hAnsi="Times New Roman" w:cs="Times New Roman"/>
          <w:i/>
          <w:sz w:val="28"/>
          <w:szCs w:val="28"/>
        </w:rPr>
      </w:pPr>
      <w:r w:rsidRPr="006215B7">
        <w:rPr>
          <w:rFonts w:ascii="Times New Roman" w:hAnsi="Times New Roman" w:cs="Times New Roman"/>
          <w:i/>
          <w:sz w:val="28"/>
          <w:szCs w:val="28"/>
        </w:rPr>
        <w:t>Поведение в экстремальных ситуациях.</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Экстремальная ситуация в городе, в деревне. Экстремальная ситуация, связанная с незнакомым человеком. Правила поведения при пожаре. Вызов экстренной помощи: 01,02,03,04, службы спасения</w:t>
      </w:r>
      <w:r w:rsidR="00752DD0" w:rsidRPr="006215B7">
        <w:rPr>
          <w:rFonts w:ascii="Times New Roman" w:hAnsi="Times New Roman" w:cs="Times New Roman"/>
          <w:sz w:val="28"/>
          <w:szCs w:val="28"/>
        </w:rPr>
        <w:t xml:space="preserve"> 112</w:t>
      </w:r>
      <w:r w:rsidRPr="006215B7">
        <w:rPr>
          <w:rFonts w:ascii="Times New Roman" w:hAnsi="Times New Roman" w:cs="Times New Roman"/>
          <w:sz w:val="28"/>
          <w:szCs w:val="28"/>
        </w:rPr>
        <w:t>. Стихийные бедствия, техногенные катастрофы.</w:t>
      </w:r>
    </w:p>
    <w:p w:rsidR="00CC772C" w:rsidRPr="006215B7" w:rsidRDefault="00CC772C" w:rsidP="00CC772C">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 xml:space="preserve">Освоить три модели поведения в экстремальных ситуациях: «зови на помощь», «уходи из ситуации», «принимай меры по </w:t>
      </w:r>
      <w:proofErr w:type="spellStart"/>
      <w:r w:rsidRPr="006215B7">
        <w:rPr>
          <w:rFonts w:ascii="Times New Roman" w:hAnsi="Times New Roman" w:cs="Times New Roman"/>
          <w:sz w:val="28"/>
          <w:szCs w:val="28"/>
        </w:rPr>
        <w:t>самоспасению</w:t>
      </w:r>
      <w:proofErr w:type="spellEnd"/>
      <w:r w:rsidRPr="006215B7">
        <w:rPr>
          <w:rFonts w:ascii="Times New Roman" w:hAnsi="Times New Roman" w:cs="Times New Roman"/>
          <w:sz w:val="28"/>
          <w:szCs w:val="28"/>
        </w:rPr>
        <w:t xml:space="preserve">». Уметь обращаться за помощью в экстремальной ситуации. Знать способы тушения огня. Уметь выполнять последовательные действия по эвакуации из помещения при возникновении пожара. Владеть навыками по </w:t>
      </w:r>
      <w:proofErr w:type="spellStart"/>
      <w:r w:rsidRPr="006215B7">
        <w:rPr>
          <w:rFonts w:ascii="Times New Roman" w:hAnsi="Times New Roman" w:cs="Times New Roman"/>
          <w:sz w:val="28"/>
          <w:szCs w:val="28"/>
        </w:rPr>
        <w:t>самоспасению</w:t>
      </w:r>
      <w:proofErr w:type="spellEnd"/>
      <w:r w:rsidRPr="006215B7">
        <w:rPr>
          <w:rFonts w:ascii="Times New Roman" w:hAnsi="Times New Roman" w:cs="Times New Roman"/>
          <w:sz w:val="28"/>
          <w:szCs w:val="28"/>
        </w:rPr>
        <w:t>, когда поведение незнакомого человека кажется опасным.</w:t>
      </w:r>
    </w:p>
    <w:p w:rsidR="004A5455" w:rsidRPr="006215B7" w:rsidRDefault="004A5455" w:rsidP="006215B7">
      <w:pPr>
        <w:spacing w:after="0" w:line="360" w:lineRule="auto"/>
        <w:ind w:left="66"/>
        <w:jc w:val="center"/>
        <w:rPr>
          <w:rFonts w:ascii="Times New Roman" w:hAnsi="Times New Roman" w:cs="Times New Roman"/>
          <w:b/>
          <w:sz w:val="28"/>
          <w:szCs w:val="28"/>
        </w:rPr>
      </w:pPr>
      <w:r w:rsidRPr="006215B7">
        <w:rPr>
          <w:rFonts w:ascii="Times New Roman" w:hAnsi="Times New Roman" w:cs="Times New Roman"/>
          <w:b/>
          <w:sz w:val="28"/>
          <w:szCs w:val="28"/>
        </w:rPr>
        <w:t>Раздел 6. Культура потребления медицинских услуг</w:t>
      </w:r>
    </w:p>
    <w:p w:rsidR="004A5455" w:rsidRPr="006215B7" w:rsidRDefault="004A5455" w:rsidP="00CC772C">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Выбор медицинских услуг.</w:t>
      </w:r>
      <w:r w:rsidR="00CC772C">
        <w:rPr>
          <w:rFonts w:ascii="Times New Roman" w:hAnsi="Times New Roman" w:cs="Times New Roman"/>
          <w:sz w:val="28"/>
          <w:szCs w:val="28"/>
        </w:rPr>
        <w:t xml:space="preserve"> </w:t>
      </w:r>
      <w:r w:rsidRPr="006215B7">
        <w:rPr>
          <w:rFonts w:ascii="Times New Roman" w:hAnsi="Times New Roman" w:cs="Times New Roman"/>
          <w:sz w:val="28"/>
          <w:szCs w:val="28"/>
        </w:rPr>
        <w:t>Поликлиника и вызов врача на дом. Служба «03», неотложная помощь, служба спасения. Посещение врача. Больница, показания для госпитализации.</w:t>
      </w:r>
    </w:p>
    <w:p w:rsidR="00CC772C" w:rsidRPr="006215B7" w:rsidRDefault="00CC772C" w:rsidP="00CC772C">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CC772C">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Иметь позитивное, уважительное отношение к врачам и медицинским сестрам как к людям, которые помогают сохранить здоровье. Знать, в каких случаях необходимо обратиться за экстренной медицинской помощью, и иметь навыки обращения. Знать, зачем детей госпитализируют.</w:t>
      </w:r>
      <w:r w:rsidR="00CC772C">
        <w:rPr>
          <w:rFonts w:ascii="Times New Roman" w:hAnsi="Times New Roman" w:cs="Times New Roman"/>
          <w:sz w:val="28"/>
          <w:szCs w:val="28"/>
        </w:rPr>
        <w:t xml:space="preserve"> </w:t>
      </w:r>
      <w:r w:rsidRPr="006215B7">
        <w:rPr>
          <w:rFonts w:ascii="Times New Roman" w:hAnsi="Times New Roman" w:cs="Times New Roman"/>
          <w:sz w:val="28"/>
          <w:szCs w:val="28"/>
        </w:rPr>
        <w:t>Обращение с лекарственными препаратами. Польза и вред медикаментов. Осторожное обращение с лекарствами, которые хранятся дома.</w:t>
      </w:r>
    </w:p>
    <w:p w:rsidR="00CC772C" w:rsidRPr="006215B7" w:rsidRDefault="00CC772C" w:rsidP="00CC772C">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Иметь навык аккуратного обращения с лекарствами (хранить в фабричной упаковке, проверять срок годности перед употреблением, применять только по назначению врача или рекомендации родителей, не пробовать неизвестные таблетки).</w:t>
      </w:r>
    </w:p>
    <w:p w:rsidR="004A5455" w:rsidRPr="006215B7" w:rsidRDefault="004A5455" w:rsidP="006215B7">
      <w:pPr>
        <w:spacing w:after="0" w:line="360" w:lineRule="auto"/>
        <w:ind w:left="66"/>
        <w:jc w:val="center"/>
        <w:rPr>
          <w:rFonts w:ascii="Times New Roman" w:hAnsi="Times New Roman" w:cs="Times New Roman"/>
          <w:b/>
          <w:sz w:val="28"/>
          <w:szCs w:val="28"/>
        </w:rPr>
      </w:pPr>
      <w:r w:rsidRPr="006215B7">
        <w:rPr>
          <w:rFonts w:ascii="Times New Roman" w:hAnsi="Times New Roman" w:cs="Times New Roman"/>
          <w:b/>
          <w:sz w:val="28"/>
          <w:szCs w:val="28"/>
        </w:rPr>
        <w:lastRenderedPageBreak/>
        <w:t xml:space="preserve">Раздел 7. Предупреждение употребления </w:t>
      </w:r>
      <w:proofErr w:type="spellStart"/>
      <w:r w:rsidRPr="006215B7">
        <w:rPr>
          <w:rFonts w:ascii="Times New Roman" w:hAnsi="Times New Roman" w:cs="Times New Roman"/>
          <w:b/>
          <w:sz w:val="28"/>
          <w:szCs w:val="28"/>
        </w:rPr>
        <w:t>психоактивных</w:t>
      </w:r>
      <w:proofErr w:type="spellEnd"/>
      <w:r w:rsidRPr="006215B7">
        <w:rPr>
          <w:rFonts w:ascii="Times New Roman" w:hAnsi="Times New Roman" w:cs="Times New Roman"/>
          <w:b/>
          <w:sz w:val="28"/>
          <w:szCs w:val="28"/>
        </w:rPr>
        <w:t xml:space="preserve"> веществ</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 xml:space="preserve">Общее представление о </w:t>
      </w:r>
      <w:proofErr w:type="spellStart"/>
      <w:r w:rsidRPr="006215B7">
        <w:rPr>
          <w:rFonts w:ascii="Times New Roman" w:hAnsi="Times New Roman" w:cs="Times New Roman"/>
          <w:sz w:val="28"/>
          <w:szCs w:val="28"/>
        </w:rPr>
        <w:t>психоактивных</w:t>
      </w:r>
      <w:proofErr w:type="spellEnd"/>
      <w:r w:rsidRPr="006215B7">
        <w:rPr>
          <w:rFonts w:ascii="Times New Roman" w:hAnsi="Times New Roman" w:cs="Times New Roman"/>
          <w:sz w:val="28"/>
          <w:szCs w:val="28"/>
        </w:rPr>
        <w:t xml:space="preserve"> веществах. Почему люди употребляют </w:t>
      </w:r>
      <w:proofErr w:type="spellStart"/>
      <w:r w:rsidRPr="006215B7">
        <w:rPr>
          <w:rFonts w:ascii="Times New Roman" w:hAnsi="Times New Roman" w:cs="Times New Roman"/>
          <w:sz w:val="28"/>
          <w:szCs w:val="28"/>
        </w:rPr>
        <w:t>психоактивные</w:t>
      </w:r>
      <w:proofErr w:type="spellEnd"/>
      <w:r w:rsidRPr="006215B7">
        <w:rPr>
          <w:rFonts w:ascii="Times New Roman" w:hAnsi="Times New Roman" w:cs="Times New Roman"/>
          <w:sz w:val="28"/>
          <w:szCs w:val="28"/>
        </w:rPr>
        <w:t xml:space="preserve"> вещества. Вред табачного дыма. Что такое алкоголь, и чем опасно его употребление. Поведение с людьми, употребляющими </w:t>
      </w:r>
      <w:proofErr w:type="spellStart"/>
      <w:r w:rsidRPr="006215B7">
        <w:rPr>
          <w:rFonts w:ascii="Times New Roman" w:hAnsi="Times New Roman" w:cs="Times New Roman"/>
          <w:sz w:val="28"/>
          <w:szCs w:val="28"/>
        </w:rPr>
        <w:t>психоактивные</w:t>
      </w:r>
      <w:proofErr w:type="spellEnd"/>
      <w:r w:rsidRPr="006215B7">
        <w:rPr>
          <w:rFonts w:ascii="Times New Roman" w:hAnsi="Times New Roman" w:cs="Times New Roman"/>
          <w:sz w:val="28"/>
          <w:szCs w:val="28"/>
        </w:rPr>
        <w:t xml:space="preserve"> вещества.</w:t>
      </w:r>
    </w:p>
    <w:p w:rsidR="00CC772C" w:rsidRPr="006215B7" w:rsidRDefault="00CC772C" w:rsidP="00CC772C">
      <w:pPr>
        <w:spacing w:after="0" w:line="360" w:lineRule="auto"/>
        <w:ind w:left="68"/>
        <w:jc w:val="both"/>
        <w:rPr>
          <w:rFonts w:ascii="Times New Roman" w:hAnsi="Times New Roman" w:cs="Times New Roman"/>
          <w:sz w:val="28"/>
          <w:szCs w:val="28"/>
        </w:rPr>
      </w:pPr>
      <w:r w:rsidRPr="00301724">
        <w:rPr>
          <w:rFonts w:ascii="Times New Roman" w:hAnsi="Times New Roman" w:cs="Times New Roman"/>
          <w:spacing w:val="100"/>
          <w:sz w:val="28"/>
          <w:szCs w:val="28"/>
        </w:rPr>
        <w:t>Ожидаемые результаты</w:t>
      </w:r>
      <w:r w:rsidRPr="006215B7">
        <w:rPr>
          <w:rFonts w:ascii="Times New Roman" w:hAnsi="Times New Roman" w:cs="Times New Roman"/>
          <w:sz w:val="28"/>
          <w:szCs w:val="28"/>
        </w:rPr>
        <w:t xml:space="preserve"> (ученик может).</w:t>
      </w:r>
    </w:p>
    <w:p w:rsidR="004A5455" w:rsidRPr="006215B7" w:rsidRDefault="004A5455" w:rsidP="006215B7">
      <w:pPr>
        <w:spacing w:after="0" w:line="360" w:lineRule="auto"/>
        <w:ind w:left="66"/>
        <w:jc w:val="both"/>
        <w:rPr>
          <w:rFonts w:ascii="Times New Roman" w:hAnsi="Times New Roman" w:cs="Times New Roman"/>
          <w:sz w:val="28"/>
          <w:szCs w:val="28"/>
        </w:rPr>
      </w:pPr>
      <w:r w:rsidRPr="006215B7">
        <w:rPr>
          <w:rFonts w:ascii="Times New Roman" w:hAnsi="Times New Roman" w:cs="Times New Roman"/>
          <w:sz w:val="28"/>
          <w:szCs w:val="28"/>
        </w:rPr>
        <w:t>Уметь избегать ситуации пассивного курения. Понимать, что алкоголизм и наркомания — трудноизлечимые заболевания. Выработать формы поведения, когда рядом находится человек в состоянии алкогольного или наркотического опьянения. Иметь четкое представление о том, что восприимчивость к наркотическим веществам индивидуальна и зависимость может возникнуть после первых приемов.</w:t>
      </w:r>
    </w:p>
    <w:p w:rsidR="006079CC" w:rsidRPr="006215B7" w:rsidRDefault="006079CC" w:rsidP="006215B7">
      <w:pPr>
        <w:spacing w:after="0" w:line="360" w:lineRule="auto"/>
        <w:jc w:val="center"/>
        <w:rPr>
          <w:rFonts w:ascii="Times New Roman" w:hAnsi="Times New Roman" w:cs="Times New Roman"/>
          <w:color w:val="000000"/>
          <w:sz w:val="28"/>
          <w:szCs w:val="28"/>
        </w:rPr>
      </w:pPr>
      <w:r w:rsidRPr="006215B7">
        <w:rPr>
          <w:rFonts w:ascii="Times New Roman" w:hAnsi="Times New Roman" w:cs="Times New Roman"/>
          <w:b/>
          <w:color w:val="000000"/>
          <w:sz w:val="28"/>
          <w:szCs w:val="28"/>
        </w:rPr>
        <w:t>Ожидаемые результаты реализации</w:t>
      </w:r>
      <w:r w:rsidR="00E9422E" w:rsidRPr="006215B7">
        <w:rPr>
          <w:rFonts w:ascii="Times New Roman" w:hAnsi="Times New Roman" w:cs="Times New Roman"/>
          <w:color w:val="000000"/>
          <w:sz w:val="28"/>
          <w:szCs w:val="28"/>
        </w:rPr>
        <w:t xml:space="preserve"> </w:t>
      </w:r>
      <w:r w:rsidRPr="006215B7">
        <w:rPr>
          <w:rFonts w:ascii="Times New Roman" w:hAnsi="Times New Roman" w:cs="Times New Roman"/>
          <w:b/>
          <w:color w:val="000000"/>
          <w:sz w:val="28"/>
          <w:szCs w:val="28"/>
        </w:rPr>
        <w:t>программы</w:t>
      </w:r>
    </w:p>
    <w:p w:rsidR="006079CC" w:rsidRPr="006215B7" w:rsidRDefault="006079CC" w:rsidP="006215B7">
      <w:pPr>
        <w:spacing w:after="0" w:line="360" w:lineRule="auto"/>
        <w:jc w:val="both"/>
        <w:rPr>
          <w:rFonts w:ascii="Times New Roman" w:hAnsi="Times New Roman" w:cs="Times New Roman"/>
          <w:color w:val="000000"/>
          <w:sz w:val="28"/>
          <w:szCs w:val="28"/>
        </w:rPr>
      </w:pPr>
      <w:r w:rsidRPr="006215B7">
        <w:rPr>
          <w:rFonts w:ascii="Times New Roman" w:hAnsi="Times New Roman" w:cs="Times New Roman"/>
          <w:color w:val="000000"/>
          <w:sz w:val="28"/>
          <w:szCs w:val="28"/>
        </w:rPr>
        <w:t>1.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6079CC" w:rsidRPr="006215B7" w:rsidRDefault="006079CC" w:rsidP="006215B7">
      <w:pPr>
        <w:spacing w:after="0" w:line="360" w:lineRule="auto"/>
        <w:jc w:val="both"/>
        <w:rPr>
          <w:rFonts w:ascii="Times New Roman" w:hAnsi="Times New Roman" w:cs="Times New Roman"/>
          <w:color w:val="000000"/>
          <w:sz w:val="28"/>
          <w:szCs w:val="28"/>
        </w:rPr>
      </w:pPr>
      <w:r w:rsidRPr="006215B7">
        <w:rPr>
          <w:rFonts w:ascii="Times New Roman" w:hAnsi="Times New Roman" w:cs="Times New Roman"/>
          <w:color w:val="000000"/>
          <w:sz w:val="28"/>
          <w:szCs w:val="28"/>
        </w:rPr>
        <w:t>2. Повышение социально-психологической комфортности в детском и педагогическом коллективе.</w:t>
      </w:r>
    </w:p>
    <w:p w:rsidR="006079CC" w:rsidRPr="006215B7" w:rsidRDefault="006079CC" w:rsidP="006215B7">
      <w:pPr>
        <w:spacing w:after="0" w:line="360" w:lineRule="auto"/>
        <w:jc w:val="both"/>
        <w:rPr>
          <w:rFonts w:ascii="Times New Roman" w:hAnsi="Times New Roman" w:cs="Times New Roman"/>
          <w:color w:val="000000"/>
          <w:sz w:val="28"/>
          <w:szCs w:val="28"/>
        </w:rPr>
      </w:pPr>
      <w:r w:rsidRPr="006215B7">
        <w:rPr>
          <w:rFonts w:ascii="Times New Roman" w:hAnsi="Times New Roman" w:cs="Times New Roman"/>
          <w:color w:val="000000"/>
          <w:sz w:val="28"/>
          <w:szCs w:val="28"/>
        </w:rPr>
        <w:t>3. Увеличение числа школьников, занимающихся в спортивных кружках и секциях.</w:t>
      </w:r>
    </w:p>
    <w:p w:rsidR="006079CC" w:rsidRPr="006215B7" w:rsidRDefault="006079CC" w:rsidP="006215B7">
      <w:pPr>
        <w:spacing w:after="0" w:line="360" w:lineRule="auto"/>
        <w:jc w:val="both"/>
        <w:rPr>
          <w:rFonts w:ascii="Times New Roman" w:hAnsi="Times New Roman" w:cs="Times New Roman"/>
          <w:color w:val="000000"/>
          <w:sz w:val="28"/>
          <w:szCs w:val="28"/>
        </w:rPr>
      </w:pPr>
      <w:r w:rsidRPr="006215B7">
        <w:rPr>
          <w:rFonts w:ascii="Times New Roman" w:hAnsi="Times New Roman" w:cs="Times New Roman"/>
          <w:color w:val="000000"/>
          <w:sz w:val="28"/>
          <w:szCs w:val="28"/>
        </w:rPr>
        <w:t>4. Повышение уровня знаний школьников по вопросам здорового образа жизни.</w:t>
      </w:r>
    </w:p>
    <w:p w:rsidR="006079CC" w:rsidRPr="006215B7" w:rsidRDefault="006079CC" w:rsidP="006215B7">
      <w:pPr>
        <w:spacing w:after="0" w:line="360" w:lineRule="auto"/>
        <w:jc w:val="both"/>
        <w:rPr>
          <w:rFonts w:ascii="Times New Roman" w:hAnsi="Times New Roman" w:cs="Times New Roman"/>
          <w:color w:val="000000"/>
          <w:sz w:val="28"/>
          <w:szCs w:val="28"/>
        </w:rPr>
      </w:pPr>
      <w:r w:rsidRPr="006215B7">
        <w:rPr>
          <w:rFonts w:ascii="Times New Roman" w:hAnsi="Times New Roman" w:cs="Times New Roman"/>
          <w:color w:val="000000"/>
          <w:sz w:val="28"/>
          <w:szCs w:val="28"/>
        </w:rPr>
        <w:t xml:space="preserve">5. Повышение информированности </w:t>
      </w:r>
      <w:proofErr w:type="gramStart"/>
      <w:r w:rsidRPr="006215B7">
        <w:rPr>
          <w:rFonts w:ascii="Times New Roman" w:hAnsi="Times New Roman" w:cs="Times New Roman"/>
          <w:color w:val="000000"/>
          <w:sz w:val="28"/>
          <w:szCs w:val="28"/>
        </w:rPr>
        <w:t>обучающихся</w:t>
      </w:r>
      <w:proofErr w:type="gramEnd"/>
      <w:r w:rsidRPr="006215B7">
        <w:rPr>
          <w:rFonts w:ascii="Times New Roman" w:hAnsi="Times New Roman" w:cs="Times New Roman"/>
          <w:color w:val="000000"/>
          <w:sz w:val="28"/>
          <w:szCs w:val="28"/>
        </w:rPr>
        <w:t xml:space="preserve"> по вопросам </w:t>
      </w:r>
      <w:proofErr w:type="spellStart"/>
      <w:r w:rsidRPr="006215B7">
        <w:rPr>
          <w:rFonts w:ascii="Times New Roman" w:hAnsi="Times New Roman" w:cs="Times New Roman"/>
          <w:color w:val="000000"/>
          <w:sz w:val="28"/>
          <w:szCs w:val="28"/>
        </w:rPr>
        <w:t>здоровьесбережения</w:t>
      </w:r>
      <w:proofErr w:type="spellEnd"/>
      <w:r w:rsidRPr="006215B7">
        <w:rPr>
          <w:rFonts w:ascii="Times New Roman" w:hAnsi="Times New Roman" w:cs="Times New Roman"/>
          <w:color w:val="000000"/>
          <w:sz w:val="28"/>
          <w:szCs w:val="28"/>
        </w:rPr>
        <w:t xml:space="preserve">. </w:t>
      </w:r>
    </w:p>
    <w:p w:rsidR="006079CC" w:rsidRPr="006215B7" w:rsidRDefault="006079CC" w:rsidP="006215B7">
      <w:pPr>
        <w:spacing w:after="0" w:line="360" w:lineRule="auto"/>
        <w:jc w:val="center"/>
        <w:rPr>
          <w:rFonts w:ascii="Times New Roman" w:hAnsi="Times New Roman" w:cs="Times New Roman"/>
          <w:b/>
          <w:color w:val="000000"/>
          <w:sz w:val="28"/>
          <w:szCs w:val="28"/>
        </w:rPr>
      </w:pPr>
    </w:p>
    <w:p w:rsidR="006079CC" w:rsidRPr="006215B7" w:rsidRDefault="006079CC" w:rsidP="006215B7">
      <w:pPr>
        <w:spacing w:after="0" w:line="360" w:lineRule="auto"/>
        <w:jc w:val="center"/>
        <w:rPr>
          <w:rFonts w:ascii="Times New Roman" w:hAnsi="Times New Roman" w:cs="Times New Roman"/>
          <w:color w:val="000000"/>
          <w:sz w:val="28"/>
          <w:szCs w:val="28"/>
        </w:rPr>
      </w:pPr>
      <w:r w:rsidRPr="006215B7">
        <w:rPr>
          <w:rFonts w:ascii="Times New Roman" w:hAnsi="Times New Roman" w:cs="Times New Roman"/>
          <w:b/>
          <w:color w:val="000000"/>
          <w:sz w:val="28"/>
          <w:szCs w:val="28"/>
        </w:rPr>
        <w:t>План реализации</w:t>
      </w:r>
      <w:r w:rsidR="00E9422E" w:rsidRPr="006215B7">
        <w:rPr>
          <w:rFonts w:ascii="Times New Roman" w:hAnsi="Times New Roman" w:cs="Times New Roman"/>
          <w:color w:val="000000"/>
          <w:sz w:val="28"/>
          <w:szCs w:val="28"/>
        </w:rPr>
        <w:t xml:space="preserve"> </w:t>
      </w:r>
      <w:r w:rsidRPr="006215B7">
        <w:rPr>
          <w:rFonts w:ascii="Times New Roman" w:hAnsi="Times New Roman" w:cs="Times New Roman"/>
          <w:b/>
          <w:color w:val="000000"/>
          <w:sz w:val="28"/>
          <w:szCs w:val="28"/>
        </w:rPr>
        <w:t>программы</w:t>
      </w:r>
    </w:p>
    <w:tbl>
      <w:tblPr>
        <w:tblW w:w="10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45"/>
        <w:gridCol w:w="1560"/>
        <w:gridCol w:w="2409"/>
      </w:tblGrid>
      <w:tr w:rsidR="00C27647" w:rsidRPr="00CC772C" w:rsidTr="006079CC">
        <w:trPr>
          <w:jc w:val="center"/>
        </w:trPr>
        <w:tc>
          <w:tcPr>
            <w:tcW w:w="6345" w:type="dxa"/>
            <w:tcBorders>
              <w:top w:val="single" w:sz="4" w:space="0" w:color="auto"/>
              <w:left w:val="single" w:sz="4" w:space="0" w:color="auto"/>
              <w:bottom w:val="single" w:sz="4" w:space="0" w:color="auto"/>
              <w:right w:val="single" w:sz="4" w:space="0" w:color="auto"/>
            </w:tcBorders>
            <w:vAlign w:val="center"/>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Мероприятие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Сроки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Ответственные</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Поддержание санитарн</w:t>
            </w:r>
            <w:proofErr w:type="gramStart"/>
            <w:r w:rsidRPr="00CC772C">
              <w:rPr>
                <w:rFonts w:ascii="Times New Roman" w:hAnsi="Times New Roman" w:cs="Times New Roman"/>
                <w:color w:val="000000"/>
                <w:sz w:val="24"/>
                <w:szCs w:val="24"/>
              </w:rPr>
              <w:t>о-</w:t>
            </w:r>
            <w:proofErr w:type="gramEnd"/>
            <w:r w:rsidRPr="00CC772C">
              <w:rPr>
                <w:rFonts w:ascii="Times New Roman" w:hAnsi="Times New Roman" w:cs="Times New Roman"/>
                <w:color w:val="000000"/>
                <w:sz w:val="24"/>
                <w:szCs w:val="24"/>
              </w:rPr>
              <w:t xml:space="preserve"> гигиенического режима в школе (световой, тепловой, проветривание, состояние мебели, окон).</w:t>
            </w:r>
            <w:r w:rsidRPr="00CC772C">
              <w:rPr>
                <w:rFonts w:ascii="Times New Roman" w:hAnsi="Times New Roman" w:cs="Times New Roman"/>
                <w:color w:val="000000"/>
                <w:sz w:val="24"/>
                <w:szCs w:val="24"/>
              </w:rPr>
              <w:tab/>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Администрация школы</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Эстетическое оформ</w:t>
            </w:r>
            <w:r w:rsidR="00C27647" w:rsidRPr="00CC772C">
              <w:rPr>
                <w:rFonts w:ascii="Times New Roman" w:hAnsi="Times New Roman" w:cs="Times New Roman"/>
                <w:color w:val="000000"/>
                <w:sz w:val="24"/>
                <w:szCs w:val="24"/>
              </w:rPr>
              <w:t>ление интерьера класса, школы (</w:t>
            </w:r>
            <w:r w:rsidRPr="00CC772C">
              <w:rPr>
                <w:rFonts w:ascii="Times New Roman" w:hAnsi="Times New Roman" w:cs="Times New Roman"/>
                <w:color w:val="000000"/>
                <w:sz w:val="24"/>
                <w:szCs w:val="24"/>
              </w:rPr>
              <w:t xml:space="preserve">информационные стенды, уголки природы, смотр </w:t>
            </w:r>
            <w:r w:rsidRPr="00CC772C">
              <w:rPr>
                <w:rFonts w:ascii="Times New Roman" w:hAnsi="Times New Roman" w:cs="Times New Roman"/>
                <w:color w:val="000000"/>
                <w:sz w:val="24"/>
                <w:szCs w:val="24"/>
              </w:rPr>
              <w:lastRenderedPageBreak/>
              <w:t>кабинетов).</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lastRenderedPageBreak/>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Администрация школы,</w:t>
            </w:r>
          </w:p>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lastRenderedPageBreak/>
              <w:t xml:space="preserve">классные </w:t>
            </w:r>
            <w:r w:rsidR="006079CC" w:rsidRPr="00CC772C">
              <w:rPr>
                <w:rFonts w:ascii="Times New Roman" w:hAnsi="Times New Roman" w:cs="Times New Roman"/>
                <w:color w:val="000000"/>
                <w:sz w:val="24"/>
                <w:szCs w:val="24"/>
              </w:rPr>
              <w:t>руководители</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lastRenderedPageBreak/>
              <w:t>Рациональное расписание уроков, не допускающее перегрузок.</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Заместитель</w:t>
            </w:r>
            <w:r w:rsidR="006079CC" w:rsidRPr="00CC772C">
              <w:rPr>
                <w:rFonts w:ascii="Times New Roman" w:hAnsi="Times New Roman" w:cs="Times New Roman"/>
                <w:color w:val="000000"/>
                <w:sz w:val="24"/>
                <w:szCs w:val="24"/>
              </w:rPr>
              <w:t xml:space="preserve"> директора школы по УВР</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Активизация активного отдыха на переменах (подвижные игры, работа библиотеки).</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Заместитель</w:t>
            </w:r>
            <w:r w:rsidR="006079CC" w:rsidRPr="00CC772C">
              <w:rPr>
                <w:rFonts w:ascii="Times New Roman" w:hAnsi="Times New Roman" w:cs="Times New Roman"/>
                <w:color w:val="000000"/>
                <w:sz w:val="24"/>
                <w:szCs w:val="24"/>
              </w:rPr>
              <w:t xml:space="preserve"> директора по ВР, дежурный класс</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Приобщение семьи к занятиям физической культурой и спортом, организация лектория по пропаганде здорового образа жизни.</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Заместитель</w:t>
            </w:r>
            <w:r w:rsidR="006079CC" w:rsidRPr="00CC772C">
              <w:rPr>
                <w:rFonts w:ascii="Times New Roman" w:hAnsi="Times New Roman" w:cs="Times New Roman"/>
                <w:color w:val="000000"/>
                <w:sz w:val="24"/>
                <w:szCs w:val="24"/>
              </w:rPr>
              <w:t xml:space="preserve"> директора по ВР, учитель физической культуры, работник мед</w:t>
            </w:r>
            <w:r w:rsidRPr="00CC772C">
              <w:rPr>
                <w:rFonts w:ascii="Times New Roman" w:hAnsi="Times New Roman" w:cs="Times New Roman"/>
                <w:color w:val="000000"/>
                <w:sz w:val="24"/>
                <w:szCs w:val="24"/>
              </w:rPr>
              <w:t xml:space="preserve">ицинского </w:t>
            </w:r>
            <w:r w:rsidR="006079CC" w:rsidRPr="00CC772C">
              <w:rPr>
                <w:rFonts w:ascii="Times New Roman" w:hAnsi="Times New Roman" w:cs="Times New Roman"/>
                <w:color w:val="000000"/>
                <w:sz w:val="24"/>
                <w:szCs w:val="24"/>
              </w:rPr>
              <w:t>пункта</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Вовлечение в активные занятия физической культурой и спортом детей и подростков в свободное время, проведение физкультминуток.</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Учителя - предметники, учитель физической культуры</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Организация детских оздоровительных площадок.</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Администрация школы</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 xml:space="preserve">Оздоровление детей в детских лагерях и санаториях. </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Администрация школы</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Тестирование учащихся по выявлению вредных привычек</w:t>
            </w:r>
            <w:r w:rsidRPr="00CC772C">
              <w:rPr>
                <w:rFonts w:ascii="Times New Roman" w:hAnsi="Times New Roman" w:cs="Times New Roman"/>
                <w:color w:val="000000"/>
                <w:sz w:val="24"/>
                <w:szCs w:val="24"/>
              </w:rPr>
              <w:tab/>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Заместитель</w:t>
            </w:r>
            <w:r w:rsidR="006079CC" w:rsidRPr="00CC772C">
              <w:rPr>
                <w:rFonts w:ascii="Times New Roman" w:hAnsi="Times New Roman" w:cs="Times New Roman"/>
                <w:color w:val="000000"/>
                <w:sz w:val="24"/>
                <w:szCs w:val="24"/>
              </w:rPr>
              <w:t xml:space="preserve"> директора по ВР, социальный педагог</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Организация месячника «За здоровый образ жизни»</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Заместитель</w:t>
            </w:r>
            <w:r w:rsidR="006079CC" w:rsidRPr="00CC772C">
              <w:rPr>
                <w:rFonts w:ascii="Times New Roman" w:hAnsi="Times New Roman" w:cs="Times New Roman"/>
                <w:color w:val="000000"/>
                <w:sz w:val="24"/>
                <w:szCs w:val="24"/>
              </w:rPr>
              <w:t xml:space="preserve"> директора по ВР, социальный педагог</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Анализ состояния здоровья, занятости учащихся физкультурой и спортом:</w:t>
            </w:r>
          </w:p>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1)определение группы здоровья, выявление отклонений;</w:t>
            </w:r>
          </w:p>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2) занятость в спортивных секциях;</w:t>
            </w:r>
          </w:p>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3) участие в спортивных соревнованиях.</w:t>
            </w:r>
            <w:r w:rsidRPr="00CC772C">
              <w:rPr>
                <w:rFonts w:ascii="Times New Roman" w:hAnsi="Times New Roman" w:cs="Times New Roman"/>
                <w:color w:val="000000"/>
                <w:sz w:val="24"/>
                <w:szCs w:val="24"/>
              </w:rPr>
              <w:tab/>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Кл</w:t>
            </w:r>
            <w:r w:rsidR="00C27647" w:rsidRPr="00CC772C">
              <w:rPr>
                <w:rFonts w:ascii="Times New Roman" w:hAnsi="Times New Roman" w:cs="Times New Roman"/>
                <w:color w:val="000000"/>
                <w:sz w:val="24"/>
                <w:szCs w:val="24"/>
              </w:rPr>
              <w:t xml:space="preserve">ассные </w:t>
            </w:r>
            <w:r w:rsidRPr="00CC772C">
              <w:rPr>
                <w:rFonts w:ascii="Times New Roman" w:hAnsi="Times New Roman" w:cs="Times New Roman"/>
                <w:color w:val="000000"/>
                <w:sz w:val="24"/>
                <w:szCs w:val="24"/>
              </w:rPr>
              <w:t>руководители,</w:t>
            </w:r>
          </w:p>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учитель физкультуры,</w:t>
            </w:r>
          </w:p>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 xml:space="preserve">работники медицинского </w:t>
            </w:r>
            <w:r w:rsidR="006079CC" w:rsidRPr="00CC772C">
              <w:rPr>
                <w:rFonts w:ascii="Times New Roman" w:hAnsi="Times New Roman" w:cs="Times New Roman"/>
                <w:color w:val="000000"/>
                <w:sz w:val="24"/>
                <w:szCs w:val="24"/>
              </w:rPr>
              <w:t>пункта</w:t>
            </w:r>
          </w:p>
        </w:tc>
      </w:tr>
      <w:tr w:rsidR="00C27647" w:rsidRPr="00CC772C" w:rsidTr="00FF1BF6">
        <w:trPr>
          <w:trHeight w:val="840"/>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 xml:space="preserve">Создание условий для занятия спортом детям, состоящих на </w:t>
            </w:r>
            <w:proofErr w:type="spellStart"/>
            <w:r w:rsidRPr="00CC772C">
              <w:rPr>
                <w:rFonts w:ascii="Times New Roman" w:hAnsi="Times New Roman" w:cs="Times New Roman"/>
                <w:color w:val="000000"/>
                <w:sz w:val="24"/>
                <w:szCs w:val="24"/>
              </w:rPr>
              <w:t>внутришкольном</w:t>
            </w:r>
            <w:proofErr w:type="spellEnd"/>
            <w:r w:rsidRPr="00CC772C">
              <w:rPr>
                <w:rFonts w:ascii="Times New Roman" w:hAnsi="Times New Roman" w:cs="Times New Roman"/>
                <w:color w:val="000000"/>
                <w:sz w:val="24"/>
                <w:szCs w:val="24"/>
              </w:rPr>
              <w:t xml:space="preserve"> учете.</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C27647"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Заместитель</w:t>
            </w:r>
            <w:r w:rsidR="006079CC" w:rsidRPr="00CC772C">
              <w:rPr>
                <w:rFonts w:ascii="Times New Roman" w:hAnsi="Times New Roman" w:cs="Times New Roman"/>
                <w:color w:val="000000"/>
                <w:sz w:val="24"/>
                <w:szCs w:val="24"/>
              </w:rPr>
              <w:t xml:space="preserve"> директора по ВР,</w:t>
            </w:r>
          </w:p>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социальный педагог</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Организация и проведение медосмотров.</w:t>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Адм</w:t>
            </w:r>
            <w:r w:rsidR="00C27647" w:rsidRPr="00CC772C">
              <w:rPr>
                <w:rFonts w:ascii="Times New Roman" w:hAnsi="Times New Roman" w:cs="Times New Roman"/>
                <w:color w:val="000000"/>
                <w:sz w:val="24"/>
                <w:szCs w:val="24"/>
              </w:rPr>
              <w:t xml:space="preserve">инистрация школы, работники медицинского </w:t>
            </w:r>
            <w:r w:rsidRPr="00CC772C">
              <w:rPr>
                <w:rFonts w:ascii="Times New Roman" w:hAnsi="Times New Roman" w:cs="Times New Roman"/>
                <w:color w:val="000000"/>
                <w:sz w:val="24"/>
                <w:szCs w:val="24"/>
              </w:rPr>
              <w:t>пункта, ЦРБ</w:t>
            </w:r>
          </w:p>
        </w:tc>
      </w:tr>
      <w:tr w:rsidR="00C27647" w:rsidRPr="00CC772C" w:rsidTr="00546332">
        <w:trPr>
          <w:jc w:val="center"/>
        </w:trPr>
        <w:tc>
          <w:tcPr>
            <w:tcW w:w="6345"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rPr>
                <w:rFonts w:ascii="Times New Roman" w:hAnsi="Times New Roman" w:cs="Times New Roman"/>
                <w:color w:val="000000"/>
                <w:sz w:val="24"/>
                <w:szCs w:val="24"/>
              </w:rPr>
            </w:pPr>
            <w:r w:rsidRPr="00CC772C">
              <w:rPr>
                <w:rFonts w:ascii="Times New Roman" w:hAnsi="Times New Roman" w:cs="Times New Roman"/>
                <w:color w:val="000000"/>
                <w:sz w:val="24"/>
                <w:szCs w:val="24"/>
              </w:rPr>
              <w:t>Организация полноценного питания в школе.</w:t>
            </w:r>
            <w:r w:rsidRPr="00CC772C">
              <w:rPr>
                <w:rFonts w:ascii="Times New Roman" w:hAnsi="Times New Roman" w:cs="Times New Roman"/>
                <w:color w:val="000000"/>
                <w:sz w:val="24"/>
                <w:szCs w:val="24"/>
              </w:rPr>
              <w:tab/>
            </w:r>
          </w:p>
        </w:tc>
        <w:tc>
          <w:tcPr>
            <w:tcW w:w="1560"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6079CC" w:rsidRPr="00CC772C" w:rsidRDefault="006079CC" w:rsidP="00CC772C">
            <w:pPr>
              <w:spacing w:after="0" w:line="240" w:lineRule="auto"/>
              <w:jc w:val="center"/>
              <w:rPr>
                <w:rFonts w:ascii="Times New Roman" w:hAnsi="Times New Roman" w:cs="Times New Roman"/>
                <w:color w:val="000000"/>
                <w:sz w:val="24"/>
                <w:szCs w:val="24"/>
              </w:rPr>
            </w:pPr>
            <w:r w:rsidRPr="00CC772C">
              <w:rPr>
                <w:rFonts w:ascii="Times New Roman" w:hAnsi="Times New Roman" w:cs="Times New Roman"/>
                <w:color w:val="000000"/>
                <w:sz w:val="24"/>
                <w:szCs w:val="24"/>
              </w:rPr>
              <w:t>Администрация школы</w:t>
            </w:r>
          </w:p>
        </w:tc>
      </w:tr>
    </w:tbl>
    <w:p w:rsidR="005B4E9C" w:rsidRDefault="005B4E9C" w:rsidP="006215B7">
      <w:pPr>
        <w:spacing w:line="360" w:lineRule="auto"/>
        <w:rPr>
          <w:rFonts w:ascii="Times New Roman" w:eastAsia="Times New Roman" w:hAnsi="Times New Roman" w:cs="Times New Roman"/>
          <w:b/>
          <w:sz w:val="28"/>
          <w:szCs w:val="28"/>
          <w:lang w:eastAsia="ru-RU"/>
        </w:rPr>
      </w:pPr>
    </w:p>
    <w:p w:rsidR="00CC772C" w:rsidRPr="006215B7" w:rsidRDefault="00CC772C" w:rsidP="006215B7">
      <w:pPr>
        <w:spacing w:line="360" w:lineRule="auto"/>
        <w:rPr>
          <w:rFonts w:ascii="Times New Roman" w:eastAsia="Times New Roman" w:hAnsi="Times New Roman" w:cs="Times New Roman"/>
          <w:b/>
          <w:sz w:val="28"/>
          <w:szCs w:val="28"/>
          <w:lang w:eastAsia="ru-RU"/>
        </w:rPr>
      </w:pPr>
    </w:p>
    <w:sectPr w:rsidR="00CC772C" w:rsidRPr="006215B7" w:rsidSect="006215B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D1" w:rsidRDefault="001A4DD1" w:rsidP="00E86A30">
      <w:pPr>
        <w:spacing w:after="0" w:line="240" w:lineRule="auto"/>
      </w:pPr>
      <w:r>
        <w:separator/>
      </w:r>
    </w:p>
  </w:endnote>
  <w:endnote w:type="continuationSeparator" w:id="0">
    <w:p w:rsidR="001A4DD1" w:rsidRDefault="001A4DD1" w:rsidP="00E8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7026"/>
      <w:docPartObj>
        <w:docPartGallery w:val="Page Numbers (Bottom of Page)"/>
        <w:docPartUnique/>
      </w:docPartObj>
    </w:sdtPr>
    <w:sdtContent>
      <w:p w:rsidR="001937B7" w:rsidRDefault="001937B7">
        <w:pPr>
          <w:pStyle w:val="aa"/>
          <w:jc w:val="right"/>
        </w:pPr>
        <w:r>
          <w:fldChar w:fldCharType="begin"/>
        </w:r>
        <w:r>
          <w:instrText>PAGE   \* MERGEFORMAT</w:instrText>
        </w:r>
        <w:r>
          <w:fldChar w:fldCharType="separate"/>
        </w:r>
        <w:r>
          <w:rPr>
            <w:noProof/>
          </w:rPr>
          <w:t>1</w:t>
        </w:r>
        <w:r>
          <w:fldChar w:fldCharType="end"/>
        </w:r>
      </w:p>
    </w:sdtContent>
  </w:sdt>
  <w:p w:rsidR="001937B7" w:rsidRDefault="001937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D1" w:rsidRDefault="001A4DD1" w:rsidP="00E86A30">
      <w:pPr>
        <w:spacing w:after="0" w:line="240" w:lineRule="auto"/>
      </w:pPr>
      <w:r>
        <w:separator/>
      </w:r>
    </w:p>
  </w:footnote>
  <w:footnote w:type="continuationSeparator" w:id="0">
    <w:p w:rsidR="001A4DD1" w:rsidRDefault="001A4DD1" w:rsidP="00E8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23C"/>
    <w:multiLevelType w:val="hybridMultilevel"/>
    <w:tmpl w:val="7032BAC4"/>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1">
    <w:nsid w:val="01954FD2"/>
    <w:multiLevelType w:val="hybridMultilevel"/>
    <w:tmpl w:val="EAFEA764"/>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927DE"/>
    <w:multiLevelType w:val="hybridMultilevel"/>
    <w:tmpl w:val="BCA49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D5AC8"/>
    <w:multiLevelType w:val="hybridMultilevel"/>
    <w:tmpl w:val="DB5045D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DC310D"/>
    <w:multiLevelType w:val="hybridMultilevel"/>
    <w:tmpl w:val="F8C8DB5C"/>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5">
    <w:nsid w:val="0B352BFC"/>
    <w:multiLevelType w:val="hybridMultilevel"/>
    <w:tmpl w:val="5EFEA162"/>
    <w:lvl w:ilvl="0" w:tplc="AA4E1FE2">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nsid w:val="0E366664"/>
    <w:multiLevelType w:val="hybridMultilevel"/>
    <w:tmpl w:val="D5B881F0"/>
    <w:lvl w:ilvl="0" w:tplc="AA4E1F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7529A9"/>
    <w:multiLevelType w:val="hybridMultilevel"/>
    <w:tmpl w:val="D3D8C278"/>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D7173"/>
    <w:multiLevelType w:val="hybridMultilevel"/>
    <w:tmpl w:val="3850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167BC"/>
    <w:multiLevelType w:val="hybridMultilevel"/>
    <w:tmpl w:val="FB0CC6AC"/>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A3BEB"/>
    <w:multiLevelType w:val="hybridMultilevel"/>
    <w:tmpl w:val="BE38DF2E"/>
    <w:lvl w:ilvl="0" w:tplc="AA4E1F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457BD"/>
    <w:multiLevelType w:val="hybridMultilevel"/>
    <w:tmpl w:val="EA4E4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E71365"/>
    <w:multiLevelType w:val="hybridMultilevel"/>
    <w:tmpl w:val="6F5A47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67388"/>
    <w:multiLevelType w:val="hybridMultilevel"/>
    <w:tmpl w:val="1188E93A"/>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94B7A"/>
    <w:multiLevelType w:val="hybridMultilevel"/>
    <w:tmpl w:val="DFFC5D52"/>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15">
    <w:nsid w:val="3D301E24"/>
    <w:multiLevelType w:val="hybridMultilevel"/>
    <w:tmpl w:val="02ACFB12"/>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844EF"/>
    <w:multiLevelType w:val="hybridMultilevel"/>
    <w:tmpl w:val="1F20956E"/>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17">
    <w:nsid w:val="4C006CA1"/>
    <w:multiLevelType w:val="hybridMultilevel"/>
    <w:tmpl w:val="6AD04982"/>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1E35A2"/>
    <w:multiLevelType w:val="hybridMultilevel"/>
    <w:tmpl w:val="1AA6B0A0"/>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17A19"/>
    <w:multiLevelType w:val="hybridMultilevel"/>
    <w:tmpl w:val="C13C99EE"/>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682558"/>
    <w:multiLevelType w:val="hybridMultilevel"/>
    <w:tmpl w:val="3CD64EB2"/>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21">
    <w:nsid w:val="5A0F4A96"/>
    <w:multiLevelType w:val="hybridMultilevel"/>
    <w:tmpl w:val="E552235C"/>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22">
    <w:nsid w:val="5B3F57EF"/>
    <w:multiLevelType w:val="hybridMultilevel"/>
    <w:tmpl w:val="53369BB8"/>
    <w:lvl w:ilvl="0" w:tplc="AA4E1F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D4911FA"/>
    <w:multiLevelType w:val="hybridMultilevel"/>
    <w:tmpl w:val="636EF666"/>
    <w:lvl w:ilvl="0" w:tplc="AA4E1FE2">
      <w:start w:val="1"/>
      <w:numFmt w:val="bullet"/>
      <w:lvlText w:val=""/>
      <w:lvlJc w:val="left"/>
      <w:pPr>
        <w:ind w:left="720" w:hanging="360"/>
      </w:pPr>
      <w:rPr>
        <w:rFonts w:ascii="Symbol" w:hAnsi="Symbol" w:hint="default"/>
      </w:rPr>
    </w:lvl>
    <w:lvl w:ilvl="1" w:tplc="509491B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77A15"/>
    <w:multiLevelType w:val="hybridMultilevel"/>
    <w:tmpl w:val="72209022"/>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390213"/>
    <w:multiLevelType w:val="hybridMultilevel"/>
    <w:tmpl w:val="89506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693718"/>
    <w:multiLevelType w:val="hybridMultilevel"/>
    <w:tmpl w:val="8FB00020"/>
    <w:lvl w:ilvl="0" w:tplc="AA4E1FE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7">
    <w:nsid w:val="6AC431DD"/>
    <w:multiLevelType w:val="hybridMultilevel"/>
    <w:tmpl w:val="71C27E30"/>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D2FF6"/>
    <w:multiLevelType w:val="hybridMultilevel"/>
    <w:tmpl w:val="68923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8C5620"/>
    <w:multiLevelType w:val="hybridMultilevel"/>
    <w:tmpl w:val="7D4AFEBA"/>
    <w:lvl w:ilvl="0" w:tplc="AA4E1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5633C4"/>
    <w:multiLevelType w:val="hybridMultilevel"/>
    <w:tmpl w:val="679AF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26006"/>
    <w:multiLevelType w:val="hybridMultilevel"/>
    <w:tmpl w:val="EDB83560"/>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num w:numId="1">
    <w:abstractNumId w:val="6"/>
  </w:num>
  <w:num w:numId="2">
    <w:abstractNumId w:val="17"/>
  </w:num>
  <w:num w:numId="3">
    <w:abstractNumId w:val="2"/>
  </w:num>
  <w:num w:numId="4">
    <w:abstractNumId w:val="12"/>
  </w:num>
  <w:num w:numId="5">
    <w:abstractNumId w:val="29"/>
  </w:num>
  <w:num w:numId="6">
    <w:abstractNumId w:val="8"/>
  </w:num>
  <w:num w:numId="7">
    <w:abstractNumId w:val="24"/>
  </w:num>
  <w:num w:numId="8">
    <w:abstractNumId w:val="7"/>
  </w:num>
  <w:num w:numId="9">
    <w:abstractNumId w:val="19"/>
  </w:num>
  <w:num w:numId="10">
    <w:abstractNumId w:val="13"/>
  </w:num>
  <w:num w:numId="11">
    <w:abstractNumId w:val="25"/>
  </w:num>
  <w:num w:numId="12">
    <w:abstractNumId w:val="30"/>
  </w:num>
  <w:num w:numId="13">
    <w:abstractNumId w:val="28"/>
  </w:num>
  <w:num w:numId="14">
    <w:abstractNumId w:val="3"/>
  </w:num>
  <w:num w:numId="15">
    <w:abstractNumId w:val="27"/>
  </w:num>
  <w:num w:numId="16">
    <w:abstractNumId w:val="5"/>
  </w:num>
  <w:num w:numId="17">
    <w:abstractNumId w:val="26"/>
  </w:num>
  <w:num w:numId="18">
    <w:abstractNumId w:val="16"/>
  </w:num>
  <w:num w:numId="19">
    <w:abstractNumId w:val="22"/>
  </w:num>
  <w:num w:numId="20">
    <w:abstractNumId w:val="0"/>
  </w:num>
  <w:num w:numId="21">
    <w:abstractNumId w:val="4"/>
  </w:num>
  <w:num w:numId="22">
    <w:abstractNumId w:val="21"/>
  </w:num>
  <w:num w:numId="23">
    <w:abstractNumId w:val="9"/>
  </w:num>
  <w:num w:numId="24">
    <w:abstractNumId w:val="14"/>
  </w:num>
  <w:num w:numId="25">
    <w:abstractNumId w:val="20"/>
  </w:num>
  <w:num w:numId="26">
    <w:abstractNumId w:val="31"/>
  </w:num>
  <w:num w:numId="27">
    <w:abstractNumId w:val="11"/>
  </w:num>
  <w:num w:numId="28">
    <w:abstractNumId w:val="23"/>
  </w:num>
  <w:num w:numId="29">
    <w:abstractNumId w:val="10"/>
  </w:num>
  <w:num w:numId="30">
    <w:abstractNumId w:val="15"/>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B9"/>
    <w:rsid w:val="00015971"/>
    <w:rsid w:val="000563CD"/>
    <w:rsid w:val="000B2EF5"/>
    <w:rsid w:val="0016668C"/>
    <w:rsid w:val="001937B7"/>
    <w:rsid w:val="001A4DD1"/>
    <w:rsid w:val="001A6AB1"/>
    <w:rsid w:val="001D5BB9"/>
    <w:rsid w:val="001D7275"/>
    <w:rsid w:val="001E1D83"/>
    <w:rsid w:val="002052FD"/>
    <w:rsid w:val="00270417"/>
    <w:rsid w:val="002F31F0"/>
    <w:rsid w:val="00301724"/>
    <w:rsid w:val="003049B3"/>
    <w:rsid w:val="00325902"/>
    <w:rsid w:val="00330E4F"/>
    <w:rsid w:val="003911CD"/>
    <w:rsid w:val="003953E6"/>
    <w:rsid w:val="003B7424"/>
    <w:rsid w:val="00492F93"/>
    <w:rsid w:val="004A5455"/>
    <w:rsid w:val="004C650A"/>
    <w:rsid w:val="004F4BA2"/>
    <w:rsid w:val="00527688"/>
    <w:rsid w:val="00546332"/>
    <w:rsid w:val="00551997"/>
    <w:rsid w:val="005B4E9C"/>
    <w:rsid w:val="005B523A"/>
    <w:rsid w:val="005B5F8D"/>
    <w:rsid w:val="00602E21"/>
    <w:rsid w:val="006079CC"/>
    <w:rsid w:val="006215B7"/>
    <w:rsid w:val="006534B0"/>
    <w:rsid w:val="00657016"/>
    <w:rsid w:val="0066361B"/>
    <w:rsid w:val="006707C0"/>
    <w:rsid w:val="007015FF"/>
    <w:rsid w:val="00752DD0"/>
    <w:rsid w:val="007701CE"/>
    <w:rsid w:val="00872ECF"/>
    <w:rsid w:val="008C53D9"/>
    <w:rsid w:val="00900993"/>
    <w:rsid w:val="00910D1F"/>
    <w:rsid w:val="00931B9C"/>
    <w:rsid w:val="009341CC"/>
    <w:rsid w:val="009A1945"/>
    <w:rsid w:val="009C78F5"/>
    <w:rsid w:val="00A26B6A"/>
    <w:rsid w:val="00A75866"/>
    <w:rsid w:val="00A9091B"/>
    <w:rsid w:val="00B32E14"/>
    <w:rsid w:val="00B42510"/>
    <w:rsid w:val="00B535C8"/>
    <w:rsid w:val="00B8483B"/>
    <w:rsid w:val="00BE73FA"/>
    <w:rsid w:val="00C029BA"/>
    <w:rsid w:val="00C07EBA"/>
    <w:rsid w:val="00C27647"/>
    <w:rsid w:val="00C77248"/>
    <w:rsid w:val="00CC772C"/>
    <w:rsid w:val="00D826D6"/>
    <w:rsid w:val="00DA5A09"/>
    <w:rsid w:val="00E01472"/>
    <w:rsid w:val="00E61D5F"/>
    <w:rsid w:val="00E86A30"/>
    <w:rsid w:val="00E9422E"/>
    <w:rsid w:val="00EB3BEA"/>
    <w:rsid w:val="00FC1098"/>
    <w:rsid w:val="00FF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5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F8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30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E4F"/>
    <w:rPr>
      <w:rFonts w:ascii="Tahoma" w:hAnsi="Tahoma" w:cs="Tahoma"/>
      <w:sz w:val="16"/>
      <w:szCs w:val="16"/>
    </w:rPr>
  </w:style>
  <w:style w:type="paragraph" w:styleId="a5">
    <w:name w:val="footnote text"/>
    <w:basedOn w:val="a"/>
    <w:link w:val="a6"/>
    <w:uiPriority w:val="99"/>
    <w:semiHidden/>
    <w:rsid w:val="00E86A3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86A30"/>
    <w:rPr>
      <w:rFonts w:ascii="Times New Roman" w:eastAsia="Times New Roman" w:hAnsi="Times New Roman" w:cs="Times New Roman"/>
      <w:sz w:val="20"/>
      <w:szCs w:val="20"/>
      <w:lang w:eastAsia="ru-RU"/>
    </w:rPr>
  </w:style>
  <w:style w:type="character" w:styleId="a7">
    <w:name w:val="footnote reference"/>
    <w:basedOn w:val="a0"/>
    <w:uiPriority w:val="99"/>
    <w:semiHidden/>
    <w:rsid w:val="00E86A30"/>
    <w:rPr>
      <w:vertAlign w:val="superscript"/>
    </w:rPr>
  </w:style>
  <w:style w:type="paragraph" w:styleId="a8">
    <w:name w:val="header"/>
    <w:basedOn w:val="a"/>
    <w:link w:val="a9"/>
    <w:uiPriority w:val="99"/>
    <w:unhideWhenUsed/>
    <w:rsid w:val="001937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37B7"/>
  </w:style>
  <w:style w:type="paragraph" w:styleId="aa">
    <w:name w:val="footer"/>
    <w:basedOn w:val="a"/>
    <w:link w:val="ab"/>
    <w:uiPriority w:val="99"/>
    <w:unhideWhenUsed/>
    <w:rsid w:val="001937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5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F8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30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E4F"/>
    <w:rPr>
      <w:rFonts w:ascii="Tahoma" w:hAnsi="Tahoma" w:cs="Tahoma"/>
      <w:sz w:val="16"/>
      <w:szCs w:val="16"/>
    </w:rPr>
  </w:style>
  <w:style w:type="paragraph" w:styleId="a5">
    <w:name w:val="footnote text"/>
    <w:basedOn w:val="a"/>
    <w:link w:val="a6"/>
    <w:uiPriority w:val="99"/>
    <w:semiHidden/>
    <w:rsid w:val="00E86A3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86A30"/>
    <w:rPr>
      <w:rFonts w:ascii="Times New Roman" w:eastAsia="Times New Roman" w:hAnsi="Times New Roman" w:cs="Times New Roman"/>
      <w:sz w:val="20"/>
      <w:szCs w:val="20"/>
      <w:lang w:eastAsia="ru-RU"/>
    </w:rPr>
  </w:style>
  <w:style w:type="character" w:styleId="a7">
    <w:name w:val="footnote reference"/>
    <w:basedOn w:val="a0"/>
    <w:uiPriority w:val="99"/>
    <w:semiHidden/>
    <w:rsid w:val="00E86A30"/>
    <w:rPr>
      <w:vertAlign w:val="superscript"/>
    </w:rPr>
  </w:style>
  <w:style w:type="paragraph" w:styleId="a8">
    <w:name w:val="header"/>
    <w:basedOn w:val="a"/>
    <w:link w:val="a9"/>
    <w:uiPriority w:val="99"/>
    <w:unhideWhenUsed/>
    <w:rsid w:val="001937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37B7"/>
  </w:style>
  <w:style w:type="paragraph" w:styleId="aa">
    <w:name w:val="footer"/>
    <w:basedOn w:val="a"/>
    <w:link w:val="ab"/>
    <w:uiPriority w:val="99"/>
    <w:unhideWhenUsed/>
    <w:rsid w:val="001937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CD55-BBB5-4C0C-8E49-1F74F02E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Матюшкина</dc:creator>
  <cp:lastModifiedBy>Матюшкина</cp:lastModifiedBy>
  <cp:revision>3</cp:revision>
  <cp:lastPrinted>2016-04-13T09:50:00Z</cp:lastPrinted>
  <dcterms:created xsi:type="dcterms:W3CDTF">2016-04-13T10:14:00Z</dcterms:created>
  <dcterms:modified xsi:type="dcterms:W3CDTF">2016-04-13T10:23:00Z</dcterms:modified>
</cp:coreProperties>
</file>