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Витчуков Николай Михайлович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Общество с ограниченной ответственностью «ХЕЛЛОУ ХАУС»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РАД-261396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13 июля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125050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14.07.2021 г. 10:00:00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Витчуков Николай Михайлович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Дебиторская задолженность: АБСОЛЮТ-Н ООО, Одарчук Александр Владимирович ИП, Строительные технологии ВД ООО (дебиторская задолженность в общем размере 3 903 199,52 руб.),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