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022A3A" w:rsidRPr="00C2242A" w:rsidRDefault="00022A3A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C67E33" w:rsidRDefault="00594FF1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022A3A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022A3A">
        <w:rPr>
          <w:b/>
          <w:color w:val="000000"/>
        </w:rPr>
        <w:t>-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C67E33" w:rsidRDefault="00C67E33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236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РАД-202724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ао181, 2009г.в., VIN Х1М3205С090000767;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F1" w:rsidRDefault="00594FF1" w:rsidP="000E0D26">
      <w:r>
        <w:separator/>
      </w:r>
    </w:p>
  </w:endnote>
  <w:endnote w:type="continuationSeparator" w:id="0">
    <w:p w:rsidR="00594FF1" w:rsidRDefault="00594FF1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22A3A" w:rsidRPr="00022A3A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022A3A" w:rsidRPr="00022A3A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022A3A" w:rsidRPr="00022A3A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022A3A" w:rsidRPr="00022A3A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022A3A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022A3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F1" w:rsidRDefault="00594FF1" w:rsidP="000E0D26">
      <w:r>
        <w:separator/>
      </w:r>
    </w:p>
  </w:footnote>
  <w:footnote w:type="continuationSeparator" w:id="0">
    <w:p w:rsidR="00594FF1" w:rsidRDefault="00594FF1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2A3A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4FF1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7E33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F2550F-2C17-462D-8057-4992BF3C601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1138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2020-03-27T07:05:00Z</dcterms:modified>
</cp:coreProperties>
</file>