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ООО Антикризисная управленческая компания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ООО "Агрофирма Краснохолмская"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РАД-261572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02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125073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ООО Антикризисная управленческая компания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6 -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Лот № 6 -  132349,50 руб.  Весовая (сеновал №1) в т.ч. платформа весовая 30т. (Строительные материалы от утилизации строений, имеющих признаки недвижимости)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16.06.2021 - 18.06.2021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132 349.50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119 114.55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20.06.2021 - 22.06.2021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105 879.60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92 644.65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24.06.2021 - 26.06.2021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79 409.70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26.06.2021 - 28.06.2021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66 174.75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52 939.80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30.06.2021 - 02.07.2021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39 704.85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02.07.2021 - 04.07.2021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26 469.90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04.07.2021 - 06.07.2021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13 234.95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Рахманкулова Оксана Фатыховна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г. Оренбург, ул. Поляничко, д.10, кв.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230276-ИД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30.06.2021 - 02.07.2021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г. в 13:40:49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39 704.85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НИКИТИН ИВАН АНАТОЛЬЕВИЧ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460048, Оренбургская обл, г Оренбург, Дзержинский р-н, ул Фронтовиков, д 6, кв 367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230313-ИД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30.06.2021 - 02.07.2021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02.07.2021 г. в 09:45:45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50 001.00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НИКИТИН ИВАН АНАТОЛЬЕВИЧ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026306663224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460048, Оренбургская обл, г Оренбург, Дзержинский р-н, ул Фронтовиков, д 6, кв 367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НИКИТИН ИВАН АНАТОЛЬЕВИЧ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02.07.2021 г. в 09:45:45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50 001.00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