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Басанько Алексей Иванович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«Агропромтрейд-А»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РАД-257635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21 мая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123234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26.04.2021 г. 10:00:00 - 21.05.2021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Басанько Алексей Иванович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Мукомольная мельница Х-супер (H-super), 2015 г.в., серийный №10143, производительностью 55-60 т, Турция, расположенная по адресу: РСО-Алания, Пригородный район, ст. Архонская, автодорога Архонская-Гизель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BLgVSXn6+0mO+LKPdRLnBZf12FrcAsvNzpeiFjPe2+Q=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OYOVFGwp6BifIE5q3qth2C/hMvXl2HBk6/eSN/lknkY=</DigestValue>
    </Reference>
  </SignedInfo>
  <SignatureValue>m2HZHy1ABtcglX/LKB7Ctoq7Xr2aM7J7e1Rt7+Vv/iLSnnoZcnzT/Qk3likdjM94
+5v8vuZ9JtVm1/skTbaDNg==</SignatureValue>
  <KeyInfo>
    <X509Data>
      <X509Certificate>MIIKwzCCCnCgAwIBAgIQefvmAJ+s05tCd86ZCX5NszAKBggqhQMHAQEDAjCCAYkx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ndCX0J7QoCIwHhcNMjAxMjI4MTM1MDU5WhcNMjExMjI4MTQwMDU5WjCCARYxMTAv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0L7RgtCy0LXRgtGB0YLQstC40Y8g4oSWINCh0KQvMTI0LTMzODAg0L7RgiAxMS4w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MCoGA1UEAwwj0JzQuNC90LrQvtC80YHQstGP0LfRjCDQoNC+0YHRgdC40LiCCwDv
vxQ2AAAAAATPMB0GA1UdDgQWBBSYPfSVWBUmqKUJWMTKbJQ7OqmuLzAKBggqhQMH
AQEDAgNBAFKEHpOXZJ4GkKbbLaNEazAOtYzWE7fHRJvukKqQ4eqAdZuPhjg4uwGd
wAH7jyWSVvw9NMHUBW3SDtadb6p4RP8=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L8viV3nVhf+5cN8kMI1Kqe1ft2k=</DigestValue>
      </Reference>
      <Reference URI="/word/document.xml?ContentType=application/vnd.openxmlformats-officedocument.wordprocessingml.document.main+xml">
        <DigestMethod Algorithm="http://www.w3.org/2000/09/xmldsig#sha1"/>
        <DigestValue>k1dDjh2vWoK9sF8XYN6YCe0KjY0=</DigestValue>
      </Reference>
      <Reference URI="/word/endnotes.xml?ContentType=application/vnd.openxmlformats-officedocument.wordprocessingml.endnotes+xml">
        <DigestMethod Algorithm="http://www.w3.org/2000/09/xmldsig#sha1"/>
        <DigestValue>2YigKCZpBRpCA4njhyoh3YQmNA0=</DigestValue>
      </Reference>
      <Reference URI="/word/fontTable.xml?ContentType=application/vnd.openxmlformats-officedocument.wordprocessingml.fontTable+xml">
        <DigestMethod Algorithm="http://www.w3.org/2000/09/xmldsig#sha1"/>
        <DigestValue>sut+yfVQaDLp8eCS8hCvmGG1v+k=</DigestValue>
      </Reference>
      <Reference URI="/word/footer1.xml?ContentType=application/vnd.openxmlformats-officedocument.wordprocessingml.footer+xml">
        <DigestMethod Algorithm="http://www.w3.org/2000/09/xmldsig#sha1"/>
        <DigestValue>3RdoMpg7yDySjp4FOxlzHVwqlaI=</DigestValue>
      </Reference>
      <Reference URI="/word/footnotes.xml?ContentType=application/vnd.openxmlformats-officedocument.wordprocessingml.footnotes+xml">
        <DigestMethod Algorithm="http://www.w3.org/2000/09/xmldsig#sha1"/>
        <DigestValue>EfzWhlHheKGSTjfhhM50WI3kLtQ=</DigestValue>
      </Reference>
      <Reference URI="/word/settings.xml?ContentType=application/vnd.openxmlformats-officedocument.wordprocessingml.settings+xml">
        <DigestMethod Algorithm="http://www.w3.org/2000/09/xmldsig#sha1"/>
        <DigestValue>fSNB1svhjW5MUP5cluf8sh0QKRI=</DigestValue>
      </Reference>
      <Reference URI="/word/styles.xml?ContentType=application/vnd.openxmlformats-officedocument.wordprocessingml.styles+xml">
        <DigestMethod Algorithm="http://www.w3.org/2000/09/xmldsig#sha1"/>
        <DigestValue>E7Nh/mCpiCnhTldPO5ziPU2qWdE=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LsSAHGZevzSdKUdnpPr3TPvG/2U=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2021-05-21T18:57:27Z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2021-05-21T18:57:27Z</xd:SigningTime>
          <xd:SigningCertificate>
            <xd:Cert>
              <xd:CertDigest>
                <DigestMethod Algorithm="http://www.w3.org/2000/09/xmldsig#sha1"/>
                <DigestValue>ExvTzH2XyuvCsqxnaeFmKCYnHnA=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162144519005092953326249639691178364339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