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605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49925-ОТПП/2</w:t>
      </w:r>
    </w:p>
    <w:p w:rsidR="00000000" w:rsidRDefault="00F260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F2605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2</w:t>
      </w:r>
    </w:p>
    <w:p w:rsidR="00000000" w:rsidRDefault="00F2605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"01" апреля 2020</w:t>
      </w:r>
      <w:r>
        <w:rPr>
          <w:sz w:val="28"/>
          <w:szCs w:val="28"/>
        </w:rPr>
        <w:t>г</w:t>
      </w:r>
      <w:r w:rsidR="009225ED">
        <w:rPr>
          <w:sz w:val="28"/>
          <w:szCs w:val="28"/>
        </w:rPr>
        <w:t>.</w:t>
      </w:r>
    </w:p>
    <w:p w:rsidR="00000000" w:rsidRDefault="00F2605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F26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Коммерсантъ</w:t>
      </w:r>
      <w:proofErr w:type="spellEnd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"07" марта 2020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были объявлены торги на следующих условиях:</w:t>
      </w:r>
    </w:p>
    <w:p w:rsidR="00000000" w:rsidRDefault="00F2605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Общество с ограниченной ответств</w:t>
      </w:r>
      <w:r>
        <w:rPr>
          <w:b/>
          <w:bCs/>
          <w:i/>
          <w:iCs/>
          <w:sz w:val="28"/>
          <w:szCs w:val="28"/>
        </w:rPr>
        <w:t>енностью "Росюрконсалт"</w:t>
      </w:r>
    </w:p>
    <w:p w:rsidR="00000000" w:rsidRDefault="00F2605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F2605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Республики Башкортостан</w:t>
      </w:r>
    </w:p>
    <w:p w:rsidR="00000000" w:rsidRDefault="00F2605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А07-465</w:t>
      </w:r>
      <w:r>
        <w:rPr>
          <w:b/>
          <w:bCs/>
          <w:i/>
          <w:iCs/>
          <w:sz w:val="28"/>
          <w:szCs w:val="28"/>
        </w:rPr>
        <w:t>6/2010</w:t>
      </w:r>
    </w:p>
    <w:p w:rsidR="00000000" w:rsidRDefault="00F2605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Нудельман Александр Владимирович</w:t>
      </w:r>
    </w:p>
    <w:p w:rsidR="00000000" w:rsidRDefault="00F2605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F2605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F26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приобретения имущества принад</w:t>
      </w:r>
      <w:r>
        <w:rPr>
          <w:b/>
          <w:bCs/>
          <w:i/>
          <w:iCs/>
          <w:sz w:val="28"/>
          <w:szCs w:val="28"/>
        </w:rPr>
        <w:t xml:space="preserve">лежит участнику </w:t>
      </w:r>
      <w:proofErr w:type="gramStart"/>
      <w:r>
        <w:rPr>
          <w:b/>
          <w:bCs/>
          <w:i/>
          <w:iCs/>
          <w:sz w:val="28"/>
          <w:szCs w:val="28"/>
        </w:rPr>
        <w:t>торгов</w:t>
      </w:r>
      <w:proofErr w:type="gramEnd"/>
      <w:r>
        <w:rPr>
          <w:b/>
          <w:bCs/>
          <w:i/>
          <w:iCs/>
          <w:sz w:val="28"/>
          <w:szCs w:val="28"/>
        </w:rPr>
        <w:t xml:space="preserve">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</w:t>
      </w:r>
      <w:r>
        <w:rPr>
          <w:b/>
          <w:bCs/>
          <w:i/>
          <w:iCs/>
          <w:sz w:val="28"/>
          <w:szCs w:val="28"/>
        </w:rPr>
        <w:t>в, при отсутствии предложений других участников торгов по продаже имущества должника посредством публичного предложения. В случае если несколько участников торгов представили в установленный срок заявки, содержащие различные предложения о цене имущества до</w:t>
      </w:r>
      <w:r>
        <w:rPr>
          <w:b/>
          <w:bCs/>
          <w:i/>
          <w:iCs/>
          <w:sz w:val="28"/>
          <w:szCs w:val="28"/>
        </w:rPr>
        <w:t>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не</w:t>
      </w:r>
      <w:r>
        <w:rPr>
          <w:b/>
          <w:bCs/>
          <w:i/>
          <w:iCs/>
          <w:sz w:val="28"/>
          <w:szCs w:val="28"/>
        </w:rPr>
        <w:t xml:space="preserve">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</w:t>
      </w:r>
      <w:r>
        <w:rPr>
          <w:b/>
          <w:bCs/>
          <w:i/>
          <w:iCs/>
          <w:sz w:val="28"/>
          <w:szCs w:val="28"/>
        </w:rPr>
        <w:t>имущества должника принадлежит участнику торгов, который первым представил в установленный срок заявку на участие в торгах.</w:t>
      </w:r>
    </w:p>
    <w:p w:rsidR="00000000" w:rsidRDefault="00F26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www.m-ets.ru</w:t>
      </w:r>
      <w:proofErr w:type="spellEnd"/>
    </w:p>
    <w:p w:rsidR="00000000" w:rsidRDefault="00F26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</w:p>
    <w:p w:rsidR="00000000" w:rsidRDefault="00F26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Станок №23 3А893</w:t>
      </w:r>
      <w:proofErr w:type="gramStart"/>
      <w:r>
        <w:rPr>
          <w:b/>
          <w:bCs/>
          <w:i/>
          <w:iCs/>
          <w:sz w:val="28"/>
          <w:szCs w:val="28"/>
        </w:rPr>
        <w:t xml:space="preserve"> Б</w:t>
      </w:r>
      <w:proofErr w:type="gramEnd"/>
    </w:p>
    <w:p w:rsidR="00000000" w:rsidRDefault="00F260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24</w:t>
      </w:r>
      <w:r w:rsidR="00B54AD8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570</w:t>
      </w:r>
      <w:r w:rsidR="00B54AD8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 (НДС н</w:t>
      </w:r>
      <w:r>
        <w:rPr>
          <w:sz w:val="28"/>
          <w:szCs w:val="28"/>
        </w:rPr>
        <w:t>е облагается).</w:t>
      </w:r>
    </w:p>
    <w:p w:rsidR="00B54AD8" w:rsidRDefault="00B54AD8" w:rsidP="00B54A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 лота в периоде с 26.03.2020г. по 30.03.2020г. – 19 656,0 рублей (НДС не облагается).</w:t>
      </w:r>
    </w:p>
    <w:p w:rsidR="00000000" w:rsidRDefault="00F2605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49925-ОТПП/2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"01" апреля 2020</w:t>
      </w:r>
      <w:r>
        <w:rPr>
          <w:sz w:val="28"/>
          <w:szCs w:val="28"/>
        </w:rPr>
        <w:t>г. участниками торгов являются следующие лица (далее – Участники торгов):</w:t>
      </w:r>
    </w:p>
    <w:p w:rsidR="00000000" w:rsidRDefault="00F2605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Стрельникова</w:t>
      </w:r>
      <w:proofErr w:type="spellEnd"/>
      <w:r>
        <w:rPr>
          <w:b/>
          <w:bCs/>
          <w:i/>
          <w:iCs/>
          <w:sz w:val="28"/>
          <w:szCs w:val="28"/>
        </w:rPr>
        <w:t xml:space="preserve"> Виктория Валентиновна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(Самарская </w:t>
      </w:r>
      <w:proofErr w:type="spellStart"/>
      <w:proofErr w:type="gramStart"/>
      <w:r>
        <w:rPr>
          <w:sz w:val="28"/>
          <w:szCs w:val="28"/>
        </w:rPr>
        <w:t>обл</w:t>
      </w:r>
      <w:proofErr w:type="spellEnd"/>
      <w:proofErr w:type="gramEnd"/>
      <w:r>
        <w:rPr>
          <w:sz w:val="28"/>
          <w:szCs w:val="28"/>
        </w:rPr>
        <w:t>, г. Сызрань, ул. У</w:t>
      </w:r>
      <w:r>
        <w:rPr>
          <w:sz w:val="28"/>
          <w:szCs w:val="28"/>
        </w:rPr>
        <w:t xml:space="preserve">льяновская, д.108, кв.31; ИНН:632500516900 ) </w:t>
      </w:r>
      <w:r>
        <w:rPr>
          <w:sz w:val="28"/>
          <w:szCs w:val="28"/>
        </w:rPr>
        <w:br/>
        <w:t>Заявка принята: "30" марта 2020</w:t>
      </w:r>
      <w:r>
        <w:rPr>
          <w:sz w:val="28"/>
          <w:szCs w:val="28"/>
        </w:rPr>
        <w:t xml:space="preserve">г., время: 23:50:08.422;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  <w:gridCol w:w="1979"/>
        <w:gridCol w:w="3327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F260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F260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F260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F2605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"30" марта 2020 23:50:08.422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F2605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F26051">
            <w:pPr>
              <w:pStyle w:val="a3"/>
            </w:pPr>
            <w:proofErr w:type="spellStart"/>
            <w:r>
              <w:t>Стрельникова</w:t>
            </w:r>
            <w:proofErr w:type="spellEnd"/>
            <w:r>
              <w:t xml:space="preserve"> Виктория Валентиновна</w:t>
            </w:r>
          </w:p>
        </w:tc>
      </w:tr>
    </w:tbl>
    <w:p w:rsidR="00000000" w:rsidRDefault="00F26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proofErr w:type="spellStart"/>
      <w:r>
        <w:rPr>
          <w:b/>
          <w:bCs/>
          <w:i/>
          <w:iCs/>
          <w:sz w:val="28"/>
          <w:szCs w:val="28"/>
        </w:rPr>
        <w:t>Стрельникова</w:t>
      </w:r>
      <w:proofErr w:type="spellEnd"/>
      <w:r>
        <w:rPr>
          <w:b/>
          <w:bCs/>
          <w:i/>
          <w:iCs/>
          <w:sz w:val="28"/>
          <w:szCs w:val="28"/>
        </w:rPr>
        <w:t xml:space="preserve"> Виктория Валентиновна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</w:t>
      </w:r>
      <w:r>
        <w:rPr>
          <w:sz w:val="28"/>
          <w:szCs w:val="28"/>
        </w:rPr>
        <w:t xml:space="preserve">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23</w:t>
      </w:r>
      <w:r w:rsidR="00B54AD8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550</w:t>
      </w:r>
      <w:r w:rsidR="00B54AD8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которая не ниже начальной цены продажи имущества должника, ус</w:t>
      </w:r>
      <w:r>
        <w:rPr>
          <w:sz w:val="28"/>
          <w:szCs w:val="28"/>
        </w:rPr>
        <w:t>тановленной для определенного периода проведения торгов.</w:t>
      </w:r>
    </w:p>
    <w:p w:rsidR="00000000" w:rsidRDefault="00F26051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Стрельникова</w:t>
      </w:r>
      <w:proofErr w:type="spellEnd"/>
      <w:r>
        <w:rPr>
          <w:b/>
          <w:bCs/>
          <w:i/>
          <w:iCs/>
          <w:sz w:val="28"/>
          <w:szCs w:val="28"/>
        </w:rPr>
        <w:t xml:space="preserve"> Виктория Валентиновна</w:t>
      </w:r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№2.</w:t>
      </w:r>
    </w:p>
    <w:p w:rsidR="00000000" w:rsidRDefault="00F26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заключается с победителем торгов в течение 5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предложения конкурсного управляющего о его заключении. </w:t>
      </w:r>
    </w:p>
    <w:p w:rsidR="00000000" w:rsidRDefault="00F26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Окончательная оплата имущества (Лота) производится покупателем в </w:t>
      </w:r>
      <w:r>
        <w:rPr>
          <w:b/>
          <w:bCs/>
          <w:i/>
          <w:iCs/>
          <w:sz w:val="28"/>
          <w:szCs w:val="28"/>
        </w:rPr>
        <w:t>течение 30 дней с даты подписания договора, на расчетный (основной) счет Продавца №40702810717247000167 в филиале ПАО Банк ВТБ в г</w:t>
      </w:r>
      <w:proofErr w:type="gramStart"/>
      <w:r>
        <w:rPr>
          <w:b/>
          <w:bCs/>
          <w:i/>
          <w:iCs/>
          <w:sz w:val="28"/>
          <w:szCs w:val="28"/>
        </w:rPr>
        <w:t>.Н</w:t>
      </w:r>
      <w:proofErr w:type="gramEnd"/>
      <w:r>
        <w:rPr>
          <w:b/>
          <w:bCs/>
          <w:i/>
          <w:iCs/>
          <w:sz w:val="28"/>
          <w:szCs w:val="28"/>
        </w:rPr>
        <w:t>ижний Новгород.</w:t>
      </w:r>
    </w:p>
    <w:p w:rsidR="00000000" w:rsidRDefault="00F26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F26051" w:rsidRDefault="00F26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ООО \"РОСЮРКОНСАЛ</w:t>
      </w:r>
      <w:r>
        <w:rPr>
          <w:sz w:val="28"/>
          <w:szCs w:val="28"/>
        </w:rPr>
        <w:t>Т\"</w:t>
      </w:r>
    </w:p>
    <w:sectPr w:rsidR="00F2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68B1"/>
    <w:multiLevelType w:val="multilevel"/>
    <w:tmpl w:val="4E9A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9225ED"/>
    <w:rsid w:val="009225ED"/>
    <w:rsid w:val="00B54AD8"/>
    <w:rsid w:val="00F2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Михаил</dc:creator>
  <cp:lastModifiedBy>Михаил</cp:lastModifiedBy>
  <cp:revision>3</cp:revision>
  <dcterms:created xsi:type="dcterms:W3CDTF">2020-04-01T11:03:00Z</dcterms:created>
  <dcterms:modified xsi:type="dcterms:W3CDTF">2020-04-01T11:05:00Z</dcterms:modified>
</cp:coreProperties>
</file>