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Дмитриев Николай Борисович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Плохов Владимир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РАД-255874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14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122551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14.05.2021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Дмитриев Николай Борисович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Автомобиль Ситроен X-SARA PICASSO, 2007 года выпуска, VIN VF7CHFUC25934545, государственный знак К267ЕС72.,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