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Тренклер Алексей Игоревич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Общество с ограниченной ответственностью "Строймонтаж"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РАД-244959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04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117739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Тренклер Алексей Игоревич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1 - </w:t>
      </w:r>
      <w:r w:rsidRPr="005F498E" w:rsidR="005F498E">
        <w:t>задолженность Кудасова А.В. перед ООО «Строймонтаж» в размере 1929301,21 руб., подтвержденная Определением Арбитражного суда Нижегородской области от 18.11.2019 и Постановлением Первого арбитражного апелляционного суда от 28.01.2020 по делу №А43-26500/2017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08.02.2021 - 13.02.2021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855 000.00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13.02.2021 - 18.02.2021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812 250.00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18.02.2021 - 23.02.2021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769 500.00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23.02.2021 - 28.02.2021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726 750.00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28.02.2021 - 05.03.2021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684 000.00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05.03.2021 - 10.03.2021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641 250.00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10.03.2021 - 15.03.2021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598 500.00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555 750.00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20.03.2021 - 25.03.2021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513 000.00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25.03.2021 - 30.03.2021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470 250.00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30.03.2021 - 04.04.2021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427 500.00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04.04.2021 - 09.04.2021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384 750.00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09.04.2021 - 14.04.2021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342 000.00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299 250.00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19.04.2021 - 24.04.2021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256 500.00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213 750.00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171 000.00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04.05.2021 - 09.05.2021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128 250.00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85 500.00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14.05.2021 - 18.05.2021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42 750.00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Смирных Алексей Юрьевич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Республика Коми, Корткеросский район, посёлок Визябож , ул. Микрорайон, дом7, кв.4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223579-ИД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29.04.2021 - 04.05.2021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09:58:04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177 100.00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Смирных Алексей Юрьевич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111300984290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Республика Коми, Корткеросский район, посёлок Визябож , ул. Микрорайон, дом7, кв.4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Смирных Алексей Юрьевич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04.05.2021 г. в 09:58:04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177 100.00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