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Свекров Павел Валерьевич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"Сибагрохолдинг"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РАД-257997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04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123412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07.06.2021 г. 09:00:00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Свекров Павел Валерьевич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25 -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Право требования к ИП Куган Лидия Александровна в номинальной сумме 814 940,00 руб.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