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C6" w:rsidRPr="00121CFE" w:rsidRDefault="00083189" w:rsidP="00121CFE">
      <w:pPr>
        <w:pStyle w:val="a3"/>
        <w:jc w:val="center"/>
      </w:pPr>
      <w:r w:rsidRPr="00121CFE">
        <w:rPr>
          <w:b/>
          <w:bCs/>
        </w:rPr>
        <w:t xml:space="preserve">РЕШЕНИЕ № </w:t>
      </w:r>
      <w:r w:rsidR="00F91F93" w:rsidRPr="00CC1ECE">
        <w:rPr>
          <w:b/>
          <w:bCs/>
        </w:rPr>
        <w:t>48876</w:t>
      </w:r>
      <w:r w:rsidR="00B10324" w:rsidRPr="00B10324">
        <w:rPr>
          <w:b/>
          <w:bCs/>
        </w:rPr>
        <w:t>-О</w:t>
      </w:r>
      <w:r w:rsidR="001B271D">
        <w:rPr>
          <w:b/>
          <w:bCs/>
        </w:rPr>
        <w:t>ТПП</w:t>
      </w:r>
      <w:r w:rsidR="004B277B">
        <w:rPr>
          <w:b/>
          <w:bCs/>
        </w:rPr>
        <w:t>/4</w:t>
      </w:r>
    </w:p>
    <w:p w:rsidR="00735AC6" w:rsidRPr="00121CFE" w:rsidRDefault="001B271D">
      <w:pPr>
        <w:pStyle w:val="a3"/>
        <w:jc w:val="center"/>
      </w:pPr>
      <w:r w:rsidRPr="001B271D">
        <w:t>О РЕЗУЛЬТАТАХ ОТКРЫТЫХ ТОРГОВ ПОСРЕДСТВОМ ПУБЛИЧНОГО ПРЕДЛОЖЕНИЯ ПО ПРОДАЖЕ ИМУЩЕСТВА</w:t>
      </w:r>
      <w:r w:rsidR="00083189" w:rsidRPr="00121CFE">
        <w:t xml:space="preserve"> </w:t>
      </w:r>
      <w:r w:rsidR="00083189" w:rsidRPr="00121CFE">
        <w:br/>
      </w:r>
      <w:r w:rsidR="00083189" w:rsidRPr="00121CFE">
        <w:rPr>
          <w:b/>
          <w:bCs/>
          <w:iCs/>
        </w:rPr>
        <w:t>ООО "Исток"</w:t>
      </w:r>
      <w:r w:rsidR="00083189" w:rsidRPr="00121CFE">
        <w:t xml:space="preserve"> </w:t>
      </w:r>
    </w:p>
    <w:p w:rsidR="00121CFE" w:rsidRPr="00BD51F5" w:rsidRDefault="00121CFE" w:rsidP="00121CFE">
      <w:pPr>
        <w:pStyle w:val="a3"/>
        <w:jc w:val="both"/>
        <w:rPr>
          <w:b/>
        </w:rPr>
      </w:pPr>
      <w:r w:rsidRPr="00BD51F5">
        <w:rPr>
          <w:rStyle w:val="a5"/>
        </w:rPr>
        <w:t xml:space="preserve">Лот № </w:t>
      </w:r>
      <w:r w:rsidR="004B277B">
        <w:rPr>
          <w:rStyle w:val="a5"/>
        </w:rPr>
        <w:t>4</w:t>
      </w:r>
    </w:p>
    <w:p w:rsidR="00121CFE" w:rsidRPr="002A66B2" w:rsidRDefault="004B277B" w:rsidP="00121CFE">
      <w:pPr>
        <w:pStyle w:val="a3"/>
        <w:jc w:val="both"/>
        <w:rPr>
          <w:rStyle w:val="a4"/>
          <w:b/>
          <w:bCs/>
          <w:i w:val="0"/>
        </w:rPr>
      </w:pPr>
      <w:r>
        <w:rPr>
          <w:rStyle w:val="a4"/>
          <w:b/>
          <w:bCs/>
          <w:i w:val="0"/>
        </w:rPr>
        <w:t>2</w:t>
      </w:r>
      <w:r w:rsidR="00F91F93" w:rsidRPr="00C7379F">
        <w:rPr>
          <w:rStyle w:val="a4"/>
          <w:b/>
          <w:bCs/>
          <w:i w:val="0"/>
        </w:rPr>
        <w:t xml:space="preserve">2 </w:t>
      </w:r>
      <w:r w:rsidR="00F91F93">
        <w:rPr>
          <w:rStyle w:val="a4"/>
          <w:b/>
          <w:bCs/>
          <w:i w:val="0"/>
        </w:rPr>
        <w:t xml:space="preserve">апреля </w:t>
      </w:r>
      <w:r w:rsidR="00AB3A27" w:rsidRPr="00AB3A27">
        <w:rPr>
          <w:rStyle w:val="a4"/>
          <w:b/>
          <w:bCs/>
          <w:i w:val="0"/>
        </w:rPr>
        <w:t>20</w:t>
      </w:r>
      <w:r w:rsidR="00F91F93">
        <w:rPr>
          <w:rStyle w:val="a4"/>
          <w:b/>
          <w:bCs/>
          <w:i w:val="0"/>
        </w:rPr>
        <w:t>20</w:t>
      </w:r>
      <w:r w:rsidR="00AB3A27" w:rsidRPr="00AB3A27">
        <w:rPr>
          <w:rStyle w:val="a4"/>
          <w:b/>
          <w:bCs/>
          <w:i w:val="0"/>
        </w:rPr>
        <w:t xml:space="preserve"> г.</w:t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  <w:t xml:space="preserve">                         г. Чебоксары</w:t>
      </w:r>
    </w:p>
    <w:p w:rsidR="00121CFE" w:rsidRDefault="00121CFE" w:rsidP="00121CFE">
      <w:pPr>
        <w:pStyle w:val="a3"/>
        <w:jc w:val="both"/>
      </w:pPr>
      <w:r>
        <w:rPr>
          <w:b/>
        </w:rPr>
        <w:t>Организатор торгов:</w:t>
      </w:r>
      <w:r>
        <w:t xml:space="preserve"> Конкурсный управляющий ООО «Исток» Игнатьев Геннадий Сергеевич.</w:t>
      </w:r>
    </w:p>
    <w:p w:rsidR="00121CFE" w:rsidRDefault="00121CFE" w:rsidP="00121CFE">
      <w:pPr>
        <w:pStyle w:val="a3"/>
        <w:jc w:val="both"/>
      </w:pPr>
      <w:r>
        <w:rPr>
          <w:b/>
        </w:rPr>
        <w:t>Собственник реализуемого имущества (предмета торгов):</w:t>
      </w:r>
      <w:r>
        <w:rPr>
          <w:rStyle w:val="a4"/>
          <w:b/>
          <w:bCs/>
          <w:sz w:val="28"/>
          <w:szCs w:val="28"/>
        </w:rPr>
        <w:t xml:space="preserve"> </w:t>
      </w:r>
      <w:r>
        <w:t>ООО «Исток»</w:t>
      </w:r>
    </w:p>
    <w:p w:rsidR="00121CFE" w:rsidRDefault="00121CFE" w:rsidP="00121CFE">
      <w:pPr>
        <w:jc w:val="both"/>
      </w:pPr>
      <w:r>
        <w:rPr>
          <w:b/>
        </w:rPr>
        <w:t>Оператор электронной торговой площадки:</w:t>
      </w:r>
      <w:r>
        <w:t xml:space="preserve"> Общество с ограниченной ответственностью «МЭТС»</w:t>
      </w:r>
    </w:p>
    <w:p w:rsidR="00121CFE" w:rsidRDefault="00121CFE" w:rsidP="00121CFE">
      <w:pPr>
        <w:pStyle w:val="a3"/>
        <w:jc w:val="both"/>
        <w:rPr>
          <w:i/>
        </w:rPr>
      </w:pPr>
      <w:r>
        <w:rPr>
          <w:b/>
        </w:rPr>
        <w:t xml:space="preserve">Интернет-сайт электронной торговой площадки: </w:t>
      </w:r>
      <w:r>
        <w:rPr>
          <w:i/>
          <w:lang w:val="en-US"/>
        </w:rPr>
        <w:t>www</w:t>
      </w:r>
      <w:r>
        <w:rPr>
          <w:i/>
        </w:rPr>
        <w:t>.</w:t>
      </w:r>
      <w:r>
        <w:rPr>
          <w:i/>
          <w:lang w:val="en-US"/>
        </w:rPr>
        <w:t>m</w:t>
      </w:r>
      <w:r>
        <w:rPr>
          <w:i/>
        </w:rPr>
        <w:t>-</w:t>
      </w:r>
      <w:proofErr w:type="spellStart"/>
      <w:r>
        <w:rPr>
          <w:i/>
          <w:lang w:val="en-US"/>
        </w:rPr>
        <w:t>ets</w:t>
      </w:r>
      <w:proofErr w:type="spellEnd"/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121CFE" w:rsidRPr="00BD51F5" w:rsidRDefault="00121CFE" w:rsidP="00121CFE">
      <w:pPr>
        <w:outlineLvl w:val="0"/>
        <w:rPr>
          <w:b/>
        </w:rPr>
      </w:pPr>
      <w:r w:rsidRPr="00BD51F5">
        <w:rPr>
          <w:rStyle w:val="a6"/>
          <w:b/>
          <w:color w:val="auto"/>
          <w:u w:val="none"/>
        </w:rPr>
        <w:t>Данные должника:</w:t>
      </w:r>
    </w:p>
    <w:p w:rsidR="00121CFE" w:rsidRPr="00A169E5" w:rsidRDefault="00121CFE" w:rsidP="00121CFE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21CFE" w:rsidRPr="00206681" w:rsidRDefault="00121CFE" w:rsidP="00121CFE">
      <w:pPr>
        <w:rPr>
          <w:color w:val="000000"/>
        </w:rPr>
      </w:pPr>
      <w:r w:rsidRPr="00206681">
        <w:rPr>
          <w:b/>
          <w:bCs/>
          <w:color w:val="000000"/>
        </w:rPr>
        <w:t>Полное наименование:</w:t>
      </w:r>
      <w:r w:rsidRPr="00206681">
        <w:rPr>
          <w:rStyle w:val="apple-converted-space"/>
          <w:color w:val="000000"/>
        </w:rPr>
        <w:t> </w:t>
      </w:r>
      <w:r w:rsidRPr="00206681">
        <w:rPr>
          <w:color w:val="000000"/>
        </w:rPr>
        <w:t xml:space="preserve">Общество с ограниченной ответственностью </w:t>
      </w:r>
      <w:r>
        <w:t>«Исток»</w:t>
      </w:r>
    </w:p>
    <w:p w:rsidR="00121CFE" w:rsidRPr="00206681" w:rsidRDefault="00121CFE" w:rsidP="00121CFE">
      <w:pPr>
        <w:rPr>
          <w:color w:val="000000"/>
        </w:rPr>
      </w:pPr>
      <w:r w:rsidRPr="00206681">
        <w:rPr>
          <w:b/>
          <w:bCs/>
          <w:color w:val="000000"/>
        </w:rPr>
        <w:t>Сокращенное наименование:</w:t>
      </w:r>
      <w:r w:rsidRPr="00206681">
        <w:rPr>
          <w:rStyle w:val="apple-converted-space"/>
          <w:color w:val="000000"/>
        </w:rPr>
        <w:t> </w:t>
      </w:r>
      <w:r w:rsidRPr="00206681">
        <w:rPr>
          <w:color w:val="000000"/>
        </w:rPr>
        <w:t xml:space="preserve">ООО </w:t>
      </w:r>
      <w:r>
        <w:t>«Исток»</w:t>
      </w:r>
    </w:p>
    <w:p w:rsidR="00121CFE" w:rsidRPr="00206681" w:rsidRDefault="00121CFE" w:rsidP="00121CFE">
      <w:pPr>
        <w:rPr>
          <w:color w:val="000000"/>
        </w:rPr>
      </w:pPr>
      <w:r w:rsidRPr="00206681">
        <w:rPr>
          <w:b/>
          <w:bCs/>
          <w:color w:val="000000"/>
        </w:rPr>
        <w:t>ИНН:</w:t>
      </w:r>
      <w:r w:rsidRPr="00206681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2117014545</w:t>
      </w:r>
    </w:p>
    <w:p w:rsidR="00121CFE" w:rsidRDefault="00121CFE" w:rsidP="00121CFE">
      <w:pPr>
        <w:outlineLvl w:val="0"/>
      </w:pPr>
      <w:r w:rsidRPr="00206681">
        <w:rPr>
          <w:b/>
          <w:bCs/>
          <w:color w:val="000000"/>
        </w:rPr>
        <w:t>ОГРН:</w:t>
      </w:r>
      <w:r w:rsidRPr="00206681">
        <w:rPr>
          <w:rStyle w:val="apple-converted-space"/>
          <w:color w:val="000000"/>
        </w:rPr>
        <w:t> </w:t>
      </w:r>
      <w:r>
        <w:t>1022108228638</w:t>
      </w:r>
    </w:p>
    <w:p w:rsidR="00121CFE" w:rsidRDefault="00121CFE" w:rsidP="00121CFE">
      <w:pPr>
        <w:outlineLvl w:val="0"/>
      </w:pPr>
    </w:p>
    <w:p w:rsidR="00121CFE" w:rsidRDefault="00121CFE" w:rsidP="00121CFE">
      <w:pPr>
        <w:outlineLvl w:val="0"/>
        <w:rPr>
          <w:b/>
          <w:bCs/>
          <w:color w:val="000000"/>
        </w:rPr>
      </w:pPr>
      <w:r w:rsidRPr="00206681">
        <w:rPr>
          <w:b/>
          <w:bCs/>
          <w:color w:val="000000"/>
        </w:rPr>
        <w:t>Предмет торгов</w:t>
      </w:r>
      <w:r>
        <w:rPr>
          <w:b/>
          <w:bCs/>
          <w:color w:val="000000"/>
        </w:rPr>
        <w:t>:</w:t>
      </w:r>
    </w:p>
    <w:p w:rsidR="00B10324" w:rsidRDefault="00B10324" w:rsidP="00121CFE">
      <w:pPr>
        <w:shd w:val="clear" w:color="auto" w:fill="FFFFFF"/>
        <w:ind w:right="-57"/>
        <w:jc w:val="both"/>
      </w:pPr>
    </w:p>
    <w:p w:rsidR="00BA4FC2" w:rsidRDefault="004B277B" w:rsidP="00121CFE">
      <w:pPr>
        <w:shd w:val="clear" w:color="auto" w:fill="FFFFFF"/>
        <w:ind w:right="-57"/>
        <w:jc w:val="both"/>
        <w:rPr>
          <w:b/>
        </w:rPr>
      </w:pPr>
      <w:r w:rsidRPr="00051035">
        <w:rPr>
          <w:b/>
        </w:rPr>
        <w:t xml:space="preserve">Здание зерносклада №1, кадастровый номер 21:22:000000:587, инв. № 6213, лит. А, назначение – нежилое, 1-этажное, площадью 234,5 кв. м., по адресу: Чувашская Республика, </w:t>
      </w:r>
      <w:proofErr w:type="spellStart"/>
      <w:r w:rsidRPr="00051035">
        <w:rPr>
          <w:b/>
        </w:rPr>
        <w:t>Шемуршинский</w:t>
      </w:r>
      <w:proofErr w:type="spellEnd"/>
      <w:r w:rsidRPr="00051035">
        <w:rPr>
          <w:b/>
        </w:rPr>
        <w:t xml:space="preserve"> р-н, поселение </w:t>
      </w:r>
      <w:proofErr w:type="spellStart"/>
      <w:r w:rsidRPr="00051035">
        <w:rPr>
          <w:b/>
        </w:rPr>
        <w:t>Большебуяновское</w:t>
      </w:r>
      <w:proofErr w:type="spellEnd"/>
      <w:r w:rsidRPr="00051035">
        <w:rPr>
          <w:b/>
        </w:rPr>
        <w:t xml:space="preserve">, у западной части д. Верхнее </w:t>
      </w:r>
      <w:proofErr w:type="spellStart"/>
      <w:r w:rsidRPr="00051035">
        <w:rPr>
          <w:b/>
        </w:rPr>
        <w:t>Буяново</w:t>
      </w:r>
      <w:proofErr w:type="spellEnd"/>
      <w:r w:rsidRPr="00051035">
        <w:rPr>
          <w:b/>
        </w:rPr>
        <w:t xml:space="preserve"> – 106 232,50 руб. Здание коровника №1 на 200 голов, инв. № 6215, </w:t>
      </w:r>
      <w:proofErr w:type="spellStart"/>
      <w:r w:rsidRPr="00051035">
        <w:rPr>
          <w:b/>
        </w:rPr>
        <w:t>лит.А</w:t>
      </w:r>
      <w:proofErr w:type="spellEnd"/>
      <w:r w:rsidRPr="00051035">
        <w:rPr>
          <w:b/>
        </w:rPr>
        <w:t xml:space="preserve">, назначение нежилое, площадью 1600,5 кв. м., по адресу: Чувашская Республика, </w:t>
      </w:r>
      <w:proofErr w:type="spellStart"/>
      <w:r w:rsidRPr="00051035">
        <w:rPr>
          <w:b/>
        </w:rPr>
        <w:t>Шемуршинскнй</w:t>
      </w:r>
      <w:proofErr w:type="spellEnd"/>
      <w:r w:rsidRPr="00051035">
        <w:rPr>
          <w:b/>
        </w:rPr>
        <w:t xml:space="preserve"> р-н, поселение </w:t>
      </w:r>
      <w:proofErr w:type="spellStart"/>
      <w:r w:rsidRPr="00051035">
        <w:rPr>
          <w:b/>
        </w:rPr>
        <w:t>Большебуяновское</w:t>
      </w:r>
      <w:proofErr w:type="spellEnd"/>
      <w:r w:rsidRPr="00051035">
        <w:rPr>
          <w:b/>
        </w:rPr>
        <w:t xml:space="preserve">. д. Верхнее </w:t>
      </w:r>
      <w:proofErr w:type="spellStart"/>
      <w:r w:rsidRPr="00051035">
        <w:rPr>
          <w:b/>
        </w:rPr>
        <w:t>Буяново</w:t>
      </w:r>
      <w:proofErr w:type="spellEnd"/>
      <w:r w:rsidRPr="00051035">
        <w:rPr>
          <w:b/>
        </w:rPr>
        <w:t xml:space="preserve"> – 3 129 500,00 руб. (Залог АО «</w:t>
      </w:r>
      <w:proofErr w:type="spellStart"/>
      <w:r w:rsidRPr="00051035">
        <w:rPr>
          <w:b/>
        </w:rPr>
        <w:t>Россельхозбанк</w:t>
      </w:r>
      <w:proofErr w:type="spellEnd"/>
      <w:r w:rsidRPr="00051035">
        <w:rPr>
          <w:b/>
        </w:rPr>
        <w:t xml:space="preserve">»). Здание коровника №2 на 200 </w:t>
      </w:r>
      <w:proofErr w:type="gramStart"/>
      <w:r w:rsidRPr="00051035">
        <w:rPr>
          <w:b/>
        </w:rPr>
        <w:t>голов.,</w:t>
      </w:r>
      <w:proofErr w:type="gramEnd"/>
      <w:r w:rsidRPr="00051035">
        <w:rPr>
          <w:b/>
        </w:rPr>
        <w:t xml:space="preserve"> инв. № 6214, лит. А, А1. назначение нежилое, площадью 1827.2 кв. м., но адресу: Чувашская Республика, </w:t>
      </w:r>
      <w:proofErr w:type="spellStart"/>
      <w:r w:rsidRPr="00051035">
        <w:rPr>
          <w:b/>
        </w:rPr>
        <w:t>Шемуршинскнй</w:t>
      </w:r>
      <w:proofErr w:type="spellEnd"/>
      <w:r w:rsidRPr="00051035">
        <w:rPr>
          <w:b/>
        </w:rPr>
        <w:t xml:space="preserve"> р-н, поселение </w:t>
      </w:r>
      <w:proofErr w:type="spellStart"/>
      <w:r w:rsidRPr="00051035">
        <w:rPr>
          <w:b/>
        </w:rPr>
        <w:t>Большебуяновское</w:t>
      </w:r>
      <w:proofErr w:type="spellEnd"/>
      <w:r w:rsidRPr="00051035">
        <w:rPr>
          <w:b/>
        </w:rPr>
        <w:t xml:space="preserve">, д. Верхнее </w:t>
      </w:r>
      <w:proofErr w:type="spellStart"/>
      <w:r w:rsidRPr="00051035">
        <w:rPr>
          <w:b/>
        </w:rPr>
        <w:t>Буяново</w:t>
      </w:r>
      <w:proofErr w:type="spellEnd"/>
      <w:r w:rsidRPr="00051035">
        <w:rPr>
          <w:b/>
        </w:rPr>
        <w:t xml:space="preserve">, у западной окраины деревни Верхнее </w:t>
      </w:r>
      <w:proofErr w:type="spellStart"/>
      <w:r w:rsidRPr="00051035">
        <w:rPr>
          <w:b/>
        </w:rPr>
        <w:t>Буяново</w:t>
      </w:r>
      <w:proofErr w:type="spellEnd"/>
      <w:r w:rsidRPr="00051035">
        <w:rPr>
          <w:b/>
        </w:rPr>
        <w:t xml:space="preserve"> – 3 546 350,00 руб. руб. (Залог АО «</w:t>
      </w:r>
      <w:proofErr w:type="spellStart"/>
      <w:r w:rsidRPr="00051035">
        <w:rPr>
          <w:b/>
        </w:rPr>
        <w:t>Россельхозбанк</w:t>
      </w:r>
      <w:proofErr w:type="spellEnd"/>
      <w:r w:rsidRPr="00051035">
        <w:rPr>
          <w:b/>
        </w:rPr>
        <w:t xml:space="preserve">»). Здание кормоцеха, инв. № 6274, лит. А, А1, назначение - нежилое, площадью 322.6 кв. </w:t>
      </w:r>
      <w:proofErr w:type="gramStart"/>
      <w:r w:rsidRPr="00051035">
        <w:rPr>
          <w:b/>
        </w:rPr>
        <w:t>м..</w:t>
      </w:r>
      <w:proofErr w:type="gramEnd"/>
      <w:r w:rsidRPr="00051035">
        <w:rPr>
          <w:b/>
        </w:rPr>
        <w:t xml:space="preserve"> по адресу; Чувашская Республика, </w:t>
      </w:r>
      <w:proofErr w:type="spellStart"/>
      <w:r w:rsidRPr="00051035">
        <w:rPr>
          <w:b/>
        </w:rPr>
        <w:t>Шемуршинский</w:t>
      </w:r>
      <w:proofErr w:type="spellEnd"/>
      <w:r w:rsidRPr="00051035">
        <w:rPr>
          <w:b/>
        </w:rPr>
        <w:t xml:space="preserve"> р-н, поселение </w:t>
      </w:r>
      <w:proofErr w:type="spellStart"/>
      <w:r w:rsidRPr="00051035">
        <w:rPr>
          <w:b/>
        </w:rPr>
        <w:t>Большебуяновское</w:t>
      </w:r>
      <w:proofErr w:type="spellEnd"/>
      <w:r w:rsidRPr="00051035">
        <w:rPr>
          <w:b/>
        </w:rPr>
        <w:t xml:space="preserve">, д Верхнее </w:t>
      </w:r>
      <w:proofErr w:type="spellStart"/>
      <w:r w:rsidRPr="00051035">
        <w:rPr>
          <w:b/>
        </w:rPr>
        <w:t>Буяново</w:t>
      </w:r>
      <w:proofErr w:type="spellEnd"/>
      <w:r w:rsidRPr="00051035">
        <w:rPr>
          <w:b/>
        </w:rPr>
        <w:t xml:space="preserve">, у западной окраины деревни Верхнее </w:t>
      </w:r>
      <w:proofErr w:type="spellStart"/>
      <w:r w:rsidRPr="00051035">
        <w:rPr>
          <w:b/>
        </w:rPr>
        <w:t>Буяново</w:t>
      </w:r>
      <w:proofErr w:type="spellEnd"/>
      <w:r w:rsidRPr="00051035">
        <w:rPr>
          <w:b/>
        </w:rPr>
        <w:t xml:space="preserve"> – 512 985,50 руб. (Залог АО «</w:t>
      </w:r>
      <w:proofErr w:type="spellStart"/>
      <w:r w:rsidRPr="00051035">
        <w:rPr>
          <w:b/>
        </w:rPr>
        <w:t>Россельхозбанк</w:t>
      </w:r>
      <w:proofErr w:type="spellEnd"/>
      <w:r w:rsidRPr="00051035">
        <w:rPr>
          <w:b/>
        </w:rPr>
        <w:t xml:space="preserve">»). Здание крытого тока, инв. № </w:t>
      </w:r>
      <w:proofErr w:type="gramStart"/>
      <w:r w:rsidRPr="00051035">
        <w:rPr>
          <w:b/>
        </w:rPr>
        <w:t>6273,.</w:t>
      </w:r>
      <w:proofErr w:type="gramEnd"/>
      <w:r w:rsidRPr="00051035">
        <w:rPr>
          <w:b/>
        </w:rPr>
        <w:t xml:space="preserve"> </w:t>
      </w:r>
      <w:proofErr w:type="spellStart"/>
      <w:r w:rsidRPr="00051035">
        <w:rPr>
          <w:b/>
        </w:rPr>
        <w:t>лит.А</w:t>
      </w:r>
      <w:proofErr w:type="spellEnd"/>
      <w:r w:rsidRPr="00051035">
        <w:rPr>
          <w:b/>
        </w:rPr>
        <w:t xml:space="preserve">, назначение - нежилое, площадью 680, 0 кв. м., по адресу: Чувашская Республика, </w:t>
      </w:r>
      <w:proofErr w:type="spellStart"/>
      <w:r w:rsidRPr="00051035">
        <w:rPr>
          <w:b/>
        </w:rPr>
        <w:t>Шемуршинский</w:t>
      </w:r>
      <w:proofErr w:type="spellEnd"/>
      <w:r w:rsidRPr="00051035">
        <w:rPr>
          <w:b/>
        </w:rPr>
        <w:t xml:space="preserve"> р-н, поселение </w:t>
      </w:r>
      <w:proofErr w:type="spellStart"/>
      <w:r w:rsidRPr="00051035">
        <w:rPr>
          <w:b/>
        </w:rPr>
        <w:t>Большебуяновское</w:t>
      </w:r>
      <w:proofErr w:type="spellEnd"/>
      <w:r w:rsidRPr="00051035">
        <w:rPr>
          <w:b/>
        </w:rPr>
        <w:t xml:space="preserve">, д. Верхнее </w:t>
      </w:r>
      <w:proofErr w:type="spellStart"/>
      <w:r w:rsidRPr="00051035">
        <w:rPr>
          <w:b/>
        </w:rPr>
        <w:t>Буяново</w:t>
      </w:r>
      <w:proofErr w:type="spellEnd"/>
      <w:r w:rsidRPr="00051035">
        <w:rPr>
          <w:b/>
        </w:rPr>
        <w:t xml:space="preserve">, у окраины деревни Верхнее </w:t>
      </w:r>
      <w:proofErr w:type="spellStart"/>
      <w:r w:rsidRPr="00051035">
        <w:rPr>
          <w:b/>
        </w:rPr>
        <w:t>Буяново</w:t>
      </w:r>
      <w:proofErr w:type="spellEnd"/>
      <w:r w:rsidRPr="00051035">
        <w:rPr>
          <w:b/>
        </w:rPr>
        <w:t xml:space="preserve"> – 170 631,50 руб. (Залог АО «</w:t>
      </w:r>
      <w:proofErr w:type="spellStart"/>
      <w:r w:rsidRPr="00051035">
        <w:rPr>
          <w:b/>
        </w:rPr>
        <w:t>Россельхозбанк</w:t>
      </w:r>
      <w:proofErr w:type="spellEnd"/>
      <w:r w:rsidRPr="00051035">
        <w:rPr>
          <w:b/>
        </w:rPr>
        <w:t xml:space="preserve">»). Здание телятника, инв. № 6363, лит. Г, назначение - нежилое, 1-этажное, площадью 834,4 кв. м., по адресу: Чувашская Республика, </w:t>
      </w:r>
      <w:proofErr w:type="spellStart"/>
      <w:r w:rsidRPr="00051035">
        <w:rPr>
          <w:b/>
        </w:rPr>
        <w:t>Шемуршинский</w:t>
      </w:r>
      <w:proofErr w:type="spellEnd"/>
      <w:r w:rsidRPr="00051035">
        <w:rPr>
          <w:b/>
        </w:rPr>
        <w:t xml:space="preserve"> р-н, поселение </w:t>
      </w:r>
      <w:proofErr w:type="spellStart"/>
      <w:r w:rsidRPr="00051035">
        <w:rPr>
          <w:b/>
        </w:rPr>
        <w:t>Большебуяновское</w:t>
      </w:r>
      <w:proofErr w:type="spellEnd"/>
      <w:r w:rsidRPr="00051035">
        <w:rPr>
          <w:b/>
        </w:rPr>
        <w:t xml:space="preserve"> западнее деревни Верхнее </w:t>
      </w:r>
      <w:proofErr w:type="spellStart"/>
      <w:r w:rsidRPr="00051035">
        <w:rPr>
          <w:b/>
        </w:rPr>
        <w:t>Буяново</w:t>
      </w:r>
      <w:proofErr w:type="spellEnd"/>
      <w:r w:rsidRPr="00051035">
        <w:rPr>
          <w:b/>
        </w:rPr>
        <w:t xml:space="preserve"> – 582 535,50 руб. (Залог АО «</w:t>
      </w:r>
      <w:proofErr w:type="spellStart"/>
      <w:r w:rsidRPr="00051035">
        <w:rPr>
          <w:b/>
        </w:rPr>
        <w:t>Россельхозбанк</w:t>
      </w:r>
      <w:proofErr w:type="spellEnd"/>
      <w:r w:rsidRPr="00051035">
        <w:rPr>
          <w:b/>
        </w:rPr>
        <w:t xml:space="preserve">»). Здание силосной траншеи, лит. Г1, инв. № 6364, площадью 710,4 кв. м., по адресу: Чувашская Республика. </w:t>
      </w:r>
      <w:proofErr w:type="spellStart"/>
      <w:r w:rsidRPr="00051035">
        <w:rPr>
          <w:b/>
        </w:rPr>
        <w:t>Шемуршинский</w:t>
      </w:r>
      <w:proofErr w:type="spellEnd"/>
      <w:r w:rsidRPr="00051035">
        <w:rPr>
          <w:b/>
        </w:rPr>
        <w:t xml:space="preserve"> р-н, поселение </w:t>
      </w:r>
      <w:proofErr w:type="spellStart"/>
      <w:r w:rsidRPr="00051035">
        <w:rPr>
          <w:b/>
        </w:rPr>
        <w:t>Большебуяновское</w:t>
      </w:r>
      <w:proofErr w:type="spellEnd"/>
      <w:r w:rsidRPr="00051035">
        <w:rPr>
          <w:b/>
        </w:rPr>
        <w:t xml:space="preserve">, западнее деревни Верхнее </w:t>
      </w:r>
      <w:proofErr w:type="spellStart"/>
      <w:r w:rsidRPr="00051035">
        <w:rPr>
          <w:b/>
        </w:rPr>
        <w:t>Буяново</w:t>
      </w:r>
      <w:proofErr w:type="spellEnd"/>
      <w:r w:rsidRPr="00051035">
        <w:rPr>
          <w:b/>
        </w:rPr>
        <w:t xml:space="preserve"> – 237 857,50 руб. </w:t>
      </w:r>
      <w:r w:rsidRPr="00051035">
        <w:rPr>
          <w:b/>
        </w:rPr>
        <w:lastRenderedPageBreak/>
        <w:t>(Залог АО «</w:t>
      </w:r>
      <w:proofErr w:type="spellStart"/>
      <w:r w:rsidRPr="00051035">
        <w:rPr>
          <w:b/>
        </w:rPr>
        <w:t>Россельхозбанк</w:t>
      </w:r>
      <w:proofErr w:type="spellEnd"/>
      <w:r w:rsidRPr="00051035">
        <w:rPr>
          <w:b/>
        </w:rPr>
        <w:t xml:space="preserve">»). Земельный участок, категория земель: земли сельскохозяйственного назначения, разрешенное использование: для содержания и обслуживания фермы. </w:t>
      </w:r>
      <w:proofErr w:type="spellStart"/>
      <w:r w:rsidRPr="00051035">
        <w:rPr>
          <w:b/>
        </w:rPr>
        <w:t>кад</w:t>
      </w:r>
      <w:proofErr w:type="spellEnd"/>
      <w:r w:rsidRPr="00051035">
        <w:rPr>
          <w:b/>
        </w:rPr>
        <w:t xml:space="preserve">. № </w:t>
      </w:r>
      <w:proofErr w:type="gramStart"/>
      <w:r w:rsidRPr="00051035">
        <w:rPr>
          <w:b/>
        </w:rPr>
        <w:t>21:22:090301:279.,</w:t>
      </w:r>
      <w:proofErr w:type="gramEnd"/>
      <w:r w:rsidRPr="00051035">
        <w:rPr>
          <w:b/>
        </w:rPr>
        <w:t xml:space="preserve"> площадью 30 251 кв. м., по адресу: Чувашская Республика. </w:t>
      </w:r>
      <w:proofErr w:type="spellStart"/>
      <w:r w:rsidRPr="00051035">
        <w:rPr>
          <w:b/>
        </w:rPr>
        <w:t>Шемуршинский</w:t>
      </w:r>
      <w:proofErr w:type="spellEnd"/>
      <w:r w:rsidRPr="00051035">
        <w:rPr>
          <w:b/>
        </w:rPr>
        <w:t xml:space="preserve"> р-н. поселение </w:t>
      </w:r>
      <w:proofErr w:type="spellStart"/>
      <w:r w:rsidRPr="00051035">
        <w:rPr>
          <w:b/>
        </w:rPr>
        <w:t>Большебуяновское</w:t>
      </w:r>
      <w:proofErr w:type="spellEnd"/>
      <w:r w:rsidRPr="00051035">
        <w:rPr>
          <w:b/>
        </w:rPr>
        <w:t>, участок расположен в северо-западной части кадастрового квартала 21:22:090301 – 44 491,00 руб. (Залог АО «</w:t>
      </w:r>
      <w:proofErr w:type="spellStart"/>
      <w:r w:rsidRPr="00051035">
        <w:rPr>
          <w:b/>
        </w:rPr>
        <w:t>Россельхозбанк</w:t>
      </w:r>
      <w:proofErr w:type="spellEnd"/>
      <w:r w:rsidRPr="00051035">
        <w:rPr>
          <w:b/>
        </w:rPr>
        <w:t>»). Доильный зал 2011 года выпуска – 151 034,00 руб. (Залог АО «</w:t>
      </w:r>
      <w:proofErr w:type="spellStart"/>
      <w:r w:rsidRPr="00051035">
        <w:rPr>
          <w:b/>
        </w:rPr>
        <w:t>Россельхозбанк</w:t>
      </w:r>
      <w:proofErr w:type="spellEnd"/>
      <w:r w:rsidRPr="00051035">
        <w:rPr>
          <w:b/>
        </w:rPr>
        <w:t>»). Охладитель молока 2011 года выпуска – 149 975,00 руб. (Залог АО «</w:t>
      </w:r>
      <w:proofErr w:type="spellStart"/>
      <w:r w:rsidRPr="00051035">
        <w:rPr>
          <w:b/>
        </w:rPr>
        <w:t>Россельхозбанк</w:t>
      </w:r>
      <w:proofErr w:type="spellEnd"/>
      <w:r w:rsidRPr="00051035">
        <w:rPr>
          <w:b/>
        </w:rPr>
        <w:t>»). Смеситель-кормораздатчик 2011 года выпуска – 174 746,50 руб. (Залог АО «</w:t>
      </w:r>
      <w:proofErr w:type="spellStart"/>
      <w:r w:rsidRPr="00051035">
        <w:rPr>
          <w:b/>
        </w:rPr>
        <w:t>Россельхозбанк</w:t>
      </w:r>
      <w:proofErr w:type="spellEnd"/>
      <w:r w:rsidRPr="00051035">
        <w:rPr>
          <w:b/>
        </w:rPr>
        <w:t xml:space="preserve">»). Сенохранилище, 2011 г., по адресу: Чувашская Республика, </w:t>
      </w:r>
      <w:proofErr w:type="spellStart"/>
      <w:r w:rsidRPr="00051035">
        <w:rPr>
          <w:b/>
        </w:rPr>
        <w:t>Шемуршинский</w:t>
      </w:r>
      <w:proofErr w:type="spellEnd"/>
      <w:r w:rsidRPr="00051035">
        <w:rPr>
          <w:b/>
        </w:rPr>
        <w:t xml:space="preserve"> р-н, поселение </w:t>
      </w:r>
      <w:proofErr w:type="spellStart"/>
      <w:r w:rsidRPr="00051035">
        <w:rPr>
          <w:b/>
        </w:rPr>
        <w:t>Большебуяновское</w:t>
      </w:r>
      <w:proofErr w:type="spellEnd"/>
      <w:r w:rsidRPr="00051035">
        <w:rPr>
          <w:b/>
        </w:rPr>
        <w:t xml:space="preserve">, д. Верхнее </w:t>
      </w:r>
      <w:proofErr w:type="spellStart"/>
      <w:r w:rsidRPr="00051035">
        <w:rPr>
          <w:b/>
        </w:rPr>
        <w:t>Буяново</w:t>
      </w:r>
      <w:proofErr w:type="spellEnd"/>
      <w:r w:rsidRPr="00051035">
        <w:rPr>
          <w:b/>
        </w:rPr>
        <w:t xml:space="preserve"> – 20 371,50 руб. Резервуар для воды, 2011 г., но адресу: Чувашская Республика, </w:t>
      </w:r>
      <w:proofErr w:type="spellStart"/>
      <w:r w:rsidRPr="00051035">
        <w:rPr>
          <w:b/>
        </w:rPr>
        <w:t>Шемуршинский</w:t>
      </w:r>
      <w:proofErr w:type="spellEnd"/>
      <w:r w:rsidRPr="00051035">
        <w:rPr>
          <w:b/>
        </w:rPr>
        <w:t xml:space="preserve"> р-н, поселение </w:t>
      </w:r>
      <w:proofErr w:type="spellStart"/>
      <w:r w:rsidRPr="00051035">
        <w:rPr>
          <w:b/>
        </w:rPr>
        <w:t>Большебуяновское</w:t>
      </w:r>
      <w:proofErr w:type="spellEnd"/>
      <w:r w:rsidRPr="00051035">
        <w:rPr>
          <w:b/>
        </w:rPr>
        <w:t xml:space="preserve">, д. Верхнее </w:t>
      </w:r>
      <w:proofErr w:type="spellStart"/>
      <w:r w:rsidRPr="00051035">
        <w:rPr>
          <w:b/>
        </w:rPr>
        <w:t>Буяново</w:t>
      </w:r>
      <w:proofErr w:type="spellEnd"/>
      <w:r w:rsidRPr="00051035">
        <w:rPr>
          <w:b/>
        </w:rPr>
        <w:t xml:space="preserve"> – 2 037,00 руб. КПП, 2011 г., по адресу: Чувашская Республика, </w:t>
      </w:r>
      <w:proofErr w:type="spellStart"/>
      <w:r w:rsidRPr="00051035">
        <w:rPr>
          <w:b/>
        </w:rPr>
        <w:t>Шемуршинский</w:t>
      </w:r>
      <w:proofErr w:type="spellEnd"/>
      <w:r w:rsidRPr="00051035">
        <w:rPr>
          <w:b/>
        </w:rPr>
        <w:t xml:space="preserve"> р-н, поселение </w:t>
      </w:r>
      <w:proofErr w:type="spellStart"/>
      <w:r w:rsidRPr="00051035">
        <w:rPr>
          <w:b/>
        </w:rPr>
        <w:t>Большебуяновское</w:t>
      </w:r>
      <w:proofErr w:type="spellEnd"/>
      <w:r w:rsidRPr="00051035">
        <w:rPr>
          <w:b/>
        </w:rPr>
        <w:t xml:space="preserve">, д. Верхнее </w:t>
      </w:r>
      <w:proofErr w:type="spellStart"/>
      <w:r w:rsidRPr="00051035">
        <w:rPr>
          <w:b/>
        </w:rPr>
        <w:t>Буяново</w:t>
      </w:r>
      <w:proofErr w:type="spellEnd"/>
      <w:r w:rsidRPr="00051035">
        <w:rPr>
          <w:b/>
        </w:rPr>
        <w:t xml:space="preserve"> – 8 148,50 руб. КТПП, 2011 г., по адресу: Чувашская Республика, </w:t>
      </w:r>
      <w:proofErr w:type="spellStart"/>
      <w:r w:rsidRPr="00051035">
        <w:rPr>
          <w:b/>
        </w:rPr>
        <w:t>Шемуршинский</w:t>
      </w:r>
      <w:proofErr w:type="spellEnd"/>
      <w:r w:rsidRPr="00051035">
        <w:rPr>
          <w:b/>
        </w:rPr>
        <w:t xml:space="preserve"> р-н, поселение </w:t>
      </w:r>
      <w:proofErr w:type="spellStart"/>
      <w:r w:rsidRPr="00051035">
        <w:rPr>
          <w:b/>
        </w:rPr>
        <w:t>Большебуяновское</w:t>
      </w:r>
      <w:proofErr w:type="spellEnd"/>
      <w:r w:rsidRPr="00051035">
        <w:rPr>
          <w:b/>
        </w:rPr>
        <w:t xml:space="preserve">, д. Верхнее </w:t>
      </w:r>
      <w:proofErr w:type="spellStart"/>
      <w:r w:rsidRPr="00051035">
        <w:rPr>
          <w:b/>
        </w:rPr>
        <w:t>Буяново</w:t>
      </w:r>
      <w:proofErr w:type="spellEnd"/>
      <w:r w:rsidRPr="00051035">
        <w:rPr>
          <w:b/>
        </w:rPr>
        <w:t xml:space="preserve"> – 12 223,00 руб. Шахтный колодец по адресу: Чувашская Республика, </w:t>
      </w:r>
      <w:proofErr w:type="spellStart"/>
      <w:r w:rsidRPr="00051035">
        <w:rPr>
          <w:b/>
        </w:rPr>
        <w:t>Шемуршинский</w:t>
      </w:r>
      <w:proofErr w:type="spellEnd"/>
      <w:r w:rsidRPr="00051035">
        <w:rPr>
          <w:b/>
        </w:rPr>
        <w:t xml:space="preserve"> р-н, поселение </w:t>
      </w:r>
      <w:proofErr w:type="spellStart"/>
      <w:r w:rsidRPr="00051035">
        <w:rPr>
          <w:b/>
        </w:rPr>
        <w:t>Большебуяновское</w:t>
      </w:r>
      <w:proofErr w:type="spellEnd"/>
      <w:r w:rsidRPr="00051035">
        <w:rPr>
          <w:b/>
        </w:rPr>
        <w:t xml:space="preserve">, д. Верхнее </w:t>
      </w:r>
      <w:proofErr w:type="spellStart"/>
      <w:r w:rsidRPr="00051035">
        <w:rPr>
          <w:b/>
        </w:rPr>
        <w:t>Буяново</w:t>
      </w:r>
      <w:proofErr w:type="spellEnd"/>
      <w:r w:rsidRPr="00051035">
        <w:rPr>
          <w:b/>
        </w:rPr>
        <w:t xml:space="preserve"> – 10 185,00 руб.</w:t>
      </w:r>
    </w:p>
    <w:p w:rsidR="00CC1ECE" w:rsidRDefault="00CC1ECE" w:rsidP="00121CFE">
      <w:pPr>
        <w:shd w:val="clear" w:color="auto" w:fill="FFFFFF"/>
        <w:ind w:right="-57"/>
        <w:jc w:val="both"/>
      </w:pPr>
    </w:p>
    <w:p w:rsidR="00121CFE" w:rsidRDefault="00121CFE" w:rsidP="00121CFE">
      <w:pPr>
        <w:shd w:val="clear" w:color="auto" w:fill="FFFFFF"/>
        <w:ind w:right="-57"/>
        <w:jc w:val="both"/>
        <w:rPr>
          <w:color w:val="000000"/>
        </w:rPr>
      </w:pPr>
      <w:r w:rsidRPr="002C5C0B">
        <w:t xml:space="preserve">Начальная цена лота: </w:t>
      </w:r>
      <w:r w:rsidR="004B277B" w:rsidRPr="00051035">
        <w:rPr>
          <w:rStyle w:val="a4"/>
          <w:b/>
          <w:bCs/>
          <w:i w:val="0"/>
          <w:szCs w:val="28"/>
        </w:rPr>
        <w:t>8 859 304,00</w:t>
      </w:r>
      <w:r w:rsidR="00B10324" w:rsidRPr="00B10324">
        <w:t xml:space="preserve"> </w:t>
      </w:r>
      <w:r>
        <w:t>рублей</w:t>
      </w:r>
      <w:r w:rsidRPr="00121CFE">
        <w:t>.</w:t>
      </w:r>
    </w:p>
    <w:p w:rsidR="00121CFE" w:rsidRDefault="001B271D" w:rsidP="00121CFE">
      <w:pPr>
        <w:shd w:val="clear" w:color="auto" w:fill="FFFFFF"/>
        <w:ind w:right="-57"/>
        <w:jc w:val="both"/>
      </w:pPr>
      <w:r>
        <w:t xml:space="preserve">Минимальная цена лота для </w:t>
      </w:r>
      <w:r>
        <w:rPr>
          <w:color w:val="000000"/>
          <w:shd w:val="clear" w:color="auto" w:fill="FFFFFF"/>
        </w:rPr>
        <w:t xml:space="preserve">периода проведения торгов </w:t>
      </w:r>
      <w:r w:rsidR="004B277B" w:rsidRPr="00A81B76">
        <w:rPr>
          <w:color w:val="000000"/>
          <w:shd w:val="clear" w:color="auto" w:fill="FFFFFF"/>
        </w:rPr>
        <w:t xml:space="preserve">с 0 ч 00 мин </w:t>
      </w:r>
      <w:r w:rsidR="004B277B" w:rsidRPr="00051035">
        <w:rPr>
          <w:color w:val="000000"/>
          <w:shd w:val="clear" w:color="auto" w:fill="FFFFFF"/>
        </w:rPr>
        <w:t>15</w:t>
      </w:r>
      <w:r w:rsidR="004B277B">
        <w:rPr>
          <w:color w:val="000000"/>
          <w:shd w:val="clear" w:color="auto" w:fill="FFFFFF"/>
        </w:rPr>
        <w:t>.04.2020</w:t>
      </w:r>
      <w:r w:rsidR="004B277B" w:rsidRPr="00A81B76">
        <w:rPr>
          <w:color w:val="000000"/>
          <w:shd w:val="clear" w:color="auto" w:fill="FFFFFF"/>
        </w:rPr>
        <w:t xml:space="preserve"> г. по 0 ч 00 мин </w:t>
      </w:r>
      <w:r w:rsidR="004B277B" w:rsidRPr="00051035">
        <w:rPr>
          <w:color w:val="000000"/>
          <w:shd w:val="clear" w:color="auto" w:fill="FFFFFF"/>
        </w:rPr>
        <w:t>22</w:t>
      </w:r>
      <w:r w:rsidR="004B277B">
        <w:rPr>
          <w:color w:val="000000"/>
          <w:shd w:val="clear" w:color="auto" w:fill="FFFFFF"/>
        </w:rPr>
        <w:t>.</w:t>
      </w:r>
      <w:r w:rsidR="004B277B" w:rsidRPr="00C14080">
        <w:rPr>
          <w:color w:val="000000"/>
          <w:shd w:val="clear" w:color="auto" w:fill="FFFFFF"/>
        </w:rPr>
        <w:t>04</w:t>
      </w:r>
      <w:r w:rsidR="004B277B">
        <w:rPr>
          <w:color w:val="000000"/>
          <w:shd w:val="clear" w:color="auto" w:fill="FFFFFF"/>
        </w:rPr>
        <w:t>.20</w:t>
      </w:r>
      <w:r w:rsidR="004B277B" w:rsidRPr="00C14080">
        <w:rPr>
          <w:color w:val="000000"/>
          <w:shd w:val="clear" w:color="auto" w:fill="FFFFFF"/>
        </w:rPr>
        <w:t>20</w:t>
      </w:r>
      <w:r w:rsidR="004B277B" w:rsidRPr="00A81B76">
        <w:rPr>
          <w:color w:val="000000"/>
          <w:shd w:val="clear" w:color="auto" w:fill="FFFFFF"/>
        </w:rPr>
        <w:t xml:space="preserve"> г.</w:t>
      </w:r>
      <w:r>
        <w:t xml:space="preserve">: </w:t>
      </w:r>
      <w:r w:rsidR="004B277B" w:rsidRPr="004B277B">
        <w:rPr>
          <w:b/>
        </w:rPr>
        <w:t>3 986 686,80</w:t>
      </w:r>
      <w:r>
        <w:rPr>
          <w:b/>
        </w:rPr>
        <w:t xml:space="preserve"> </w:t>
      </w:r>
      <w:r>
        <w:t>рублей.</w:t>
      </w:r>
    </w:p>
    <w:p w:rsidR="001B271D" w:rsidRDefault="001B271D" w:rsidP="00121CFE">
      <w:pPr>
        <w:shd w:val="clear" w:color="auto" w:fill="FFFFFF"/>
        <w:ind w:right="-57"/>
        <w:jc w:val="both"/>
        <w:rPr>
          <w:color w:val="000000"/>
        </w:rPr>
      </w:pPr>
    </w:p>
    <w:p w:rsidR="00712518" w:rsidRDefault="00712518" w:rsidP="00712518">
      <w:pPr>
        <w:shd w:val="clear" w:color="auto" w:fill="FFFFFF"/>
        <w:ind w:right="-57"/>
        <w:jc w:val="both"/>
        <w:rPr>
          <w:color w:val="000000"/>
        </w:rPr>
      </w:pPr>
      <w:r>
        <w:rPr>
          <w:color w:val="000000"/>
        </w:rPr>
        <w:t>Извещение о проведении открытых торгов было:</w:t>
      </w:r>
    </w:p>
    <w:p w:rsidR="00E726F8" w:rsidRDefault="00E726F8" w:rsidP="00E726F8">
      <w:pPr>
        <w:shd w:val="clear" w:color="auto" w:fill="FFFFFF"/>
        <w:tabs>
          <w:tab w:val="left" w:pos="1134"/>
        </w:tabs>
        <w:ind w:right="-57"/>
        <w:jc w:val="both"/>
        <w:rPr>
          <w:color w:val="000000"/>
        </w:rPr>
      </w:pPr>
      <w:r>
        <w:rPr>
          <w:color w:val="000000"/>
        </w:rPr>
        <w:t>- опубликовано в газете "</w:t>
      </w:r>
      <w:proofErr w:type="spellStart"/>
      <w:r>
        <w:rPr>
          <w:color w:val="000000"/>
        </w:rPr>
        <w:t>КоммерсантЪ</w:t>
      </w:r>
      <w:proofErr w:type="spellEnd"/>
      <w:r>
        <w:rPr>
          <w:color w:val="000000"/>
        </w:rPr>
        <w:t>" №</w:t>
      </w:r>
      <w:r w:rsidRPr="00C14080">
        <w:rPr>
          <w:color w:val="000000"/>
        </w:rPr>
        <w:t>28</w:t>
      </w:r>
      <w:r>
        <w:rPr>
          <w:color w:val="000000"/>
        </w:rPr>
        <w:t xml:space="preserve"> от 15.</w:t>
      </w:r>
      <w:r w:rsidRPr="00C14080">
        <w:rPr>
          <w:color w:val="000000"/>
        </w:rPr>
        <w:t>02</w:t>
      </w:r>
      <w:r>
        <w:rPr>
          <w:color w:val="000000"/>
        </w:rPr>
        <w:t>.2020 г.;</w:t>
      </w:r>
    </w:p>
    <w:p w:rsidR="001B271D" w:rsidRDefault="00E726F8" w:rsidP="00E726F8">
      <w:pPr>
        <w:shd w:val="clear" w:color="auto" w:fill="FFFFFF"/>
        <w:tabs>
          <w:tab w:val="left" w:pos="1134"/>
        </w:tabs>
        <w:ind w:right="-57"/>
        <w:jc w:val="both"/>
        <w:rPr>
          <w:color w:val="000000"/>
        </w:rPr>
      </w:pPr>
      <w:r>
        <w:rPr>
          <w:color w:val="000000"/>
        </w:rPr>
        <w:t>- опубликовано в газете "Советская Чувашия" от 15.</w:t>
      </w:r>
      <w:r w:rsidRPr="00C14080">
        <w:rPr>
          <w:color w:val="000000"/>
        </w:rPr>
        <w:t>02</w:t>
      </w:r>
      <w:r>
        <w:rPr>
          <w:color w:val="000000"/>
        </w:rPr>
        <w:t>.20</w:t>
      </w:r>
      <w:r w:rsidRPr="00C14080">
        <w:rPr>
          <w:color w:val="000000"/>
        </w:rPr>
        <w:t>20</w:t>
      </w:r>
      <w:r>
        <w:rPr>
          <w:color w:val="000000"/>
        </w:rPr>
        <w:t xml:space="preserve"> г.;</w:t>
      </w:r>
    </w:p>
    <w:p w:rsidR="00FA0833" w:rsidRDefault="00FA0833" w:rsidP="00FA0833">
      <w:pPr>
        <w:shd w:val="clear" w:color="auto" w:fill="FFFFFF"/>
        <w:tabs>
          <w:tab w:val="left" w:pos="851"/>
        </w:tabs>
        <w:ind w:right="-57"/>
        <w:jc w:val="both"/>
        <w:rPr>
          <w:color w:val="000000"/>
        </w:rPr>
      </w:pPr>
      <w:r>
        <w:rPr>
          <w:color w:val="000000"/>
        </w:rPr>
        <w:t xml:space="preserve">- размещено в Едином Федеральном реестре сведений о банкротстве </w:t>
      </w:r>
    </w:p>
    <w:p w:rsidR="00FA0833" w:rsidRDefault="00FA0833" w:rsidP="00FA0833">
      <w:pPr>
        <w:shd w:val="clear" w:color="auto" w:fill="FFFFFF"/>
        <w:tabs>
          <w:tab w:val="left" w:pos="851"/>
        </w:tabs>
        <w:ind w:right="-57"/>
        <w:jc w:val="both"/>
        <w:rPr>
          <w:color w:val="000000"/>
        </w:rPr>
      </w:pPr>
      <w:r>
        <w:rPr>
          <w:rStyle w:val="apple-converted-space"/>
          <w:color w:val="000000"/>
        </w:rPr>
        <w:t> </w:t>
      </w:r>
      <w:r w:rsidRPr="00330977">
        <w:rPr>
          <w:color w:val="000000"/>
        </w:rPr>
        <w:t>http://www.fedresurs.ru</w:t>
      </w:r>
      <w:r w:rsidRPr="005D4AB1">
        <w:rPr>
          <w:color w:val="000000"/>
        </w:rPr>
        <w:t>;</w:t>
      </w:r>
    </w:p>
    <w:p w:rsidR="00FA0833" w:rsidRDefault="00FA0833" w:rsidP="00FA0833">
      <w:pPr>
        <w:shd w:val="clear" w:color="auto" w:fill="FFFFFF"/>
        <w:tabs>
          <w:tab w:val="left" w:pos="851"/>
        </w:tabs>
        <w:ind w:right="-57"/>
        <w:jc w:val="both"/>
      </w:pPr>
      <w:r>
        <w:rPr>
          <w:color w:val="000000"/>
        </w:rPr>
        <w:t xml:space="preserve">- размещено на </w:t>
      </w:r>
      <w:r w:rsidRPr="00FB2583">
        <w:t>сайте электронной торговой площадки:</w:t>
      </w:r>
      <w:r>
        <w:rPr>
          <w:b/>
        </w:rPr>
        <w:t xml:space="preserve"> </w:t>
      </w:r>
      <w:r w:rsidRPr="00F12F99">
        <w:rPr>
          <w:i/>
          <w:lang w:val="en-US"/>
        </w:rPr>
        <w:t>www</w:t>
      </w:r>
      <w:r w:rsidRPr="00F12F99">
        <w:rPr>
          <w:i/>
        </w:rPr>
        <w:t>.</w:t>
      </w:r>
      <w:r w:rsidRPr="00F12F99">
        <w:rPr>
          <w:i/>
          <w:lang w:val="en-US"/>
        </w:rPr>
        <w:t>m</w:t>
      </w:r>
      <w:r w:rsidRPr="00F12F99">
        <w:rPr>
          <w:i/>
        </w:rPr>
        <w:t>-</w:t>
      </w:r>
      <w:proofErr w:type="spellStart"/>
      <w:r w:rsidRPr="00F12F99">
        <w:rPr>
          <w:i/>
          <w:lang w:val="en-US"/>
        </w:rPr>
        <w:t>ets</w:t>
      </w:r>
      <w:proofErr w:type="spellEnd"/>
      <w:r w:rsidRPr="00F12F99">
        <w:rPr>
          <w:i/>
        </w:rPr>
        <w:t>.</w:t>
      </w:r>
      <w:proofErr w:type="spellStart"/>
      <w:r w:rsidRPr="00F12F99">
        <w:rPr>
          <w:i/>
          <w:lang w:val="en-US"/>
        </w:rPr>
        <w:t>ru</w:t>
      </w:r>
      <w:proofErr w:type="spellEnd"/>
      <w:r>
        <w:t>.</w:t>
      </w:r>
    </w:p>
    <w:p w:rsidR="00712518" w:rsidRDefault="00712518" w:rsidP="00712518">
      <w:pPr>
        <w:shd w:val="clear" w:color="auto" w:fill="FFFFFF"/>
        <w:tabs>
          <w:tab w:val="left" w:pos="851"/>
        </w:tabs>
        <w:ind w:right="-57"/>
        <w:jc w:val="both"/>
      </w:pPr>
    </w:p>
    <w:p w:rsidR="001B271D" w:rsidRDefault="001B271D" w:rsidP="001B271D">
      <w:pPr>
        <w:pStyle w:val="a3"/>
        <w:jc w:val="both"/>
      </w:pPr>
      <w:r>
        <w:t>В соответствии с протоколом об определении участников открытых торгов посредством публичного предложения по п</w:t>
      </w:r>
      <w:r w:rsidR="00E726F8">
        <w:t>родаже имущества ООО «Исток» №48876</w:t>
      </w:r>
      <w:r w:rsidR="003469FB">
        <w:t>-ОТПП/4</w:t>
      </w:r>
      <w:r>
        <w:t xml:space="preserve"> от </w:t>
      </w:r>
      <w:r w:rsidR="003469FB">
        <w:t>2</w:t>
      </w:r>
      <w:r w:rsidR="00E726F8">
        <w:t>2 апреля</w:t>
      </w:r>
      <w:r>
        <w:t xml:space="preserve"> </w:t>
      </w:r>
      <w:r>
        <w:rPr>
          <w:iCs/>
        </w:rPr>
        <w:t>20</w:t>
      </w:r>
      <w:r w:rsidR="003469FB">
        <w:rPr>
          <w:iCs/>
        </w:rPr>
        <w:t>20</w:t>
      </w:r>
      <w:r>
        <w:t xml:space="preserve"> г. участниками открытых торгов посредством публичного предложения по продаже имущества </w:t>
      </w:r>
      <w:r w:rsidR="00262464">
        <w:t>ООО «Исток»</w:t>
      </w:r>
      <w:r w:rsidR="00493FE8">
        <w:t xml:space="preserve"> по л</w:t>
      </w:r>
      <w:r w:rsidR="00BA4FC2">
        <w:t>оту №4</w:t>
      </w:r>
      <w:r>
        <w:t xml:space="preserve"> являются следующие лица (далее – Участники торгов):</w:t>
      </w:r>
    </w:p>
    <w:p w:rsidR="001B271D" w:rsidRDefault="003469FB" w:rsidP="003469FB">
      <w:pPr>
        <w:pStyle w:val="a3"/>
        <w:numPr>
          <w:ilvl w:val="0"/>
          <w:numId w:val="1"/>
        </w:numPr>
        <w:jc w:val="both"/>
      </w:pPr>
      <w:r>
        <w:rPr>
          <w:b/>
        </w:rPr>
        <w:t>Глава</w:t>
      </w:r>
      <w:r w:rsidRPr="005B3F9A">
        <w:rPr>
          <w:b/>
        </w:rPr>
        <w:t xml:space="preserve"> крестьянского (фермерского) хозяйства</w:t>
      </w:r>
      <w:r w:rsidRPr="00051035">
        <w:t xml:space="preserve"> </w:t>
      </w:r>
      <w:r>
        <w:rPr>
          <w:b/>
        </w:rPr>
        <w:t>Иванова Татьяна Георгиевна</w:t>
      </w:r>
      <w:r w:rsidRPr="001B271D">
        <w:rPr>
          <w:b/>
        </w:rPr>
        <w:t xml:space="preserve"> </w:t>
      </w:r>
      <w:r w:rsidRPr="003469FB">
        <w:rPr>
          <w:b/>
        </w:rPr>
        <w:t>(</w:t>
      </w:r>
      <w:r w:rsidRPr="003469FB">
        <w:t xml:space="preserve">Чувашская Республика, </w:t>
      </w:r>
      <w:proofErr w:type="spellStart"/>
      <w:r w:rsidRPr="003469FB">
        <w:t>Шемуршинский</w:t>
      </w:r>
      <w:proofErr w:type="spellEnd"/>
      <w:r w:rsidRPr="003469FB">
        <w:t xml:space="preserve"> район, д.</w:t>
      </w:r>
      <w:r>
        <w:t xml:space="preserve"> </w:t>
      </w:r>
      <w:proofErr w:type="spellStart"/>
      <w:r w:rsidRPr="003469FB">
        <w:t>Карабай</w:t>
      </w:r>
      <w:proofErr w:type="spellEnd"/>
      <w:r w:rsidRPr="003469FB">
        <w:t>-Шемурша, ул.</w:t>
      </w:r>
      <w:r>
        <w:t xml:space="preserve"> </w:t>
      </w:r>
      <w:r w:rsidRPr="003469FB">
        <w:t>Новая, д.</w:t>
      </w:r>
      <w:r w:rsidR="001B2D33">
        <w:t>19,</w:t>
      </w:r>
      <w:bookmarkStart w:id="0" w:name="_GoBack"/>
      <w:bookmarkEnd w:id="0"/>
      <w:r>
        <w:t xml:space="preserve"> ИНН 211700074499, ОГРНИП </w:t>
      </w:r>
      <w:r w:rsidRPr="003469FB">
        <w:t>304213221200017)</w:t>
      </w:r>
      <w:r>
        <w:t>.</w:t>
      </w:r>
    </w:p>
    <w:p w:rsidR="001B271D" w:rsidRPr="00E726F8" w:rsidRDefault="001B271D" w:rsidP="001B271D">
      <w:pPr>
        <w:pStyle w:val="a3"/>
        <w:ind w:left="720"/>
        <w:jc w:val="both"/>
      </w:pPr>
      <w:r>
        <w:t xml:space="preserve">Дата и время представления заявки на участие в торгах: </w:t>
      </w:r>
      <w:r w:rsidR="003469FB" w:rsidRPr="003469FB">
        <w:t>"21" апреля 2020 г., время: 16:37:33.505</w:t>
      </w:r>
      <w:r w:rsidRPr="00E726F8">
        <w:t xml:space="preserve"> </w:t>
      </w:r>
    </w:p>
    <w:p w:rsidR="001B271D" w:rsidRDefault="001B271D" w:rsidP="001B271D">
      <w:pPr>
        <w:pStyle w:val="a3"/>
        <w:spacing w:before="0" w:beforeAutospacing="0" w:after="0" w:afterAutospacing="0"/>
        <w:ind w:left="720"/>
        <w:rPr>
          <w:b/>
          <w:bCs/>
          <w:iCs/>
        </w:rPr>
      </w:pPr>
      <w:r>
        <w:rPr>
          <w:b/>
          <w:bCs/>
          <w:iCs/>
        </w:rPr>
        <w:t>Предложение о цене лота, поданное участником торгов:</w:t>
      </w:r>
    </w:p>
    <w:p w:rsidR="001B271D" w:rsidRDefault="001B271D" w:rsidP="001B271D">
      <w:pPr>
        <w:pStyle w:val="a3"/>
        <w:spacing w:before="0" w:beforeAutospacing="0" w:after="0" w:afterAutospacing="0"/>
        <w:ind w:left="720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667"/>
        <w:gridCol w:w="1985"/>
        <w:gridCol w:w="3687"/>
      </w:tblGrid>
      <w:tr w:rsidR="001B271D" w:rsidTr="001B271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71D" w:rsidRDefault="001B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71D" w:rsidRDefault="001B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предложения,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71D" w:rsidRDefault="001B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</w:t>
            </w:r>
          </w:p>
        </w:tc>
      </w:tr>
      <w:tr w:rsidR="003469FB" w:rsidTr="001B2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69FB" w:rsidRDefault="003469FB" w:rsidP="003469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"21" апреля 2020 16:37:33.505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69FB" w:rsidRDefault="003469FB" w:rsidP="003469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69FB" w:rsidRDefault="003469FB" w:rsidP="003469FB">
            <w:pPr>
              <w:pStyle w:val="a3"/>
              <w:jc w:val="center"/>
            </w:pPr>
            <w:r w:rsidRPr="003469FB">
              <w:t>Глава крестьянского (фермерского) хозяйства</w:t>
            </w:r>
            <w:r>
              <w:t xml:space="preserve"> Иванова Татьяна Георгиевна</w:t>
            </w:r>
          </w:p>
        </w:tc>
      </w:tr>
    </w:tbl>
    <w:p w:rsidR="00121CFE" w:rsidRDefault="001B271D" w:rsidP="00121CFE">
      <w:pPr>
        <w:pStyle w:val="a3"/>
        <w:jc w:val="both"/>
      </w:pPr>
      <w:r>
        <w:lastRenderedPageBreak/>
        <w:t>Победителем торгов по продаже имущества должника посредством п</w:t>
      </w:r>
      <w:r w:rsidR="003469FB">
        <w:t>убличного предложения по лоту №4</w:t>
      </w:r>
      <w:r>
        <w:t xml:space="preserve"> признается участник торгов </w:t>
      </w:r>
      <w:r w:rsidR="003469FB">
        <w:rPr>
          <w:b/>
        </w:rPr>
        <w:t>Глава</w:t>
      </w:r>
      <w:r w:rsidR="003469FB" w:rsidRPr="005B3F9A">
        <w:rPr>
          <w:b/>
        </w:rPr>
        <w:t xml:space="preserve"> крестьянского (фермерского) хозяйства</w:t>
      </w:r>
      <w:r w:rsidR="003469FB" w:rsidRPr="00051035">
        <w:t xml:space="preserve"> </w:t>
      </w:r>
      <w:r w:rsidR="003469FB">
        <w:rPr>
          <w:b/>
        </w:rPr>
        <w:t>Иванова Татьяна Георгиевна</w:t>
      </w:r>
      <w:r>
        <w:t>, котор</w:t>
      </w:r>
      <w:r w:rsidR="0037135A">
        <w:t>ая</w:t>
      </w:r>
      <w:r>
        <w:t xml:space="preserve"> представил</w:t>
      </w:r>
      <w:r w:rsidR="0037135A">
        <w:t>а</w:t>
      </w:r>
      <w:r>
        <w:t xml:space="preserve"> в установленный срок заявку на участие в торгах, содержащую предложение о цене имущества должника в размере </w:t>
      </w:r>
      <w:r w:rsidR="003469FB" w:rsidRPr="003469FB">
        <w:rPr>
          <w:b/>
        </w:rPr>
        <w:t>3</w:t>
      </w:r>
      <w:r w:rsidR="003469FB">
        <w:rPr>
          <w:b/>
        </w:rPr>
        <w:t> </w:t>
      </w:r>
      <w:r w:rsidR="003469FB" w:rsidRPr="003469FB">
        <w:rPr>
          <w:b/>
        </w:rPr>
        <w:t>987</w:t>
      </w:r>
      <w:r w:rsidR="0037135A">
        <w:rPr>
          <w:b/>
        </w:rPr>
        <w:t> 000,</w:t>
      </w:r>
      <w:r w:rsidR="003469FB" w:rsidRPr="003469FB">
        <w:rPr>
          <w:b/>
        </w:rPr>
        <w:t>00</w:t>
      </w:r>
      <w:r>
        <w:t xml:space="preserve"> рублей, которая не ниже цены продажи имущества должника, установленной для определенного периода проведения торгов. </w:t>
      </w:r>
    </w:p>
    <w:p w:rsidR="001B271D" w:rsidRDefault="001B271D" w:rsidP="00121CFE">
      <w:pPr>
        <w:pStyle w:val="a3"/>
        <w:jc w:val="both"/>
      </w:pPr>
    </w:p>
    <w:p w:rsidR="00121CFE" w:rsidRDefault="00121CFE" w:rsidP="00C6550F">
      <w:pPr>
        <w:rPr>
          <w:rFonts w:asciiTheme="minorHAnsi" w:hAnsiTheme="minorHAnsi"/>
          <w:b/>
          <w:bCs/>
        </w:rPr>
      </w:pPr>
      <w:r>
        <w:t xml:space="preserve">Организатор торгов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1CD9">
        <w:tab/>
        <w:t xml:space="preserve">  Г.С. Игнатьев</w:t>
      </w:r>
    </w:p>
    <w:sectPr w:rsidR="00121C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F0" w:rsidRDefault="009B48F0" w:rsidP="00EC1CD9">
      <w:r>
        <w:separator/>
      </w:r>
    </w:p>
  </w:endnote>
  <w:endnote w:type="continuationSeparator" w:id="0">
    <w:p w:rsidR="009B48F0" w:rsidRDefault="009B48F0" w:rsidP="00EC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582427"/>
      <w:docPartObj>
        <w:docPartGallery w:val="Page Numbers (Bottom of Page)"/>
        <w:docPartUnique/>
      </w:docPartObj>
    </w:sdtPr>
    <w:sdtEndPr/>
    <w:sdtContent>
      <w:p w:rsidR="001B271D" w:rsidRDefault="001B27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D33">
          <w:rPr>
            <w:noProof/>
          </w:rPr>
          <w:t>3</w:t>
        </w:r>
        <w:r>
          <w:fldChar w:fldCharType="end"/>
        </w:r>
      </w:p>
    </w:sdtContent>
  </w:sdt>
  <w:p w:rsidR="00EC1CD9" w:rsidRDefault="00EC1C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F0" w:rsidRDefault="009B48F0" w:rsidP="00EC1CD9">
      <w:r>
        <w:separator/>
      </w:r>
    </w:p>
  </w:footnote>
  <w:footnote w:type="continuationSeparator" w:id="0">
    <w:p w:rsidR="009B48F0" w:rsidRDefault="009B48F0" w:rsidP="00EC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212"/>
    <w:multiLevelType w:val="multilevel"/>
    <w:tmpl w:val="786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1A"/>
    <w:rsid w:val="0006449E"/>
    <w:rsid w:val="00083189"/>
    <w:rsid w:val="00092F37"/>
    <w:rsid w:val="000F6AD5"/>
    <w:rsid w:val="00121CFE"/>
    <w:rsid w:val="00142626"/>
    <w:rsid w:val="001B271D"/>
    <w:rsid w:val="001B2D33"/>
    <w:rsid w:val="001B35FD"/>
    <w:rsid w:val="001B41A9"/>
    <w:rsid w:val="00204D64"/>
    <w:rsid w:val="002312A8"/>
    <w:rsid w:val="00262464"/>
    <w:rsid w:val="00280CA4"/>
    <w:rsid w:val="003469FB"/>
    <w:rsid w:val="0037135A"/>
    <w:rsid w:val="003A19EE"/>
    <w:rsid w:val="00446FEE"/>
    <w:rsid w:val="00453BDB"/>
    <w:rsid w:val="0047472C"/>
    <w:rsid w:val="00493FE8"/>
    <w:rsid w:val="004B277B"/>
    <w:rsid w:val="004B4F6B"/>
    <w:rsid w:val="005218F8"/>
    <w:rsid w:val="006E147C"/>
    <w:rsid w:val="006F191A"/>
    <w:rsid w:val="00712518"/>
    <w:rsid w:val="00735AC6"/>
    <w:rsid w:val="00773824"/>
    <w:rsid w:val="007909DF"/>
    <w:rsid w:val="007D4287"/>
    <w:rsid w:val="008415DA"/>
    <w:rsid w:val="00881C4B"/>
    <w:rsid w:val="008B0CA6"/>
    <w:rsid w:val="008F20D2"/>
    <w:rsid w:val="00992ADF"/>
    <w:rsid w:val="009B48F0"/>
    <w:rsid w:val="009C32AE"/>
    <w:rsid w:val="00A14339"/>
    <w:rsid w:val="00A454A2"/>
    <w:rsid w:val="00AB3A27"/>
    <w:rsid w:val="00B060C9"/>
    <w:rsid w:val="00B10324"/>
    <w:rsid w:val="00BA27AD"/>
    <w:rsid w:val="00BA4FC2"/>
    <w:rsid w:val="00BE70E2"/>
    <w:rsid w:val="00BF1830"/>
    <w:rsid w:val="00C6550F"/>
    <w:rsid w:val="00C7379F"/>
    <w:rsid w:val="00CA0839"/>
    <w:rsid w:val="00CA633E"/>
    <w:rsid w:val="00CB7945"/>
    <w:rsid w:val="00CC1ECE"/>
    <w:rsid w:val="00CF51FC"/>
    <w:rsid w:val="00D83A43"/>
    <w:rsid w:val="00E47610"/>
    <w:rsid w:val="00E6032E"/>
    <w:rsid w:val="00E726F8"/>
    <w:rsid w:val="00EB73CD"/>
    <w:rsid w:val="00EC1CD9"/>
    <w:rsid w:val="00ED3D30"/>
    <w:rsid w:val="00F13899"/>
    <w:rsid w:val="00F46A82"/>
    <w:rsid w:val="00F53037"/>
    <w:rsid w:val="00F91F93"/>
    <w:rsid w:val="00F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7A7643-F066-4F0B-842C-11D4E10F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121CFE"/>
    <w:rPr>
      <w:i/>
      <w:iCs/>
    </w:rPr>
  </w:style>
  <w:style w:type="character" w:styleId="a5">
    <w:name w:val="Strong"/>
    <w:uiPriority w:val="22"/>
    <w:qFormat/>
    <w:rsid w:val="00121CFE"/>
    <w:rPr>
      <w:b/>
      <w:bCs/>
    </w:rPr>
  </w:style>
  <w:style w:type="character" w:customStyle="1" w:styleId="apple-converted-space">
    <w:name w:val="apple-converted-space"/>
    <w:rsid w:val="00121CFE"/>
  </w:style>
  <w:style w:type="character" w:styleId="a6">
    <w:name w:val="Hyperlink"/>
    <w:uiPriority w:val="99"/>
    <w:unhideWhenUsed/>
    <w:rsid w:val="00121CF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C1C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1CD9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1C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1CD9"/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415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5D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Lenovo</dc:creator>
  <cp:lastModifiedBy>Lenovo</cp:lastModifiedBy>
  <cp:revision>8</cp:revision>
  <cp:lastPrinted>2020-04-22T17:03:00Z</cp:lastPrinted>
  <dcterms:created xsi:type="dcterms:W3CDTF">2020-04-22T16:52:00Z</dcterms:created>
  <dcterms:modified xsi:type="dcterms:W3CDTF">2020-04-22T17:05:00Z</dcterms:modified>
</cp:coreProperties>
</file>