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Акционерное общество коммерческий банк «ИВАНОВО»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12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124650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12.07.2021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РАД-260454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MERCEDES-BENZ 223602, белый, 2017, 434 850 км, 2.2 МТ (150 л. с.), задний, дизель, VIN Z7C223602H0008061, 1 комплект ключей, ограничения и обременения: запуск ДВС не осуществлялся длительное время, определением районного суда г. Иваново по делу № 2-120/2020 от 18.05.2021 запрет на регистрационные действия снят, г. Иваново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РАД-260455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MERCEDES-BENZ 223602, белый, 2017, 440 030 км, 2.2 МТ (150 л. с.), задний, дизель, VIN Z7C223602H0008063, 1 комплект ключей, ограничения и обременения: запуск ДВС не осуществлялся длительное время, определением районного суда г. Иваново по делу № 2-120/2020 от 18.05.2021 запрет на регистрационные действия снят, г. Иваново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