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64AEC" w:rsidR="00DB7F34" w:rsidP="00E64AEC" w:rsidRDefault="00DB7F34">
      <w:pPr>
        <w:ind w:left="7080"/>
        <w:jc w:val="right"/>
        <w:rPr>
          <w:b/>
        </w:rPr>
      </w:pPr>
      <w:r w:rsidRPr="00E64AEC">
        <w:rPr>
          <w:b/>
        </w:rPr>
        <w:t>УТВЕРЖДАЮ</w:t>
      </w:r>
    </w:p>
    <w:p w:rsidRPr="00E64AEC" w:rsidR="00DB7F34" w:rsidP="00DB7F34" w:rsidRDefault="00DB7F34">
      <w:pPr>
        <w:jc w:val="right"/>
        <w:rPr>
          <w:b/>
        </w:rPr>
      </w:pPr>
      <w:r w:rsidRPr="00E64AEC">
        <w:rPr>
          <w:b/>
        </w:rPr>
        <w:t>Организатор торгов:</w:t>
      </w:r>
    </w:p>
    <w:p w:rsidRPr="00EC32C6" w:rsidR="00DB7F34" w:rsidP="00DB7F34" w:rsidRDefault="00947134">
      <w:pPr>
        <w:jc w:val="right"/>
      </w:pPr>
      <w:r w:rsidRPr="00EC32C6">
        <w:t/>
      </w:r>
      <w:r w:rsidRPr="00EC32C6">
        <w:rPr>
          <w:lang w:val="en-US"/>
        </w:rPr>
        <w:t/>
      </w:r>
      <w:r w:rsidRPr="00EC32C6">
        <w:t/>
      </w:r>
      <w:r w:rsidRPr="00EC32C6">
        <w:rPr>
          <w:lang w:val="en-US"/>
        </w:rPr>
        <w:t/>
      </w:r>
      <w:r w:rsidRPr="00EC32C6">
        <w:t>Индивидуальный предприниматель Безденежных Алексей Андреевич</w:t>
      </w:r>
    </w:p>
    <w:p w:rsidR="00DB7F34" w:rsidP="00DB7F34" w:rsidRDefault="00DB7F34">
      <w:pPr>
        <w:jc w:val="right"/>
      </w:pPr>
      <w:r>
        <w:t>____________________________</w:t>
      </w:r>
    </w:p>
    <w:p w:rsidR="00DB7F34" w:rsidP="009603F6" w:rsidRDefault="00DB7F34">
      <w:pPr>
        <w:jc w:val="center"/>
        <w:outlineLvl w:val="0"/>
        <w:rPr>
          <w:b/>
        </w:rPr>
      </w:pPr>
    </w:p>
    <w:p w:rsidR="00DB7F34" w:rsidP="002E1FB9" w:rsidRDefault="00DB7F34">
      <w:pPr>
        <w:jc w:val="center"/>
        <w:outlineLvl w:val="0"/>
        <w:rPr>
          <w:b/>
        </w:rPr>
      </w:pPr>
    </w:p>
    <w:p w:rsidRPr="00DD39DD" w:rsidR="00DD39DD" w:rsidP="009603F6" w:rsidRDefault="00DD39DD">
      <w:pPr>
        <w:jc w:val="center"/>
        <w:outlineLvl w:val="0"/>
        <w:rPr>
          <w:b/>
        </w:rPr>
      </w:pPr>
      <w:r w:rsidRPr="00DD39DD">
        <w:rPr>
          <w:b/>
        </w:rPr>
        <w:t>ПРОТОКОЛ</w:t>
      </w:r>
    </w:p>
    <w:p w:rsidR="006F6414" w:rsidP="00947134" w:rsidRDefault="006A5064">
      <w:pPr>
        <w:jc w:val="center"/>
        <w:rPr>
          <w:b/>
        </w:rPr>
      </w:pPr>
      <w:r>
        <w:rPr>
          <w:b/>
        </w:rPr>
        <w:t>о</w:t>
      </w:r>
      <w:r w:rsidR="00FF754F">
        <w:rPr>
          <w:b/>
        </w:rPr>
        <w:t xml:space="preserve"> признании</w:t>
      </w:r>
      <w:r w:rsidR="00CB44A5">
        <w:rPr>
          <w:b/>
        </w:rPr>
        <w:t xml:space="preserve"> </w:t>
      </w:r>
      <w:r w:rsidRPr="00CB44A5" w:rsidR="00CB44A5">
        <w:rPr>
          <w:b/>
        </w:rPr>
        <w:t/>
      </w:r>
      <w:r w:rsidR="00CB44A5">
        <w:rPr>
          <w:b/>
          <w:lang w:val="en-US"/>
        </w:rPr>
        <w:t/>
      </w:r>
      <w:r w:rsidRPr="00CB44A5" w:rsidR="00CB44A5">
        <w:rPr>
          <w:b/>
        </w:rPr>
        <w:t/>
      </w:r>
      <w:proofErr w:type="spellStart"/>
      <w:r w:rsidR="00CB44A5">
        <w:rPr>
          <w:b/>
          <w:lang w:val="en-US"/>
        </w:rPr>
        <w:t/>
      </w:r>
      <w:proofErr w:type="spellEnd"/>
      <w:r w:rsidRPr="00CB44A5" w:rsidR="00CB44A5">
        <w:rPr>
          <w:b/>
        </w:rPr>
        <w:t/>
      </w:r>
      <w:r w:rsidR="00CB44A5">
        <w:rPr>
          <w:b/>
          <w:lang w:val="en-US"/>
        </w:rPr>
        <w:t/>
      </w:r>
      <w:r w:rsidRPr="00CB44A5" w:rsidR="00CB44A5">
        <w:rPr>
          <w:b/>
        </w:rPr>
        <w:t>открытых</w:t>
      </w:r>
      <w:r w:rsidR="00CB44A5">
        <w:rPr>
          <w:b/>
        </w:rPr>
        <w:t xml:space="preserve"> </w:t>
      </w:r>
      <w:r w:rsidRPr="00DD39DD" w:rsidR="00DD39DD">
        <w:rPr>
          <w:b/>
        </w:rPr>
        <w:t>торгов</w:t>
      </w:r>
      <w:r>
        <w:rPr>
          <w:b/>
        </w:rPr>
        <w:t xml:space="preserve"> в электрон</w:t>
      </w:r>
      <w:r w:rsidR="006F6414">
        <w:rPr>
          <w:b/>
        </w:rPr>
        <w:t>ной форме</w:t>
      </w:r>
    </w:p>
    <w:p w:rsidR="006F6414" w:rsidP="00947134" w:rsidRDefault="00C53601">
      <w:pPr>
        <w:jc w:val="center"/>
        <w:rPr>
          <w:b/>
        </w:rPr>
      </w:pPr>
      <w:r>
        <w:rPr>
          <w:b/>
        </w:rPr>
        <w:t xml:space="preserve">по продаже имущества </w:t>
      </w:r>
      <w:r w:rsidR="006A5064">
        <w:rPr>
          <w:b/>
        </w:rPr>
        <w:t>должника</w:t>
      </w:r>
    </w:p>
    <w:p w:rsidRPr="00F37FE1" w:rsidR="00947134" w:rsidP="00947134" w:rsidRDefault="00947134">
      <w:pPr>
        <w:jc w:val="center"/>
        <w:rPr>
          <w:b/>
        </w:rPr>
      </w:pPr>
      <w:r w:rsidRPr="00847D45">
        <w:t/>
      </w:r>
      <w:proofErr w:type="spellStart"/>
      <w:r w:rsidRPr="00847D45">
        <w:rPr>
          <w:lang w:val="en-US"/>
        </w:rPr>
        <w:t/>
      </w:r>
      <w:proofErr w:type="spellEnd"/>
      <w:r w:rsidRPr="00847D45">
        <w:t/>
      </w:r>
      <w:r w:rsidRPr="00847D45">
        <w:rPr>
          <w:lang w:val="en-US"/>
        </w:rPr>
        <w:t/>
      </w:r>
      <w:r w:rsidRPr="00847D45">
        <w:t>Общество с ограниченной ответственностью «Свинокомплекс «Ударный»  </w:t>
      </w:r>
    </w:p>
    <w:p w:rsidR="006F6414" w:rsidP="006F6414" w:rsidRDefault="006A5064">
      <w:pPr>
        <w:jc w:val="center"/>
        <w:rPr>
          <w:b/>
        </w:rPr>
      </w:pPr>
      <w:r w:rsidRPr="006F6414">
        <w:rPr>
          <w:i/>
          <w:sz w:val="16"/>
          <w:szCs w:val="16"/>
        </w:rPr>
        <w:t>(полное наименование юридического лица или фамилия имя отчество</w:t>
      </w:r>
      <w:r w:rsidRPr="006F6414" w:rsidR="00C53601">
        <w:rPr>
          <w:i/>
          <w:sz w:val="16"/>
          <w:szCs w:val="16"/>
        </w:rPr>
        <w:t xml:space="preserve"> </w:t>
      </w:r>
      <w:r w:rsidRPr="006F6414">
        <w:rPr>
          <w:i/>
          <w:sz w:val="16"/>
          <w:szCs w:val="16"/>
        </w:rPr>
        <w:t>физического лица</w:t>
      </w:r>
      <w:r w:rsidRPr="006F6414">
        <w:rPr>
          <w:sz w:val="16"/>
          <w:szCs w:val="16"/>
        </w:rPr>
        <w:t>)</w:t>
      </w:r>
    </w:p>
    <w:p w:rsidR="002F6572" w:rsidP="006F6414" w:rsidRDefault="006A5064">
      <w:pPr>
        <w:jc w:val="center"/>
      </w:pPr>
      <w:proofErr w:type="gramStart"/>
      <w:r>
        <w:rPr>
          <w:b/>
        </w:rPr>
        <w:t>несостоявшимися</w:t>
      </w:r>
      <w:proofErr w:type="gramEnd"/>
      <w:r>
        <w:rPr>
          <w:b/>
        </w:rPr>
        <w:t xml:space="preserve"> </w:t>
      </w:r>
      <w:r w:rsidR="00E60830">
        <w:rPr>
          <w:b/>
        </w:rPr>
        <w:t>по причине отсутствия</w:t>
      </w:r>
      <w:r w:rsidR="00C53601">
        <w:rPr>
          <w:b/>
        </w:rPr>
        <w:t xml:space="preserve"> </w:t>
      </w:r>
      <w:r w:rsidR="0051532F">
        <w:rPr>
          <w:b/>
        </w:rPr>
        <w:t>от участников предложений по цене</w:t>
      </w:r>
    </w:p>
    <w:p w:rsidRPr="00274916" w:rsidR="002F6572" w:rsidP="002F6572" w:rsidRDefault="002F6572">
      <w:pPr>
        <w:jc w:val="center"/>
        <w:rPr>
          <w:b/>
          <w:lang w:val="en-US"/>
        </w:rPr>
      </w:pPr>
      <w:proofErr w:type="gramStart"/>
      <w:r w:rsidRPr="00274916">
        <w:rPr>
          <w:b/>
          <w:lang w:val="en-US"/>
        </w:rPr>
        <w:t/>
      </w:r>
      <w:proofErr w:type="spellStart"/>
      <w:proofErr w:type="gramEnd"/>
      <w:r w:rsidRPr="002F6572">
        <w:rPr>
          <w:b/>
          <w:lang w:val="en-US"/>
        </w:rPr>
        <w:t/>
      </w:r>
      <w:r w:rsidRPr="00274916">
        <w:rPr>
          <w:b/>
          <w:lang w:val="en-US"/>
        </w:rPr>
        <w:t/>
      </w:r>
      <w:r w:rsidRPr="002F6572">
        <w:rPr>
          <w:b/>
          <w:lang w:val="en-US"/>
        </w:rPr>
        <w:t/>
      </w:r>
      <w:r w:rsidRPr="00274916">
        <w:rPr>
          <w:b/>
          <w:lang w:val="en-US"/>
        </w:rPr>
        <w:t/>
      </w:r>
      <w:r w:rsidRPr="002F6572">
        <w:rPr>
          <w:b/>
          <w:lang w:val="en-US"/>
        </w:rPr>
        <w:t/>
      </w:r>
      <w:proofErr w:type="spellEnd"/>
      <w:r w:rsidRPr="00274916">
        <w:rPr>
          <w:b/>
          <w:lang w:val="en-US"/>
        </w:rPr>
        <w:t>РАД-258858</w:t>
      </w:r>
    </w:p>
    <w:p w:rsidRPr="007204BB" w:rsidR="006F6414" w:rsidP="006F6414" w:rsidRDefault="006F6414">
      <w:pPr>
        <w:jc w:val="right"/>
        <w:rPr>
          <w:b/>
          <w:lang w:val="en-US"/>
        </w:rPr>
      </w:pPr>
      <w:bookmarkStart w:name="OLE_LINK36" w:id="0"/>
      <w:bookmarkStart w:name="OLE_LINK37" w:id="1"/>
      <w:bookmarkStart w:name="OLE_LINK23" w:id="2"/>
      <w:bookmarkStart w:name="OLE_LINK24" w:id="3"/>
      <w:bookmarkStart w:name="OLE_LINK25" w:id="4"/>
      <w:bookmarkStart w:name="OLE_LINK26" w:id="5"/>
      <w:bookmarkStart w:name="OLE_LINK27" w:id="6"/>
      <w:bookmarkStart w:name="OLE_LINK29" w:id="7"/>
      <w:bookmarkStart w:name="OLE_LINK30" w:id="8"/>
      <w:bookmarkStart w:name="OLE_LINK31" w:id="9"/>
      <w:bookmarkStart w:name="OLE_LINK33" w:id="10"/>
      <w:proofErr w:type="gramStart"/>
      <w:r>
        <w:rPr>
          <w:b/>
          <w:lang w:val="en-US"/>
        </w:rPr>
        <w:t/>
      </w:r>
      <w:proofErr w:type="spellStart"/>
      <w:proofErr w:type="gramEnd"/>
      <w:r w:rsidRPr="000B09EA" w:rsidR="000B09EA">
        <w:rPr>
          <w:b/>
          <w:lang w:val="en-US"/>
        </w:rPr>
        <w:t/>
      </w:r>
      <w:proofErr w:type="spellEnd"/>
      <w:r>
        <w:rPr>
          <w:b/>
          <w:lang w:val="en-US"/>
        </w:rPr>
        <w:t>17 июня 2021 г.</w:t>
      </w:r>
      <w:bookmarkEnd w:id="0"/>
      <w:bookmarkEnd w:id="1"/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p w:rsidRPr="00784F64" w:rsidR="003615E2" w:rsidP="003615E2" w:rsidRDefault="003615E2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784F64">
        <w:rPr>
          <w:rFonts w:eastAsia="SimSun" w:cs="Mangal"/>
          <w:b/>
          <w:kern w:val="1"/>
          <w:lang w:eastAsia="hi-IN" w:bidi="hi-IN"/>
        </w:rPr>
        <w:t xml:space="preserve">Заявка на проведение торгов № </w:t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84F64">
        <w:rPr>
          <w:rFonts w:eastAsia="SimSun" w:cs="Mangal"/>
          <w:i/>
          <w:iCs/>
          <w:kern w:val="1"/>
          <w:lang w:eastAsia="hi-IN" w:bidi="hi-IN"/>
        </w:rPr>
        <w:t/>
      </w:r>
      <w:r w:rsidRPr="00784F64">
        <w:rPr>
          <w:rFonts w:eastAsia="SimSun" w:cs="Mangal"/>
          <w:i/>
          <w:iCs/>
          <w:kern w:val="1"/>
          <w:lang w:val="en-US" w:eastAsia="hi-IN" w:bidi="hi-IN"/>
        </w:rPr>
        <w:t/>
      </w:r>
      <w:r w:rsidRPr="00784F64">
        <w:rPr>
          <w:rFonts w:eastAsia="SimSun" w:cs="Mangal"/>
          <w:i/>
          <w:iCs/>
          <w:kern w:val="1"/>
          <w:lang w:eastAsia="hi-IN" w:bidi="hi-IN"/>
        </w:rPr>
        <w:t>123946</w:t>
      </w:r>
    </w:p>
    <w:p w:rsidRPr="006F6414" w:rsidR="006A5064" w:rsidP="006F6414" w:rsidRDefault="006A5064"/>
    <w:p w:rsidRPr="00847D45" w:rsidR="00947134" w:rsidP="005A27B6" w:rsidRDefault="006A5064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торгов</w:t>
      </w:r>
      <w:r w:rsidRPr="004C4A6B">
        <w:rPr>
          <w:b/>
        </w:rPr>
        <w:t>:</w:t>
      </w:r>
      <w:r w:rsidR="002E0D3B">
        <w:rPr>
          <w:b/>
        </w:rPr>
        <w:t xml:space="preserve"> </w:t>
      </w:r>
      <w:r w:rsidRPr="002E0D3B" w:rsidR="002E0D3B">
        <w:t xml:space="preserve"> </w:t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/>
      </w:r>
      <w:r w:rsidRPr="00E50641" w:rsidR="00947134">
        <w:rPr>
          <w:lang w:val="en-US"/>
        </w:rPr>
        <w:t/>
      </w:r>
      <w:r w:rsidRPr="00E50641" w:rsidR="00947134">
        <w:t>23.06.2021 г. 12:00:00</w:t>
      </w:r>
      <w:r w:rsidR="00E60830">
        <w:t>.</w:t>
      </w:r>
    </w:p>
    <w:p w:rsidRPr="000B32D4" w:rsidR="001C6C5D" w:rsidP="006A5064" w:rsidRDefault="001C6C5D">
      <w:pPr>
        <w:outlineLvl w:val="0"/>
      </w:pPr>
    </w:p>
    <w:p w:rsidR="006A5064" w:rsidP="006A5064" w:rsidRDefault="006A5064">
      <w:pPr>
        <w:outlineLvl w:val="0"/>
      </w:pPr>
      <w:r w:rsidRPr="004C4A6B">
        <w:rPr>
          <w:b/>
        </w:rPr>
        <w:t xml:space="preserve">Организатор </w:t>
      </w:r>
      <w:r w:rsidR="002F6572">
        <w:rPr>
          <w:b/>
        </w:rPr>
        <w:t>торгов</w:t>
      </w:r>
      <w:r w:rsidRPr="00D70CF3" w:rsidR="00D70CF3">
        <w:rPr>
          <w:b/>
        </w:rPr>
        <w:t>:</w:t>
      </w:r>
      <w:r w:rsidRPr="0051532F" w:rsidR="002E0D3B">
        <w:t xml:space="preserve"> </w:t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>Индивидуальный предприниматель Безденежных Алексей Андреевич</w:t>
      </w:r>
      <w:r w:rsidR="00E60830">
        <w:t>.</w:t>
      </w:r>
    </w:p>
    <w:p w:rsidRPr="006F6414" w:rsidR="006A5064" w:rsidP="006F6414" w:rsidRDefault="006A5064">
      <w:pPr>
        <w:jc w:val="center"/>
        <w:rPr>
          <w:i/>
          <w:sz w:val="16"/>
          <w:szCs w:val="16"/>
        </w:rPr>
      </w:pPr>
      <w:r w:rsidRPr="006F6414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6F6414" w:rsidR="006A5064" w:rsidP="006A5064" w:rsidRDefault="006A5064">
      <w:pPr>
        <w:ind w:firstLine="709"/>
        <w:jc w:val="both"/>
        <w:rPr>
          <w:b/>
          <w:i/>
          <w:sz w:val="10"/>
          <w:szCs w:val="10"/>
        </w:rPr>
      </w:pPr>
    </w:p>
    <w:p w:rsidR="006A5064" w:rsidP="006A5064" w:rsidRDefault="006A5064">
      <w:pPr>
        <w:jc w:val="both"/>
      </w:pPr>
      <w:r w:rsidRPr="00DC32E3">
        <w:rPr>
          <w:b/>
        </w:rPr>
        <w:t>Оператор электронной торговой площадки</w:t>
      </w:r>
      <w:r w:rsidRPr="00D70CF3">
        <w:rPr>
          <w:b/>
        </w:rPr>
        <w:t>:</w:t>
      </w:r>
      <w:r>
        <w:t xml:space="preserve"> АО «Российский аукционный дом».</w:t>
      </w:r>
    </w:p>
    <w:p w:rsidRPr="000B32D4" w:rsidR="001C6C5D" w:rsidP="006A5064" w:rsidRDefault="001C6C5D">
      <w:pPr>
        <w:outlineLvl w:val="0"/>
        <w:rPr>
          <w:b/>
        </w:rPr>
      </w:pPr>
    </w:p>
    <w:p w:rsidR="006A5064" w:rsidP="006A5064" w:rsidRDefault="006A5064">
      <w:pPr>
        <w:outlineLvl w:val="0"/>
        <w:rPr>
          <w:i/>
          <w:color w:val="0000FF"/>
        </w:rPr>
      </w:pPr>
      <w:r>
        <w:rPr>
          <w:b/>
        </w:rPr>
        <w:t>Адрес электронной торговой площадк</w:t>
      </w:r>
      <w:r w:rsidRPr="004C4A6B">
        <w:rPr>
          <w:b/>
        </w:rPr>
        <w:t>и:</w:t>
      </w:r>
      <w:r w:rsidR="00C53601">
        <w:rPr>
          <w:b/>
        </w:rPr>
        <w:t xml:space="preserve"> </w:t>
      </w:r>
      <w:hyperlink w:history="true" r:id="rId8">
        <w:r w:rsidRPr="00085A9C">
          <w:rPr>
            <w:rStyle w:val="a3"/>
            <w:i/>
            <w:lang w:val="en-US"/>
          </w:rPr>
          <w:t>www</w:t>
        </w:r>
        <w:r w:rsidRPr="00085A9C">
          <w:rPr>
            <w:rStyle w:val="a3"/>
            <w:i/>
          </w:rPr>
          <w:t>.</w:t>
        </w:r>
        <w:r w:rsidRPr="00085A9C">
          <w:rPr>
            <w:rStyle w:val="a3"/>
            <w:i/>
            <w:lang w:val="en-US"/>
          </w:rPr>
          <w:t>lot</w:t>
        </w:r>
        <w:r w:rsidRPr="00085A9C">
          <w:rPr>
            <w:rStyle w:val="a3"/>
            <w:i/>
          </w:rPr>
          <w:t>-</w:t>
        </w:r>
        <w:r w:rsidRPr="00085A9C">
          <w:rPr>
            <w:rStyle w:val="a3"/>
            <w:i/>
            <w:lang w:val="en-US"/>
          </w:rPr>
          <w:t>online</w:t>
        </w:r>
        <w:r w:rsidRPr="00085A9C">
          <w:rPr>
            <w:rStyle w:val="a3"/>
            <w:i/>
          </w:rPr>
          <w:t>.</w:t>
        </w:r>
        <w:proofErr w:type="spellStart"/>
        <w:r w:rsidRPr="00085A9C">
          <w:rPr>
            <w:rStyle w:val="a3"/>
            <w:i/>
            <w:lang w:val="en-US"/>
          </w:rPr>
          <w:t>ru</w:t>
        </w:r>
        <w:proofErr w:type="spellEnd"/>
      </w:hyperlink>
    </w:p>
    <w:p w:rsidRPr="00C75A6D" w:rsidR="006A5064" w:rsidP="006A5064" w:rsidRDefault="006A5064">
      <w:pPr>
        <w:outlineLvl w:val="0"/>
        <w:rPr>
          <w:color w:val="0000FF"/>
        </w:rPr>
      </w:pPr>
    </w:p>
    <w:p w:rsidR="006A5064" w:rsidP="006A5064" w:rsidRDefault="006A5064">
      <w:pPr>
        <w:ind w:firstLine="540"/>
        <w:jc w:val="both"/>
      </w:pPr>
      <w:r>
        <w:t>Организатор</w:t>
      </w:r>
      <w:r w:rsidR="00C53601">
        <w:t xml:space="preserve"> </w:t>
      </w:r>
      <w:r>
        <w:t>торгов</w:t>
      </w:r>
      <w:r w:rsidR="00C53601">
        <w:t xml:space="preserve"> </w:t>
      </w:r>
      <w:r>
        <w:t>сообщает, что в связи с отсутствие</w:t>
      </w:r>
      <w:r w:rsidR="00E60830">
        <w:t>м</w:t>
      </w:r>
      <w:r w:rsidRPr="0051532F" w:rsidR="0051532F">
        <w:t xml:space="preserve"> </w:t>
      </w:r>
      <w:r w:rsidR="0051532F">
        <w:t>от участников предложений по цене на</w:t>
      </w:r>
      <w:r>
        <w:t xml:space="preserve"> торгах</w:t>
      </w:r>
      <w:r w:rsidR="00C53601">
        <w:t xml:space="preserve"> </w:t>
      </w:r>
      <w:r>
        <w:t>по</w:t>
      </w:r>
      <w:r w:rsidR="00C53601">
        <w:t xml:space="preserve"> </w:t>
      </w:r>
      <w:r>
        <w:t>продаже</w:t>
      </w:r>
      <w:r w:rsidR="00C53601">
        <w:t xml:space="preserve"> </w:t>
      </w:r>
      <w:r>
        <w:t>следующего</w:t>
      </w:r>
      <w:r w:rsidR="00C53601">
        <w:t xml:space="preserve"> </w:t>
      </w:r>
      <w:r w:rsidRPr="000D76A8">
        <w:t>имущества</w:t>
      </w:r>
      <w:r w:rsidR="00C53601">
        <w:t xml:space="preserve"> </w:t>
      </w:r>
      <w:r>
        <w:t>должника</w:t>
      </w:r>
      <w:r w:rsidRPr="00947134">
        <w:t xml:space="preserve">: </w:t>
      </w:r>
      <w:r w:rsidR="00A8649E">
        <w:t>Лот №</w:t>
      </w:r>
      <w:r w:rsidR="00A8649E">
        <w:rPr>
          <w:lang w:val="en-US"/>
        </w:rPr>
        <w:t/>
      </w:r>
      <w:r w:rsidR="00A8649E">
        <w:t/>
      </w:r>
      <w:r w:rsidR="00A8649E">
        <w:rPr>
          <w:lang w:val="en-US"/>
        </w:rPr>
        <w:t/>
      </w:r>
      <w:r w:rsidR="00A8649E">
        <w:t xml:space="preserve">2 - </w:t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/>
      </w:r>
      <w:r w:rsidRPr="00947134" w:rsidR="00947134">
        <w:rPr>
          <w:lang w:val="en-US"/>
        </w:rPr>
        <w:t/>
      </w:r>
      <w:r w:rsidRPr="00947134" w:rsidR="00947134">
        <w:t>Комплекс по переработке молока, назначение нежилое. Площадь общая 1045,1 кв.м. Инвентарный номер 1237. Литер: Б. Этажность 1. Адрес (местоположение): Омская область, Горьковский район, раб. пос. Горьковское, ул. Ленина, д. 71. Кадастровый (или условный) номер 55:04:000000:717. Здание гаража назначение нежилое. Площадь общая 258,3 кв.м. Инвентарный номер 1235. Литер: Д. Этажность 1. Адрес (местоположение): Омская область, Горьковский район, раб. пос. Горьковское, ул. Ленина, д. 71. Кадастровый (или условный) номер 55:04:000000:716. Земельный участок площадью 4887 кв.м. с кадастровым номером 55:04:120101:38. Категория земель: Земли населенных пунктов - для ведения промышленной деятельности, цех по переработке молока, автогараж. Адрес (местоположение): Омская область, Горьковский район, раб. пос. Горьковское, ул. Ленина, 71. Система видеонаблюдения (зав. № н/у) 2010 г.в. инв. № 125, 2010 г.в., страна: Россия, Напряжение питания 220 В, частота 50 Гц, находящаяся по адресу: Омская область, Горьковский район, р.п. Горьковское, ул. Ленина, 71 Трансформаторная подстанция СКТП-400 кВт (зав. № н/у) 2003 г.в. инв. № 141, 2003 г.в., страна: Россия, Мощность 400 кВт, находящаяся по адресу: Омская область, Горьковский район, р.п. Горьковское, ул. Ленина, 71 </w:t>
      </w:r>
      <w:r w:rsidRPr="00947134">
        <w:t>,</w:t>
      </w:r>
      <w:r>
        <w:t xml:space="preserve"> </w:t>
      </w:r>
    </w:p>
    <w:p w:rsidRPr="006F6414" w:rsidR="006A5064" w:rsidP="00C033CF" w:rsidRDefault="006F6414">
      <w:pPr>
        <w:jc w:val="center"/>
        <w:rPr>
          <w:i/>
          <w:sz w:val="16"/>
          <w:szCs w:val="16"/>
        </w:rPr>
      </w:pPr>
      <w:r w:rsidRPr="006F6414">
        <w:rPr>
          <w:i/>
          <w:sz w:val="16"/>
          <w:szCs w:val="16"/>
        </w:rPr>
        <w:t>(</w:t>
      </w:r>
      <w:r w:rsidRPr="006F6414" w:rsidR="006A5064">
        <w:rPr>
          <w:i/>
          <w:sz w:val="16"/>
          <w:szCs w:val="16"/>
        </w:rPr>
        <w:t>описание имущества)</w:t>
      </w:r>
    </w:p>
    <w:p w:rsidRPr="006A5064" w:rsidR="006A5064" w:rsidP="006A5064" w:rsidRDefault="00C53601">
      <w:r>
        <w:t xml:space="preserve">торги признаны </w:t>
      </w:r>
      <w:r w:rsidR="006A5064">
        <w:t xml:space="preserve">несостоявшимися. </w:t>
      </w:r>
    </w:p>
    <w:p w:rsidR="0031347D" w:rsidP="00E60830" w:rsidRDefault="0031347D">
      <w:pPr>
        <w:jc w:val="both"/>
      </w:pPr>
    </w:p>
    <w:p w:rsidR="006F6414" w:rsidP="00E60830" w:rsidRDefault="006F6414">
      <w:pPr>
        <w:jc w:val="both"/>
      </w:pPr>
    </w:p>
    <w:p w:rsidR="00226B0C" w:rsidP="006F6414" w:rsidRDefault="00AF5757">
      <w:pPr>
        <w:keepLines/>
        <w:ind w:firstLine="567"/>
        <w:jc w:val="both"/>
      </w:pPr>
      <w:r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>
          <w:t>2002 г</w:t>
        </w:r>
      </w:smartTag>
      <w:r>
        <w:t>. №127-ФЗ «О несостоятельности (банкротстве)».</w:t>
      </w:r>
    </w:p>
    <w:sectPr w:rsidR="00226B0C" w:rsidSect="006F6414">
      <w:footerReference w:type="default" r:id="rId9"/>
      <w:pgSz w:w="11906" w:h="16838"/>
      <w:pgMar w:top="1134" w:right="850" w:bottom="1134" w:left="1701" w:header="708" w:footer="55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3DA0" w:rsidRDefault="00723DA0" w:rsidP="006F6414">
      <w:r>
        <w:separator/>
      </w:r>
    </w:p>
  </w:endnote>
  <w:endnote w:type="continuationSeparator" w:id="0">
    <w:p w:rsidR="00723DA0" w:rsidRDefault="00723DA0" w:rsidP="006F6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414" w:rsidRDefault="00756210">
    <w:pPr>
      <w:pStyle w:val="af0"/>
    </w:pPr>
    <w:r>
      <w:fldChar w:fldCharType="begin"/>
    </w:r>
    <w:r w:rsidR="006F6414">
      <w:instrText xml:space="preserve"> IF</w:instrText>
    </w:r>
    <w:fldSimple w:instr=" PAGE ">
      <w:r w:rsidR="00C1162C">
        <w:rPr>
          <w:noProof/>
        </w:rPr>
        <w:instrText>1</w:instrText>
      </w:r>
    </w:fldSimple>
    <w:r w:rsidR="006F6414">
      <w:instrText>=</w:instrText>
    </w:r>
    <w:fldSimple w:instr=" NUMPAGES ">
      <w:r w:rsidR="00C1162C">
        <w:rPr>
          <w:noProof/>
        </w:rPr>
        <w:instrText>1</w:instrText>
      </w:r>
    </w:fldSimple>
    <w:r w:rsidR="006F6414">
      <w:instrText xml:space="preserve"> "</w:instrText>
    </w:r>
    <w:r w:rsidR="006F6414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6F6414">
      <w:instrText xml:space="preserve">" "" </w:instrText>
    </w:r>
    <w:r>
      <w:fldChar w:fldCharType="separate"/>
    </w:r>
    <w:r w:rsidR="00C1162C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3DA0" w:rsidRDefault="00723DA0" w:rsidP="006F6414">
      <w:r>
        <w:separator/>
      </w:r>
    </w:p>
  </w:footnote>
  <w:footnote w:type="continuationSeparator" w:id="0">
    <w:p w:rsidR="00723DA0" w:rsidRDefault="00723DA0" w:rsidP="006F6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04EB1"/>
    <w:multiLevelType w:val="hybridMultilevel"/>
    <w:tmpl w:val="45CE454A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39DD"/>
    <w:rsid w:val="00010254"/>
    <w:rsid w:val="00021C65"/>
    <w:rsid w:val="000238AB"/>
    <w:rsid w:val="00024F76"/>
    <w:rsid w:val="00031237"/>
    <w:rsid w:val="00037FA0"/>
    <w:rsid w:val="00040D71"/>
    <w:rsid w:val="000506EE"/>
    <w:rsid w:val="00054B5D"/>
    <w:rsid w:val="00082E55"/>
    <w:rsid w:val="00093AFC"/>
    <w:rsid w:val="000B09EA"/>
    <w:rsid w:val="000B32D4"/>
    <w:rsid w:val="000B7272"/>
    <w:rsid w:val="000C54F2"/>
    <w:rsid w:val="000D5290"/>
    <w:rsid w:val="00101E2D"/>
    <w:rsid w:val="00105221"/>
    <w:rsid w:val="00114775"/>
    <w:rsid w:val="00123FEA"/>
    <w:rsid w:val="0012546E"/>
    <w:rsid w:val="00126370"/>
    <w:rsid w:val="00163FA6"/>
    <w:rsid w:val="00181C6D"/>
    <w:rsid w:val="001A3EE3"/>
    <w:rsid w:val="001A78E3"/>
    <w:rsid w:val="001B36E2"/>
    <w:rsid w:val="001C5EAA"/>
    <w:rsid w:val="001C63A4"/>
    <w:rsid w:val="001C6C5D"/>
    <w:rsid w:val="001D11B2"/>
    <w:rsid w:val="001E713B"/>
    <w:rsid w:val="00210058"/>
    <w:rsid w:val="00226B0C"/>
    <w:rsid w:val="00243A78"/>
    <w:rsid w:val="00243CDC"/>
    <w:rsid w:val="00251ECC"/>
    <w:rsid w:val="00262641"/>
    <w:rsid w:val="00264D4A"/>
    <w:rsid w:val="00266B81"/>
    <w:rsid w:val="002724EB"/>
    <w:rsid w:val="00274916"/>
    <w:rsid w:val="00291617"/>
    <w:rsid w:val="00296496"/>
    <w:rsid w:val="002A0F3A"/>
    <w:rsid w:val="002C255F"/>
    <w:rsid w:val="002D3104"/>
    <w:rsid w:val="002E0D3B"/>
    <w:rsid w:val="002E1FB9"/>
    <w:rsid w:val="002E6ED8"/>
    <w:rsid w:val="002F6572"/>
    <w:rsid w:val="00310211"/>
    <w:rsid w:val="0031347D"/>
    <w:rsid w:val="00313898"/>
    <w:rsid w:val="00314DE7"/>
    <w:rsid w:val="00323F84"/>
    <w:rsid w:val="00325852"/>
    <w:rsid w:val="003615E2"/>
    <w:rsid w:val="00363897"/>
    <w:rsid w:val="00364C4B"/>
    <w:rsid w:val="00385C31"/>
    <w:rsid w:val="003B67FF"/>
    <w:rsid w:val="003D2723"/>
    <w:rsid w:val="003D55E0"/>
    <w:rsid w:val="003E0AEB"/>
    <w:rsid w:val="003E2DD1"/>
    <w:rsid w:val="003E7447"/>
    <w:rsid w:val="003F35F4"/>
    <w:rsid w:val="00401544"/>
    <w:rsid w:val="00402658"/>
    <w:rsid w:val="0041020E"/>
    <w:rsid w:val="00414B16"/>
    <w:rsid w:val="004375E5"/>
    <w:rsid w:val="004419A7"/>
    <w:rsid w:val="00451107"/>
    <w:rsid w:val="00456391"/>
    <w:rsid w:val="004643CA"/>
    <w:rsid w:val="00467762"/>
    <w:rsid w:val="004769B8"/>
    <w:rsid w:val="0048713E"/>
    <w:rsid w:val="00493C33"/>
    <w:rsid w:val="004C0EC8"/>
    <w:rsid w:val="004C5C0C"/>
    <w:rsid w:val="004E2CCD"/>
    <w:rsid w:val="004E7732"/>
    <w:rsid w:val="005065BC"/>
    <w:rsid w:val="00511538"/>
    <w:rsid w:val="0051532F"/>
    <w:rsid w:val="00544EF4"/>
    <w:rsid w:val="00557B4E"/>
    <w:rsid w:val="005653FE"/>
    <w:rsid w:val="005770C9"/>
    <w:rsid w:val="005A27B6"/>
    <w:rsid w:val="005C4890"/>
    <w:rsid w:val="005D4FA2"/>
    <w:rsid w:val="006151EF"/>
    <w:rsid w:val="00623F33"/>
    <w:rsid w:val="00626543"/>
    <w:rsid w:val="006302F3"/>
    <w:rsid w:val="00630FA0"/>
    <w:rsid w:val="00656797"/>
    <w:rsid w:val="00677A6F"/>
    <w:rsid w:val="00684239"/>
    <w:rsid w:val="00693745"/>
    <w:rsid w:val="006A4D68"/>
    <w:rsid w:val="006A5064"/>
    <w:rsid w:val="006C360B"/>
    <w:rsid w:val="006C66E0"/>
    <w:rsid w:val="006D56E7"/>
    <w:rsid w:val="006D6F8F"/>
    <w:rsid w:val="006E2704"/>
    <w:rsid w:val="006E5261"/>
    <w:rsid w:val="006E6EE4"/>
    <w:rsid w:val="006F4EE1"/>
    <w:rsid w:val="006F5917"/>
    <w:rsid w:val="006F5B25"/>
    <w:rsid w:val="006F6414"/>
    <w:rsid w:val="006F6F2D"/>
    <w:rsid w:val="00712656"/>
    <w:rsid w:val="00715397"/>
    <w:rsid w:val="007207E8"/>
    <w:rsid w:val="00723DA0"/>
    <w:rsid w:val="007276F1"/>
    <w:rsid w:val="00737E36"/>
    <w:rsid w:val="00743A8C"/>
    <w:rsid w:val="007556BD"/>
    <w:rsid w:val="00756210"/>
    <w:rsid w:val="0076313A"/>
    <w:rsid w:val="00764741"/>
    <w:rsid w:val="00785662"/>
    <w:rsid w:val="007A0914"/>
    <w:rsid w:val="007A62EF"/>
    <w:rsid w:val="007E6216"/>
    <w:rsid w:val="007F1FB4"/>
    <w:rsid w:val="007F564E"/>
    <w:rsid w:val="0080085A"/>
    <w:rsid w:val="00800BF1"/>
    <w:rsid w:val="00804FEE"/>
    <w:rsid w:val="00824289"/>
    <w:rsid w:val="00842283"/>
    <w:rsid w:val="00847D45"/>
    <w:rsid w:val="00873A88"/>
    <w:rsid w:val="008845BF"/>
    <w:rsid w:val="008A4CCB"/>
    <w:rsid w:val="008B5C54"/>
    <w:rsid w:val="008C1D2F"/>
    <w:rsid w:val="008C2A51"/>
    <w:rsid w:val="00904F58"/>
    <w:rsid w:val="009213E7"/>
    <w:rsid w:val="00943A56"/>
    <w:rsid w:val="00947134"/>
    <w:rsid w:val="009603F6"/>
    <w:rsid w:val="00996E25"/>
    <w:rsid w:val="009A1B95"/>
    <w:rsid w:val="009C2EE0"/>
    <w:rsid w:val="009D66E4"/>
    <w:rsid w:val="00A07036"/>
    <w:rsid w:val="00A124D4"/>
    <w:rsid w:val="00A32F12"/>
    <w:rsid w:val="00A33B31"/>
    <w:rsid w:val="00A50F89"/>
    <w:rsid w:val="00A52EF3"/>
    <w:rsid w:val="00A62794"/>
    <w:rsid w:val="00A6408D"/>
    <w:rsid w:val="00A73AAE"/>
    <w:rsid w:val="00A8649E"/>
    <w:rsid w:val="00A9646B"/>
    <w:rsid w:val="00A97F7C"/>
    <w:rsid w:val="00AA3380"/>
    <w:rsid w:val="00AC040E"/>
    <w:rsid w:val="00AC41FA"/>
    <w:rsid w:val="00AC5162"/>
    <w:rsid w:val="00AD3833"/>
    <w:rsid w:val="00AE3752"/>
    <w:rsid w:val="00AF5757"/>
    <w:rsid w:val="00B12FFD"/>
    <w:rsid w:val="00B2498E"/>
    <w:rsid w:val="00B30044"/>
    <w:rsid w:val="00B30A7A"/>
    <w:rsid w:val="00B44126"/>
    <w:rsid w:val="00B932CB"/>
    <w:rsid w:val="00BB7720"/>
    <w:rsid w:val="00BF5B4E"/>
    <w:rsid w:val="00C02C88"/>
    <w:rsid w:val="00C033CF"/>
    <w:rsid w:val="00C059F5"/>
    <w:rsid w:val="00C05B09"/>
    <w:rsid w:val="00C1162C"/>
    <w:rsid w:val="00C13481"/>
    <w:rsid w:val="00C306C8"/>
    <w:rsid w:val="00C53601"/>
    <w:rsid w:val="00C606CB"/>
    <w:rsid w:val="00C70D27"/>
    <w:rsid w:val="00C755A8"/>
    <w:rsid w:val="00C75A6D"/>
    <w:rsid w:val="00C92DF2"/>
    <w:rsid w:val="00CA71EE"/>
    <w:rsid w:val="00CB44A5"/>
    <w:rsid w:val="00CB50EB"/>
    <w:rsid w:val="00CB788C"/>
    <w:rsid w:val="00CE2435"/>
    <w:rsid w:val="00CE532F"/>
    <w:rsid w:val="00CF3D0C"/>
    <w:rsid w:val="00CF78A7"/>
    <w:rsid w:val="00CF797A"/>
    <w:rsid w:val="00D01811"/>
    <w:rsid w:val="00D21A45"/>
    <w:rsid w:val="00D31DE3"/>
    <w:rsid w:val="00D37E2B"/>
    <w:rsid w:val="00D521B1"/>
    <w:rsid w:val="00D55286"/>
    <w:rsid w:val="00D6522B"/>
    <w:rsid w:val="00D70CF3"/>
    <w:rsid w:val="00D747B0"/>
    <w:rsid w:val="00D85910"/>
    <w:rsid w:val="00D8625C"/>
    <w:rsid w:val="00D87B73"/>
    <w:rsid w:val="00D94F32"/>
    <w:rsid w:val="00DA6A8E"/>
    <w:rsid w:val="00DA6ACB"/>
    <w:rsid w:val="00DB7F34"/>
    <w:rsid w:val="00DD39DD"/>
    <w:rsid w:val="00DF7D9A"/>
    <w:rsid w:val="00E069CE"/>
    <w:rsid w:val="00E10919"/>
    <w:rsid w:val="00E1442A"/>
    <w:rsid w:val="00E24E47"/>
    <w:rsid w:val="00E25B95"/>
    <w:rsid w:val="00E320CC"/>
    <w:rsid w:val="00E46305"/>
    <w:rsid w:val="00E50641"/>
    <w:rsid w:val="00E555A4"/>
    <w:rsid w:val="00E60830"/>
    <w:rsid w:val="00E60BD2"/>
    <w:rsid w:val="00E64A84"/>
    <w:rsid w:val="00E64AEC"/>
    <w:rsid w:val="00E90580"/>
    <w:rsid w:val="00E931EB"/>
    <w:rsid w:val="00EA5F79"/>
    <w:rsid w:val="00EC32C6"/>
    <w:rsid w:val="00ED26BC"/>
    <w:rsid w:val="00EE3C08"/>
    <w:rsid w:val="00EE5036"/>
    <w:rsid w:val="00EF26E5"/>
    <w:rsid w:val="00F0496F"/>
    <w:rsid w:val="00F05615"/>
    <w:rsid w:val="00F1794C"/>
    <w:rsid w:val="00F33F81"/>
    <w:rsid w:val="00F41703"/>
    <w:rsid w:val="00F517FE"/>
    <w:rsid w:val="00F72F46"/>
    <w:rsid w:val="00F77529"/>
    <w:rsid w:val="00FB0423"/>
    <w:rsid w:val="00FB38DB"/>
    <w:rsid w:val="00FB471C"/>
    <w:rsid w:val="00FB6BFD"/>
    <w:rsid w:val="00FD0D08"/>
    <w:rsid w:val="00FD60E5"/>
    <w:rsid w:val="00FF00D0"/>
    <w:rsid w:val="00FF3288"/>
    <w:rsid w:val="00FF6A90"/>
    <w:rsid w:val="00FF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39DD"/>
    <w:rPr>
      <w:color w:val="0000FF"/>
      <w:u w:val="single"/>
    </w:rPr>
  </w:style>
  <w:style w:type="paragraph" w:styleId="a4">
    <w:name w:val="Document Map"/>
    <w:basedOn w:val="a"/>
    <w:semiHidden/>
    <w:rsid w:val="009603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qFormat/>
    <w:rsid w:val="00DB7F34"/>
    <w:pPr>
      <w:ind w:left="720"/>
      <w:contextualSpacing/>
    </w:pPr>
  </w:style>
  <w:style w:type="character" w:styleId="a6">
    <w:name w:val="annotation reference"/>
    <w:rsid w:val="00A73AAE"/>
    <w:rPr>
      <w:sz w:val="16"/>
      <w:szCs w:val="16"/>
    </w:rPr>
  </w:style>
  <w:style w:type="paragraph" w:styleId="a7">
    <w:name w:val="annotation text"/>
    <w:basedOn w:val="a"/>
    <w:link w:val="a8"/>
    <w:rsid w:val="00A73AA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rsid w:val="00A73AAE"/>
  </w:style>
  <w:style w:type="paragraph" w:styleId="a9">
    <w:name w:val="annotation subject"/>
    <w:basedOn w:val="a7"/>
    <w:next w:val="a7"/>
    <w:link w:val="aa"/>
    <w:rsid w:val="00A73AAE"/>
    <w:rPr>
      <w:b/>
      <w:bCs/>
    </w:rPr>
  </w:style>
  <w:style w:type="character" w:customStyle="1" w:styleId="aa">
    <w:name w:val="Тема примечания Знак"/>
    <w:link w:val="a9"/>
    <w:rsid w:val="00A73AAE"/>
    <w:rPr>
      <w:b/>
      <w:bCs/>
    </w:rPr>
  </w:style>
  <w:style w:type="paragraph" w:styleId="ab">
    <w:name w:val="Balloon Text"/>
    <w:basedOn w:val="a"/>
    <w:link w:val="ac"/>
    <w:rsid w:val="00A73AA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A73AAE"/>
    <w:rPr>
      <w:rFonts w:ascii="Tahoma" w:hAnsi="Tahoma" w:cs="Tahoma"/>
      <w:sz w:val="16"/>
      <w:szCs w:val="16"/>
    </w:rPr>
  </w:style>
  <w:style w:type="paragraph" w:styleId="ad">
    <w:name w:val="Revision"/>
    <w:hidden/>
    <w:uiPriority w:val="99"/>
    <w:semiHidden/>
    <w:rsid w:val="00C755A8"/>
    <w:rPr>
      <w:sz w:val="24"/>
      <w:szCs w:val="24"/>
    </w:rPr>
  </w:style>
  <w:style w:type="paragraph" w:styleId="ae">
    <w:name w:val="header"/>
    <w:basedOn w:val="a"/>
    <w:link w:val="af"/>
    <w:semiHidden/>
    <w:unhideWhenUsed/>
    <w:rsid w:val="006F641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semiHidden/>
    <w:rsid w:val="006F6414"/>
    <w:rPr>
      <w:sz w:val="24"/>
      <w:szCs w:val="24"/>
    </w:rPr>
  </w:style>
  <w:style w:type="paragraph" w:styleId="af0">
    <w:name w:val="footer"/>
    <w:basedOn w:val="a"/>
    <w:link w:val="af1"/>
    <w:semiHidden/>
    <w:unhideWhenUsed/>
    <w:rsid w:val="006F641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semiHidden/>
    <w:rsid w:val="006F64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7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Mode="External" Target="http://www.lot-online.ru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3B2C9D34-FFF1-4B18-8C36-92621F771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1144</CharactersWithSpaces>
  <SharedDoc>false</SharedDoc>
  <HLinks>
    <vt:vector size="6" baseType="variant">
      <vt:variant>
        <vt:i4>327682</vt:i4>
      </vt:variant>
      <vt:variant>
        <vt:i4>0</vt:i4>
      </vt:variant>
      <vt:variant>
        <vt:i4>0</vt:i4>
      </vt:variant>
      <vt:variant>
        <vt:i4>5</vt:i4>
      </vt:variant>
      <vt:variant>
        <vt:lpwstr>http://www.lot-online.ru/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aif11</dc:creator>
  <cp:lastModifiedBy>Соловьев Сергей</cp:lastModifiedBy>
  <cp:revision>8</cp:revision>
  <cp:lastPrinted>2011-06-07T08:03:00Z</cp:lastPrinted>
  <dcterms:created xsi:type="dcterms:W3CDTF">2019-03-18T18:58:00Z</dcterms:created>
  <dcterms:modified xsi:type="dcterms:W3CDTF">2019-04-15T15:19:00Z</dcterms:modified>
</cp:coreProperties>
</file>