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Индивидуальный предприниматель Таран Андрей Борисович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Липилина Галина Николаевна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РАД-256823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26 мая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122953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28.05.2021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Индивидуальный предприниматель Таран Андрей Борисович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bookmarkStart w:id="21" w:name="OLE_LINK206"/>
      <w:bookmarkStart w:id="22" w:name="OLE_LINK207"/>
      <w:r w:rsidR="00E57544" w:rsidRPr="00020C86">
        <w:rPr>
          <w:rStyle w:val="af1"/>
        </w:rPr>
        <w:fldChar w:fldCharType="begin"/>
      </w:r>
      <w:r w:rsidR="00E57544" w:rsidRPr="00020C86">
        <w:rPr>
          <w:rStyle w:val="af1"/>
        </w:rPr>
        <w:instrText xml:space="preserve"> HYPERLINK "http://bankruptcy.lot-online.ru" </w:instrText>
      </w:r>
      <w:r w:rsidR="00E57544" w:rsidRPr="00020C86">
        <w:rPr>
          <w:rStyle w:val="af1"/>
        </w:rPr>
        <w:fldChar w:fldCharType="separate"/>
      </w:r>
      <w:r w:rsidR="00E57544" w:rsidRPr="00020C86">
        <w:rPr>
          <w:rStyle w:val="a3"/>
        </w:rPr>
        <w:t>http://bankruptcy.lot-online.ru</w:t>
      </w:r>
      <w:bookmarkEnd w:id="21"/>
      <w:bookmarkEnd w:id="22"/>
      <w:r w:rsidR="00E57544" w:rsidRPr="00020C86">
        <w:rPr>
          <w:rStyle w:val="af1"/>
        </w:rPr>
        <w:fldChar w:fldCharType="end"/>
      </w:r>
      <w:bookmarkStart w:id="23" w:name="_GoBack"/>
      <w:bookmarkEnd w:id="23"/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№3 - </w:t>
      </w:r>
      <w:r w:rsidRPr="00947134">
        <w:t>Дебиторская задолженность публичного акционерного общества Банк «ЮГРА» (ИНН 8605000586, ОГРН 1028600001770, г. Москва, пр. Лубянский, д. 27/1, стр. 1,). Сумма задолженности  393 024,69 руб. Содержание обязательств: требование кредитора, включенной в реестр требований ПАО Банк «ЮГРА». Основание возникновения: выписка из реестра обязательств перед вкладчиками, выписки по счетам № 40817810004900903986, № 42306810604000000122, № 42306810004900000738, № 47411810204000019487, № 47411810304900003875,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57544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57544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E57544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5754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  <w:style w:type="character" w:styleId="af1">
    <w:name w:val="Strong"/>
    <w:basedOn w:val="a0"/>
    <w:uiPriority w:val="22"/>
    <w:qFormat/>
    <w:rsid w:val="00E575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  <w:style w:type="character" w:styleId="af1">
    <w:name w:val="Strong"/>
    <w:basedOn w:val="a0"/>
    <w:uiPriority w:val="22"/>
    <w:qFormat/>
    <w:rsid w:val="00E57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13CA0A6-6E72-4C4F-8DD1-267C9FBCB09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1656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</cp:lastModifiedBy>
  <cp:revision>2</cp:revision>
  <cp:lastPrinted>2011-06-07T08:03:00Z</cp:lastPrinted>
  <dcterms:created xsi:type="dcterms:W3CDTF">2021-05-26T07:13:00Z</dcterms:created>
  <dcterms:modified xsi:type="dcterms:W3CDTF">2021-05-26T07:13:00Z</dcterms:modified>
</cp:coreProperties>
</file>