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C6" w:rsidRPr="00121CFE" w:rsidRDefault="00083189" w:rsidP="00121CFE">
      <w:pPr>
        <w:pStyle w:val="a3"/>
        <w:jc w:val="center"/>
      </w:pPr>
      <w:r w:rsidRPr="00121CFE">
        <w:rPr>
          <w:b/>
          <w:bCs/>
        </w:rPr>
        <w:t xml:space="preserve">РЕШЕНИЕ № </w:t>
      </w:r>
      <w:r w:rsidR="00F91F93">
        <w:rPr>
          <w:b/>
          <w:bCs/>
          <w:lang w:val="en-US"/>
        </w:rPr>
        <w:t>48876</w:t>
      </w:r>
      <w:r w:rsidR="00B10324" w:rsidRPr="00B10324">
        <w:rPr>
          <w:b/>
          <w:bCs/>
        </w:rPr>
        <w:t>-О</w:t>
      </w:r>
      <w:r w:rsidR="001B271D">
        <w:rPr>
          <w:b/>
          <w:bCs/>
        </w:rPr>
        <w:t>ТПП</w:t>
      </w:r>
      <w:r w:rsidR="004B4F6B">
        <w:rPr>
          <w:b/>
          <w:bCs/>
        </w:rPr>
        <w:t>/2</w:t>
      </w:r>
    </w:p>
    <w:p w:rsidR="00735AC6" w:rsidRPr="00121CFE" w:rsidRDefault="001B271D">
      <w:pPr>
        <w:pStyle w:val="a3"/>
        <w:jc w:val="center"/>
      </w:pPr>
      <w:r w:rsidRPr="001B271D">
        <w:t>О РЕЗУЛЬТАТАХ ОТКРЫТЫХ ТОРГОВ ПОСРЕДСТВОМ ПУБЛИЧНОГО ПРЕДЛОЖЕНИЯ ПО ПРОДАЖЕ ИМУЩЕСТВА</w:t>
      </w:r>
      <w:r w:rsidR="00083189" w:rsidRPr="00121CFE">
        <w:t xml:space="preserve"> </w:t>
      </w:r>
      <w:r w:rsidR="00083189" w:rsidRPr="00121CFE">
        <w:br/>
      </w:r>
      <w:r w:rsidR="00083189" w:rsidRPr="00121CFE">
        <w:rPr>
          <w:b/>
          <w:bCs/>
          <w:iCs/>
        </w:rPr>
        <w:t>ООО "Исток"</w:t>
      </w:r>
      <w:r w:rsidR="00083189" w:rsidRPr="00121CFE">
        <w:t xml:space="preserve"> </w:t>
      </w:r>
    </w:p>
    <w:p w:rsidR="00121CFE" w:rsidRPr="00BD51F5" w:rsidRDefault="00121CFE" w:rsidP="00121CFE">
      <w:pPr>
        <w:pStyle w:val="a3"/>
        <w:jc w:val="both"/>
        <w:rPr>
          <w:b/>
        </w:rPr>
      </w:pPr>
      <w:r w:rsidRPr="00BD51F5">
        <w:rPr>
          <w:rStyle w:val="a5"/>
        </w:rPr>
        <w:t xml:space="preserve">Лот № </w:t>
      </w:r>
      <w:r w:rsidR="004B4F6B">
        <w:rPr>
          <w:rStyle w:val="a5"/>
        </w:rPr>
        <w:t>2</w:t>
      </w:r>
    </w:p>
    <w:p w:rsidR="00121CFE" w:rsidRPr="002A66B2" w:rsidRDefault="00F91F93" w:rsidP="00121CFE">
      <w:pPr>
        <w:pStyle w:val="a3"/>
        <w:jc w:val="both"/>
        <w:rPr>
          <w:rStyle w:val="a4"/>
          <w:b/>
          <w:bCs/>
          <w:i w:val="0"/>
        </w:rPr>
      </w:pPr>
      <w:proofErr w:type="gramStart"/>
      <w:r>
        <w:rPr>
          <w:rStyle w:val="a4"/>
          <w:b/>
          <w:bCs/>
          <w:i w:val="0"/>
          <w:lang w:val="en-US"/>
        </w:rPr>
        <w:t xml:space="preserve">02 </w:t>
      </w:r>
      <w:r>
        <w:rPr>
          <w:rStyle w:val="a4"/>
          <w:b/>
          <w:bCs/>
          <w:i w:val="0"/>
        </w:rPr>
        <w:t>апреля</w:t>
      </w:r>
      <w:proofErr w:type="gramEnd"/>
      <w:r>
        <w:rPr>
          <w:rStyle w:val="a4"/>
          <w:b/>
          <w:bCs/>
          <w:i w:val="0"/>
        </w:rPr>
        <w:t xml:space="preserve"> </w:t>
      </w:r>
      <w:r w:rsidR="00AB3A27" w:rsidRPr="00AB3A27">
        <w:rPr>
          <w:rStyle w:val="a4"/>
          <w:b/>
          <w:bCs/>
          <w:i w:val="0"/>
        </w:rPr>
        <w:t>20</w:t>
      </w:r>
      <w:r>
        <w:rPr>
          <w:rStyle w:val="a4"/>
          <w:b/>
          <w:bCs/>
          <w:i w:val="0"/>
        </w:rPr>
        <w:t>20</w:t>
      </w:r>
      <w:r w:rsidR="00AB3A27" w:rsidRPr="00AB3A27">
        <w:rPr>
          <w:rStyle w:val="a4"/>
          <w:b/>
          <w:bCs/>
          <w:i w:val="0"/>
        </w:rPr>
        <w:t xml:space="preserve"> г.</w:t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  <w:t xml:space="preserve">                         г. Чебоксары</w:t>
      </w:r>
    </w:p>
    <w:p w:rsidR="00121CFE" w:rsidRDefault="00121CFE" w:rsidP="00121CFE">
      <w:pPr>
        <w:pStyle w:val="a3"/>
        <w:jc w:val="both"/>
      </w:pPr>
      <w:r>
        <w:rPr>
          <w:b/>
        </w:rPr>
        <w:t>Организатор торгов:</w:t>
      </w:r>
      <w:r>
        <w:t xml:space="preserve"> Конкурсный управляющий ООО «Исток» Игнатьев Геннадий Сергеевич.</w:t>
      </w:r>
    </w:p>
    <w:p w:rsidR="00121CFE" w:rsidRDefault="00121CFE" w:rsidP="00121CFE">
      <w:pPr>
        <w:pStyle w:val="a3"/>
        <w:jc w:val="both"/>
      </w:pPr>
      <w:r>
        <w:rPr>
          <w:b/>
        </w:rPr>
        <w:t>Собственник реализуемого имущества (предмета торгов):</w:t>
      </w:r>
      <w:r>
        <w:rPr>
          <w:rStyle w:val="a4"/>
          <w:b/>
          <w:bCs/>
          <w:sz w:val="28"/>
          <w:szCs w:val="28"/>
        </w:rPr>
        <w:t xml:space="preserve"> </w:t>
      </w:r>
      <w:r>
        <w:t>ООО «Исток»</w:t>
      </w:r>
    </w:p>
    <w:p w:rsidR="00121CFE" w:rsidRDefault="00121CFE" w:rsidP="00121CFE">
      <w:pPr>
        <w:jc w:val="both"/>
      </w:pPr>
      <w:r>
        <w:rPr>
          <w:b/>
        </w:rPr>
        <w:t>Оператор электронной торговой площадки:</w:t>
      </w:r>
      <w:r>
        <w:t xml:space="preserve"> Общество с ограниченной ответственностью «МЭТС»</w:t>
      </w:r>
    </w:p>
    <w:p w:rsidR="00121CFE" w:rsidRDefault="00121CFE" w:rsidP="00121CFE">
      <w:pPr>
        <w:pStyle w:val="a3"/>
        <w:jc w:val="both"/>
        <w:rPr>
          <w:i/>
        </w:rPr>
      </w:pPr>
      <w:r>
        <w:rPr>
          <w:b/>
        </w:rPr>
        <w:t xml:space="preserve">Интернет-сайт электронной торговой площадки: 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m</w:t>
      </w:r>
      <w:r>
        <w:rPr>
          <w:i/>
        </w:rPr>
        <w:t>-</w:t>
      </w:r>
      <w:proofErr w:type="spellStart"/>
      <w:r>
        <w:rPr>
          <w:i/>
          <w:lang w:val="en-US"/>
        </w:rPr>
        <w:t>ets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21CFE" w:rsidRPr="00BD51F5" w:rsidRDefault="00121CFE" w:rsidP="00121CFE">
      <w:pPr>
        <w:outlineLvl w:val="0"/>
        <w:rPr>
          <w:b/>
        </w:rPr>
      </w:pPr>
      <w:r w:rsidRPr="00BD51F5">
        <w:rPr>
          <w:rStyle w:val="a6"/>
          <w:b/>
          <w:color w:val="auto"/>
          <w:u w:val="none"/>
        </w:rPr>
        <w:t>Данные должника:</w:t>
      </w:r>
    </w:p>
    <w:p w:rsidR="00121CFE" w:rsidRPr="00A169E5" w:rsidRDefault="00121CFE" w:rsidP="00121CF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Полное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Общество с ограниченной ответственностью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Сокращенное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ООО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ИНН:</w:t>
      </w:r>
      <w:r w:rsidRPr="0020668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2117014545</w:t>
      </w:r>
    </w:p>
    <w:p w:rsidR="00121CFE" w:rsidRDefault="00121CFE" w:rsidP="00121CFE">
      <w:pPr>
        <w:outlineLvl w:val="0"/>
      </w:pPr>
      <w:r w:rsidRPr="00206681">
        <w:rPr>
          <w:b/>
          <w:bCs/>
          <w:color w:val="000000"/>
        </w:rPr>
        <w:t>ОГРН:</w:t>
      </w:r>
      <w:r w:rsidRPr="00206681">
        <w:rPr>
          <w:rStyle w:val="apple-converted-space"/>
          <w:color w:val="000000"/>
        </w:rPr>
        <w:t> </w:t>
      </w:r>
      <w:r>
        <w:t>1022108228638</w:t>
      </w:r>
    </w:p>
    <w:p w:rsidR="00121CFE" w:rsidRDefault="00121CFE" w:rsidP="00121CFE">
      <w:pPr>
        <w:outlineLvl w:val="0"/>
      </w:pPr>
    </w:p>
    <w:p w:rsidR="00121CFE" w:rsidRDefault="00121CFE" w:rsidP="00121CFE">
      <w:pPr>
        <w:outlineLvl w:val="0"/>
        <w:rPr>
          <w:b/>
          <w:bCs/>
          <w:color w:val="000000"/>
        </w:rPr>
      </w:pPr>
      <w:r w:rsidRPr="00206681">
        <w:rPr>
          <w:b/>
          <w:bCs/>
          <w:color w:val="000000"/>
        </w:rPr>
        <w:t>Предмет торгов</w:t>
      </w:r>
      <w:r>
        <w:rPr>
          <w:b/>
          <w:bCs/>
          <w:color w:val="000000"/>
        </w:rPr>
        <w:t>: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B10324" w:rsidRPr="00B10324" w:rsidRDefault="004B4F6B" w:rsidP="00B10324">
      <w:pPr>
        <w:pStyle w:val="a3"/>
        <w:spacing w:before="0" w:beforeAutospacing="0" w:after="0" w:afterAutospacing="0"/>
        <w:jc w:val="both"/>
      </w:pPr>
      <w:r w:rsidRPr="00902A6E">
        <w:rPr>
          <w:b/>
        </w:rPr>
        <w:t xml:space="preserve">Административное здание, назначение - нежилое, инвентарный номер-356; литер - А; этажность-2, подземная этажность-0, площадью 657,82 кв. м., по адресу: Чувашская Республика, </w:t>
      </w:r>
      <w:proofErr w:type="spellStart"/>
      <w:r w:rsidRPr="00902A6E">
        <w:rPr>
          <w:b/>
        </w:rPr>
        <w:t>Шемуршинский</w:t>
      </w:r>
      <w:proofErr w:type="spellEnd"/>
      <w:r w:rsidRPr="00902A6E">
        <w:rPr>
          <w:b/>
        </w:rPr>
        <w:t xml:space="preserve"> р-н, д. Большое </w:t>
      </w:r>
      <w:proofErr w:type="spellStart"/>
      <w:r w:rsidRPr="00902A6E">
        <w:rPr>
          <w:b/>
        </w:rPr>
        <w:t>Буяново</w:t>
      </w:r>
      <w:proofErr w:type="spellEnd"/>
      <w:r w:rsidRPr="00902A6E">
        <w:rPr>
          <w:b/>
        </w:rPr>
        <w:t xml:space="preserve">, ул. Карла Маркса, д. 1. Земельный участок, категория земель: земли с/х назначения, разрешенное использование: для содержания и обслуживания административного здания, </w:t>
      </w:r>
      <w:proofErr w:type="spellStart"/>
      <w:r w:rsidRPr="00902A6E">
        <w:rPr>
          <w:b/>
        </w:rPr>
        <w:t>кад</w:t>
      </w:r>
      <w:proofErr w:type="spellEnd"/>
      <w:r w:rsidRPr="00902A6E">
        <w:rPr>
          <w:b/>
        </w:rPr>
        <w:t xml:space="preserve">. № 21:22:090405:44, площадью 564 кв. м., по адресу: Чувашская Республика, </w:t>
      </w:r>
      <w:proofErr w:type="spellStart"/>
      <w:r w:rsidRPr="00902A6E">
        <w:rPr>
          <w:b/>
        </w:rPr>
        <w:t>Шемуршииский</w:t>
      </w:r>
      <w:proofErr w:type="spellEnd"/>
      <w:r w:rsidRPr="00902A6E">
        <w:rPr>
          <w:b/>
        </w:rPr>
        <w:t xml:space="preserve"> р-н, с/пос. </w:t>
      </w:r>
      <w:proofErr w:type="spellStart"/>
      <w:r w:rsidRPr="00902A6E">
        <w:rPr>
          <w:b/>
        </w:rPr>
        <w:t>Больш</w:t>
      </w:r>
      <w:r>
        <w:rPr>
          <w:b/>
        </w:rPr>
        <w:t>ебуяновское</w:t>
      </w:r>
      <w:proofErr w:type="spellEnd"/>
      <w:r>
        <w:rPr>
          <w:b/>
        </w:rPr>
        <w:t xml:space="preserve">, д. Большое </w:t>
      </w:r>
      <w:proofErr w:type="spellStart"/>
      <w:r>
        <w:rPr>
          <w:b/>
        </w:rPr>
        <w:t>Буяново</w:t>
      </w:r>
      <w:proofErr w:type="spellEnd"/>
      <w:r w:rsidR="00C6550F">
        <w:rPr>
          <w:b/>
        </w:rPr>
        <w:t>.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121CFE" w:rsidRDefault="00121CFE" w:rsidP="00121CFE">
      <w:pPr>
        <w:shd w:val="clear" w:color="auto" w:fill="FFFFFF"/>
        <w:ind w:right="-57"/>
        <w:jc w:val="both"/>
        <w:rPr>
          <w:color w:val="000000"/>
        </w:rPr>
      </w:pPr>
      <w:r w:rsidRPr="002C5C0B">
        <w:t xml:space="preserve">Начальная цена лота: </w:t>
      </w:r>
      <w:r w:rsidR="00493FE8" w:rsidRPr="00902A6E">
        <w:rPr>
          <w:rStyle w:val="a4"/>
          <w:b/>
          <w:bCs/>
          <w:i w:val="0"/>
          <w:szCs w:val="28"/>
        </w:rPr>
        <w:t>403 501,5</w:t>
      </w:r>
      <w:r w:rsidR="00493FE8">
        <w:rPr>
          <w:rStyle w:val="a4"/>
          <w:b/>
          <w:bCs/>
          <w:i w:val="0"/>
          <w:szCs w:val="28"/>
        </w:rPr>
        <w:t>0</w:t>
      </w:r>
      <w:r w:rsidR="00B10324" w:rsidRPr="00B10324">
        <w:t xml:space="preserve"> </w:t>
      </w:r>
      <w:r>
        <w:t>рублей</w:t>
      </w:r>
      <w:r w:rsidRPr="00121CFE">
        <w:t>.</w:t>
      </w:r>
    </w:p>
    <w:p w:rsidR="00121CFE" w:rsidRDefault="001B271D" w:rsidP="00121CFE">
      <w:pPr>
        <w:shd w:val="clear" w:color="auto" w:fill="FFFFFF"/>
        <w:ind w:right="-57"/>
        <w:jc w:val="both"/>
      </w:pPr>
      <w:r>
        <w:t xml:space="preserve">Минимальная цена лота для </w:t>
      </w:r>
      <w:r>
        <w:rPr>
          <w:color w:val="000000"/>
          <w:shd w:val="clear" w:color="auto" w:fill="FFFFFF"/>
        </w:rPr>
        <w:t xml:space="preserve">периода проведения торгов </w:t>
      </w:r>
      <w:r w:rsidR="00E726F8" w:rsidRPr="00A81B76">
        <w:rPr>
          <w:color w:val="000000"/>
          <w:shd w:val="clear" w:color="auto" w:fill="FFFFFF"/>
        </w:rPr>
        <w:t xml:space="preserve">с 0 ч 00 мин </w:t>
      </w:r>
      <w:r w:rsidR="00E726F8" w:rsidRPr="00C14080">
        <w:rPr>
          <w:color w:val="000000"/>
          <w:shd w:val="clear" w:color="auto" w:fill="FFFFFF"/>
        </w:rPr>
        <w:t>25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03</w:t>
      </w:r>
      <w:r w:rsidR="00E726F8">
        <w:rPr>
          <w:color w:val="000000"/>
          <w:shd w:val="clear" w:color="auto" w:fill="FFFFFF"/>
        </w:rPr>
        <w:t>.2020</w:t>
      </w:r>
      <w:r w:rsidR="00E726F8" w:rsidRPr="00A81B76">
        <w:rPr>
          <w:color w:val="000000"/>
          <w:shd w:val="clear" w:color="auto" w:fill="FFFFFF"/>
        </w:rPr>
        <w:t xml:space="preserve"> г. по 0 ч 00 мин </w:t>
      </w:r>
      <w:r w:rsidR="00E726F8" w:rsidRPr="00C14080">
        <w:rPr>
          <w:color w:val="000000"/>
          <w:shd w:val="clear" w:color="auto" w:fill="FFFFFF"/>
        </w:rPr>
        <w:t>01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04</w:t>
      </w:r>
      <w:r w:rsidR="00E726F8">
        <w:rPr>
          <w:color w:val="000000"/>
          <w:shd w:val="clear" w:color="auto" w:fill="FFFFFF"/>
        </w:rPr>
        <w:t>.20</w:t>
      </w:r>
      <w:r w:rsidR="00E726F8" w:rsidRPr="00C14080">
        <w:rPr>
          <w:color w:val="000000"/>
          <w:shd w:val="clear" w:color="auto" w:fill="FFFFFF"/>
        </w:rPr>
        <w:t>20</w:t>
      </w:r>
      <w:r w:rsidR="00E726F8" w:rsidRPr="00A81B76">
        <w:rPr>
          <w:color w:val="000000"/>
          <w:shd w:val="clear" w:color="auto" w:fill="FFFFFF"/>
        </w:rPr>
        <w:t xml:space="preserve"> г.</w:t>
      </w:r>
      <w:r>
        <w:t xml:space="preserve">: </w:t>
      </w:r>
      <w:r w:rsidR="00493FE8" w:rsidRPr="00493FE8">
        <w:rPr>
          <w:b/>
        </w:rPr>
        <w:t>262 275,98</w:t>
      </w:r>
      <w:r>
        <w:rPr>
          <w:b/>
        </w:rPr>
        <w:t xml:space="preserve"> </w:t>
      </w:r>
      <w:r>
        <w:t>рублей.</w:t>
      </w:r>
    </w:p>
    <w:p w:rsidR="001B271D" w:rsidRDefault="001B271D" w:rsidP="00121CFE">
      <w:pPr>
        <w:shd w:val="clear" w:color="auto" w:fill="FFFFFF"/>
        <w:ind w:right="-57"/>
        <w:jc w:val="both"/>
        <w:rPr>
          <w:color w:val="000000"/>
        </w:rPr>
      </w:pPr>
    </w:p>
    <w:p w:rsidR="00712518" w:rsidRDefault="00712518" w:rsidP="00712518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Извещение о проведении открытых торгов было:</w:t>
      </w:r>
    </w:p>
    <w:p w:rsidR="00E726F8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</w:t>
      </w:r>
      <w:proofErr w:type="spellStart"/>
      <w:r>
        <w:rPr>
          <w:color w:val="000000"/>
        </w:rPr>
        <w:t>КоммерсантЪ</w:t>
      </w:r>
      <w:proofErr w:type="spellEnd"/>
      <w:r>
        <w:rPr>
          <w:color w:val="000000"/>
        </w:rPr>
        <w:t>" №</w:t>
      </w:r>
      <w:r w:rsidRPr="00C14080">
        <w:rPr>
          <w:color w:val="000000"/>
        </w:rPr>
        <w:t>28</w:t>
      </w:r>
      <w:r>
        <w:rPr>
          <w:color w:val="000000"/>
        </w:rPr>
        <w:t xml:space="preserve"> от 15.</w:t>
      </w:r>
      <w:r w:rsidRPr="00C14080">
        <w:rPr>
          <w:color w:val="000000"/>
        </w:rPr>
        <w:t>02</w:t>
      </w:r>
      <w:r>
        <w:rPr>
          <w:color w:val="000000"/>
        </w:rPr>
        <w:t>.2020 г.;</w:t>
      </w:r>
    </w:p>
    <w:p w:rsidR="001B271D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"Советская Чувашия" от 15.</w:t>
      </w:r>
      <w:r w:rsidRPr="00C14080">
        <w:rPr>
          <w:color w:val="000000"/>
        </w:rPr>
        <w:t>02</w:t>
      </w:r>
      <w:r>
        <w:rPr>
          <w:color w:val="000000"/>
        </w:rPr>
        <w:t>.20</w:t>
      </w:r>
      <w:r w:rsidRPr="00C14080">
        <w:rPr>
          <w:color w:val="000000"/>
        </w:rPr>
        <w:t>20</w:t>
      </w:r>
      <w:r>
        <w:rPr>
          <w:color w:val="000000"/>
        </w:rPr>
        <w:t xml:space="preserve"> г.;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- размещено в Едином Федеральном реестре сведений о банкротстве 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Pr="00330977">
        <w:rPr>
          <w:color w:val="000000"/>
        </w:rPr>
        <w:t>http://www.fedresurs.ru</w:t>
      </w:r>
      <w:r w:rsidRPr="005D4AB1">
        <w:rPr>
          <w:color w:val="000000"/>
        </w:rPr>
        <w:t>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</w:pPr>
      <w:r>
        <w:rPr>
          <w:color w:val="000000"/>
        </w:rPr>
        <w:t xml:space="preserve">- размещено на </w:t>
      </w:r>
      <w:r w:rsidRPr="00FB2583">
        <w:t>сайте электронной торговой площадки:</w:t>
      </w:r>
      <w:r>
        <w:rPr>
          <w:b/>
        </w:rPr>
        <w:t xml:space="preserve"> </w:t>
      </w:r>
      <w:r w:rsidRPr="00F12F99">
        <w:rPr>
          <w:i/>
          <w:lang w:val="en-US"/>
        </w:rPr>
        <w:t>www</w:t>
      </w:r>
      <w:r w:rsidRPr="00F12F99">
        <w:rPr>
          <w:i/>
        </w:rPr>
        <w:t>.</w:t>
      </w:r>
      <w:r w:rsidRPr="00F12F99">
        <w:rPr>
          <w:i/>
          <w:lang w:val="en-US"/>
        </w:rPr>
        <w:t>m</w:t>
      </w:r>
      <w:r w:rsidRPr="00F12F99">
        <w:rPr>
          <w:i/>
        </w:rPr>
        <w:t>-</w:t>
      </w:r>
      <w:proofErr w:type="spellStart"/>
      <w:r w:rsidRPr="00F12F99">
        <w:rPr>
          <w:i/>
          <w:lang w:val="en-US"/>
        </w:rPr>
        <w:t>ets</w:t>
      </w:r>
      <w:proofErr w:type="spellEnd"/>
      <w:r w:rsidRPr="00F12F99">
        <w:rPr>
          <w:i/>
        </w:rPr>
        <w:t>.</w:t>
      </w:r>
      <w:proofErr w:type="spellStart"/>
      <w:r w:rsidRPr="00F12F99">
        <w:rPr>
          <w:i/>
          <w:lang w:val="en-US"/>
        </w:rPr>
        <w:t>ru</w:t>
      </w:r>
      <w:proofErr w:type="spellEnd"/>
      <w:r>
        <w:t>.</w:t>
      </w:r>
    </w:p>
    <w:p w:rsidR="00712518" w:rsidRDefault="00712518" w:rsidP="00712518">
      <w:pPr>
        <w:shd w:val="clear" w:color="auto" w:fill="FFFFFF"/>
        <w:tabs>
          <w:tab w:val="left" w:pos="851"/>
        </w:tabs>
        <w:ind w:right="-57"/>
        <w:jc w:val="both"/>
      </w:pPr>
    </w:p>
    <w:p w:rsidR="001B271D" w:rsidRDefault="001B271D" w:rsidP="001B271D">
      <w:pPr>
        <w:pStyle w:val="a3"/>
        <w:jc w:val="both"/>
      </w:pPr>
      <w:r>
        <w:t>В соответствии с протоколом об определении участников открытых торгов посредством публичного предложения по п</w:t>
      </w:r>
      <w:r w:rsidR="00E726F8">
        <w:t>родаже имущества ООО «Исток» №48876</w:t>
      </w:r>
      <w:r w:rsidR="00493FE8">
        <w:t>-ОТПП/2</w:t>
      </w:r>
      <w:r>
        <w:t xml:space="preserve"> от </w:t>
      </w:r>
      <w:r w:rsidR="00E726F8">
        <w:t>02 апреля</w:t>
      </w:r>
      <w:r>
        <w:t xml:space="preserve"> </w:t>
      </w:r>
      <w:r>
        <w:rPr>
          <w:iCs/>
        </w:rPr>
        <w:t>2019</w:t>
      </w:r>
      <w:r>
        <w:t xml:space="preserve"> г. участниками открытых торгов посредством публичного предложения по </w:t>
      </w:r>
      <w:r>
        <w:lastRenderedPageBreak/>
        <w:t xml:space="preserve">продаже имущества </w:t>
      </w:r>
      <w:r w:rsidR="00262464">
        <w:t>ООО «Исток»</w:t>
      </w:r>
      <w:r w:rsidR="00493FE8">
        <w:t xml:space="preserve"> по лоту №2</w:t>
      </w:r>
      <w:r>
        <w:t xml:space="preserve"> являются следующие лица (далее – Участники торгов):</w:t>
      </w:r>
    </w:p>
    <w:p w:rsidR="001B271D" w:rsidRDefault="001B271D" w:rsidP="001B271D">
      <w:pPr>
        <w:pStyle w:val="a3"/>
        <w:numPr>
          <w:ilvl w:val="0"/>
          <w:numId w:val="1"/>
        </w:numPr>
        <w:jc w:val="both"/>
      </w:pPr>
      <w:r w:rsidRPr="001B271D">
        <w:rPr>
          <w:b/>
        </w:rPr>
        <w:t xml:space="preserve">Драгунов Алексей Васильевич </w:t>
      </w:r>
      <w:r w:rsidRPr="001B271D">
        <w:t xml:space="preserve">(Чувашская Республика, </w:t>
      </w:r>
      <w:proofErr w:type="spellStart"/>
      <w:r w:rsidRPr="001B271D">
        <w:t>Шемуршинский</w:t>
      </w:r>
      <w:proofErr w:type="spellEnd"/>
      <w:r w:rsidRPr="001B271D">
        <w:t xml:space="preserve"> </w:t>
      </w:r>
      <w:proofErr w:type="gramStart"/>
      <w:r w:rsidRPr="001B271D">
        <w:t>район,</w:t>
      </w:r>
      <w:r>
        <w:t xml:space="preserve"> </w:t>
      </w:r>
      <w:r w:rsidR="00E47610">
        <w:t xml:space="preserve">  </w:t>
      </w:r>
      <w:proofErr w:type="gramEnd"/>
      <w:r w:rsidR="00E47610">
        <w:t xml:space="preserve">            </w:t>
      </w:r>
      <w:r>
        <w:t xml:space="preserve">с. </w:t>
      </w:r>
      <w:r w:rsidR="00CF51FC">
        <w:t>Шемурша ул. Южная дом 13,</w:t>
      </w:r>
      <w:r>
        <w:t xml:space="preserve"> ИНН 211701343730</w:t>
      </w:r>
      <w:r w:rsidRPr="001B271D">
        <w:t>)</w:t>
      </w:r>
    </w:p>
    <w:p w:rsidR="001B271D" w:rsidRPr="00E726F8" w:rsidRDefault="001B271D" w:rsidP="001B271D">
      <w:pPr>
        <w:pStyle w:val="a3"/>
        <w:ind w:left="720"/>
        <w:jc w:val="both"/>
      </w:pPr>
      <w:r>
        <w:t xml:space="preserve">Дата и время представления заявки на участие в торгах: </w:t>
      </w:r>
      <w:r w:rsidR="00493FE8" w:rsidRPr="00493FE8">
        <w:t>"31" марта 2020 г., время: 21:14:48.713</w:t>
      </w:r>
      <w:r w:rsidR="00493FE8">
        <w:t>.</w:t>
      </w:r>
      <w:r w:rsidRPr="00E726F8">
        <w:t xml:space="preserve"> </w:t>
      </w:r>
    </w:p>
    <w:p w:rsidR="001B271D" w:rsidRDefault="001B271D" w:rsidP="001B271D">
      <w:pPr>
        <w:pStyle w:val="a3"/>
        <w:spacing w:before="0" w:beforeAutospacing="0" w:after="0" w:afterAutospacing="0"/>
        <w:ind w:left="720"/>
        <w:rPr>
          <w:b/>
          <w:bCs/>
          <w:iCs/>
        </w:rPr>
      </w:pPr>
      <w:r>
        <w:rPr>
          <w:b/>
          <w:bCs/>
          <w:iCs/>
        </w:rPr>
        <w:t>Предложение о цене лота, поданное участником торгов:</w:t>
      </w:r>
    </w:p>
    <w:p w:rsidR="001B271D" w:rsidRDefault="001B271D" w:rsidP="001B271D">
      <w:pPr>
        <w:pStyle w:val="a3"/>
        <w:spacing w:before="0" w:beforeAutospacing="0" w:after="0" w:afterAutospacing="0"/>
        <w:ind w:left="72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7"/>
        <w:gridCol w:w="2413"/>
        <w:gridCol w:w="2719"/>
      </w:tblGrid>
      <w:tr w:rsidR="001B271D" w:rsidTr="001B271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</w:tr>
      <w:tr w:rsidR="00493FE8" w:rsidTr="001B2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3FE8" w:rsidRDefault="00493FE8" w:rsidP="00493F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"31" марта 2020 21:14:48.713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3FE8" w:rsidRDefault="00493FE8" w:rsidP="00493F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3FE8" w:rsidRDefault="00493FE8" w:rsidP="00493FE8">
            <w:pPr>
              <w:pStyle w:val="a3"/>
              <w:jc w:val="center"/>
            </w:pPr>
            <w:r>
              <w:t>Драгунов Алексей Васильевич</w:t>
            </w:r>
          </w:p>
        </w:tc>
      </w:tr>
    </w:tbl>
    <w:p w:rsidR="00121CFE" w:rsidRDefault="001B271D" w:rsidP="00121CFE">
      <w:pPr>
        <w:pStyle w:val="a3"/>
        <w:jc w:val="both"/>
      </w:pPr>
      <w:r>
        <w:t>Победителем торгов по продаже имущества должника посредством п</w:t>
      </w:r>
      <w:r w:rsidR="00EB73CD">
        <w:t>убличного предложения по лоту №2</w:t>
      </w:r>
      <w:r>
        <w:t xml:space="preserve"> признается участник торгов </w:t>
      </w:r>
      <w:r w:rsidRPr="001B271D">
        <w:rPr>
          <w:b/>
        </w:rPr>
        <w:t>Драгунов Алексей Васильевич</w:t>
      </w:r>
      <w:r>
        <w:t xml:space="preserve">, который представил в установленный срок заявку на участие в торгах, содержащую предложение о цене имущества должника в размере </w:t>
      </w:r>
      <w:r w:rsidR="00EB73CD">
        <w:rPr>
          <w:b/>
        </w:rPr>
        <w:t>262 500</w:t>
      </w:r>
      <w:bookmarkStart w:id="0" w:name="_GoBack"/>
      <w:bookmarkEnd w:id="0"/>
      <w:r w:rsidR="00E726F8">
        <w:rPr>
          <w:b/>
        </w:rPr>
        <w:t>,00</w:t>
      </w:r>
      <w:r>
        <w:t xml:space="preserve"> рублей, которая не ниже цены продажи имущества должника, установленной для определенного периода проведения торгов. </w:t>
      </w:r>
    </w:p>
    <w:p w:rsidR="001B271D" w:rsidRDefault="001B271D" w:rsidP="00121CFE">
      <w:pPr>
        <w:pStyle w:val="a3"/>
        <w:jc w:val="both"/>
      </w:pPr>
    </w:p>
    <w:p w:rsidR="00121CFE" w:rsidRDefault="00121CFE" w:rsidP="00C6550F">
      <w:pPr>
        <w:rPr>
          <w:rFonts w:asciiTheme="minorHAnsi" w:hAnsiTheme="minorHAnsi"/>
          <w:b/>
          <w:bCs/>
        </w:rPr>
      </w:pPr>
      <w:r>
        <w:t xml:space="preserve">Организатор торгов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CD9">
        <w:tab/>
        <w:t xml:space="preserve">  Г.С. Игнатьев</w:t>
      </w:r>
    </w:p>
    <w:sectPr w:rsidR="00121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64" w:rsidRDefault="00204D64" w:rsidP="00EC1CD9">
      <w:r>
        <w:separator/>
      </w:r>
    </w:p>
  </w:endnote>
  <w:endnote w:type="continuationSeparator" w:id="0">
    <w:p w:rsidR="00204D64" w:rsidRDefault="00204D64" w:rsidP="00E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2427"/>
      <w:docPartObj>
        <w:docPartGallery w:val="Page Numbers (Bottom of Page)"/>
        <w:docPartUnique/>
      </w:docPartObj>
    </w:sdtPr>
    <w:sdtEndPr/>
    <w:sdtContent>
      <w:p w:rsidR="001B271D" w:rsidRDefault="001B2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EE">
          <w:rPr>
            <w:noProof/>
          </w:rPr>
          <w:t>2</w:t>
        </w:r>
        <w:r>
          <w:fldChar w:fldCharType="end"/>
        </w:r>
      </w:p>
    </w:sdtContent>
  </w:sdt>
  <w:p w:rsidR="00EC1CD9" w:rsidRDefault="00EC1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64" w:rsidRDefault="00204D64" w:rsidP="00EC1CD9">
      <w:r>
        <w:separator/>
      </w:r>
    </w:p>
  </w:footnote>
  <w:footnote w:type="continuationSeparator" w:id="0">
    <w:p w:rsidR="00204D64" w:rsidRDefault="00204D64" w:rsidP="00EC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12"/>
    <w:multiLevelType w:val="multilevel"/>
    <w:tmpl w:val="786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A"/>
    <w:rsid w:val="00083189"/>
    <w:rsid w:val="00092F37"/>
    <w:rsid w:val="000F6AD5"/>
    <w:rsid w:val="00121CFE"/>
    <w:rsid w:val="00142626"/>
    <w:rsid w:val="001B271D"/>
    <w:rsid w:val="001B35FD"/>
    <w:rsid w:val="00204D64"/>
    <w:rsid w:val="002312A8"/>
    <w:rsid w:val="00262464"/>
    <w:rsid w:val="00280CA4"/>
    <w:rsid w:val="003A19EE"/>
    <w:rsid w:val="00446FEE"/>
    <w:rsid w:val="0047472C"/>
    <w:rsid w:val="00493FE8"/>
    <w:rsid w:val="004B4F6B"/>
    <w:rsid w:val="006F191A"/>
    <w:rsid w:val="00712518"/>
    <w:rsid w:val="00735AC6"/>
    <w:rsid w:val="00773824"/>
    <w:rsid w:val="007909DF"/>
    <w:rsid w:val="007D4287"/>
    <w:rsid w:val="008415DA"/>
    <w:rsid w:val="00881C4B"/>
    <w:rsid w:val="008B0CA6"/>
    <w:rsid w:val="008F20D2"/>
    <w:rsid w:val="00992ADF"/>
    <w:rsid w:val="009C32AE"/>
    <w:rsid w:val="00A14339"/>
    <w:rsid w:val="00A454A2"/>
    <w:rsid w:val="00AB3A27"/>
    <w:rsid w:val="00B060C9"/>
    <w:rsid w:val="00B10324"/>
    <w:rsid w:val="00BA27AD"/>
    <w:rsid w:val="00BE70E2"/>
    <w:rsid w:val="00BF1830"/>
    <w:rsid w:val="00C6550F"/>
    <w:rsid w:val="00CA0839"/>
    <w:rsid w:val="00CA633E"/>
    <w:rsid w:val="00CB7945"/>
    <w:rsid w:val="00CF51FC"/>
    <w:rsid w:val="00E47610"/>
    <w:rsid w:val="00E6032E"/>
    <w:rsid w:val="00E726F8"/>
    <w:rsid w:val="00EB73CD"/>
    <w:rsid w:val="00EC1CD9"/>
    <w:rsid w:val="00ED3D30"/>
    <w:rsid w:val="00F13899"/>
    <w:rsid w:val="00F46A82"/>
    <w:rsid w:val="00F53037"/>
    <w:rsid w:val="00F91F93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A7643-F066-4F0B-842C-11D4E10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21CFE"/>
    <w:rPr>
      <w:i/>
      <w:iCs/>
    </w:rPr>
  </w:style>
  <w:style w:type="character" w:styleId="a5">
    <w:name w:val="Strong"/>
    <w:uiPriority w:val="22"/>
    <w:qFormat/>
    <w:rsid w:val="00121CFE"/>
    <w:rPr>
      <w:b/>
      <w:bCs/>
    </w:rPr>
  </w:style>
  <w:style w:type="character" w:customStyle="1" w:styleId="apple-converted-space">
    <w:name w:val="apple-converted-space"/>
    <w:rsid w:val="00121CFE"/>
  </w:style>
  <w:style w:type="character" w:styleId="a6">
    <w:name w:val="Hyperlink"/>
    <w:uiPriority w:val="99"/>
    <w:unhideWhenUsed/>
    <w:rsid w:val="00121C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D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D9"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5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Lenovo</dc:creator>
  <cp:lastModifiedBy>Lenovo</cp:lastModifiedBy>
  <cp:revision>2</cp:revision>
  <cp:lastPrinted>2019-11-28T22:12:00Z</cp:lastPrinted>
  <dcterms:created xsi:type="dcterms:W3CDTF">2020-04-02T20:37:00Z</dcterms:created>
  <dcterms:modified xsi:type="dcterms:W3CDTF">2020-04-02T20:37:00Z</dcterms:modified>
</cp:coreProperties>
</file>