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82187" w14:textId="77777777" w:rsidR="00000000" w:rsidRDefault="00A96B3E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i/>
          <w:iCs/>
          <w:sz w:val="28"/>
          <w:szCs w:val="28"/>
        </w:rPr>
        <w:t>53359-ОТПП/4</w:t>
      </w:r>
    </w:p>
    <w:p w14:paraId="634AF808" w14:textId="77777777" w:rsidR="00000000" w:rsidRDefault="00A96B3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ОТКРЫТЫХ ТОРГОВ ПОСРЕДСТВОМ ПУБЛИЧНОГО ПРЕДЛОЖЕНИЯ В ФОРМЕ ОТКРЫТЫХ ТОРГОВ ПО ПРОДАЖЕ ИМУЩЕСТВА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ЗАО "ВЦ "АВГУРЪ"</w:t>
      </w:r>
    </w:p>
    <w:p w14:paraId="4E1A2964" w14:textId="77777777" w:rsidR="00000000" w:rsidRDefault="00A96B3E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>
        <w:rPr>
          <w:b/>
          <w:bCs/>
          <w:i/>
          <w:iCs/>
          <w:sz w:val="28"/>
          <w:szCs w:val="28"/>
        </w:rPr>
        <w:t>4</w:t>
      </w:r>
    </w:p>
    <w:p w14:paraId="5CB2BD0A" w14:textId="77777777" w:rsidR="00000000" w:rsidRDefault="00A96B3E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Дата подписания протокола:</w:t>
      </w:r>
      <w:r>
        <w:rPr>
          <w:b/>
          <w:bCs/>
          <w:i/>
          <w:iCs/>
          <w:sz w:val="28"/>
          <w:szCs w:val="28"/>
        </w:rPr>
        <w:t>"11" июля 2020</w:t>
      </w:r>
      <w:r>
        <w:rPr>
          <w:sz w:val="28"/>
          <w:szCs w:val="28"/>
        </w:rPr>
        <w:t>г</w:t>
      </w:r>
    </w:p>
    <w:p w14:paraId="500B0F0F" w14:textId="77777777" w:rsidR="00000000" w:rsidRDefault="00A96B3E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Настоящий протокол подписан в подтверждение следующего:</w:t>
      </w:r>
    </w:p>
    <w:p w14:paraId="534D97E7" w14:textId="77777777" w:rsidR="00000000" w:rsidRDefault="00A96B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извещением, опубликованным в газете </w:t>
      </w:r>
      <w:r>
        <w:rPr>
          <w:b/>
          <w:bCs/>
          <w:i/>
          <w:iCs/>
          <w:sz w:val="28"/>
          <w:szCs w:val="28"/>
        </w:rPr>
        <w:t>«Коммерсантъ»</w:t>
      </w:r>
      <w:r>
        <w:rPr>
          <w:sz w:val="28"/>
          <w:szCs w:val="28"/>
        </w:rPr>
        <w:t xml:space="preserve"> от </w:t>
      </w:r>
      <w:r>
        <w:rPr>
          <w:b/>
          <w:bCs/>
          <w:i/>
          <w:iCs/>
          <w:sz w:val="28"/>
          <w:szCs w:val="28"/>
        </w:rPr>
        <w:t>"04" июля 2020 г.</w:t>
      </w:r>
      <w:r>
        <w:rPr>
          <w:sz w:val="28"/>
          <w:szCs w:val="28"/>
        </w:rPr>
        <w:t xml:space="preserve"> и газете от </w:t>
      </w:r>
      <w:r>
        <w:rPr>
          <w:b/>
          <w:bCs/>
          <w:i/>
          <w:iCs/>
          <w:sz w:val="28"/>
          <w:szCs w:val="28"/>
        </w:rPr>
        <w:t>г.</w:t>
      </w:r>
      <w:r>
        <w:rPr>
          <w:sz w:val="28"/>
          <w:szCs w:val="28"/>
        </w:rPr>
        <w:t xml:space="preserve"> были объявлены торги на следующих условиях:</w:t>
      </w:r>
    </w:p>
    <w:p w14:paraId="62C95082" w14:textId="77777777" w:rsidR="00000000" w:rsidRDefault="00A96B3E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Коган Роман Игоревич</w:t>
      </w:r>
    </w:p>
    <w:p w14:paraId="60227207" w14:textId="77777777" w:rsidR="00000000" w:rsidRDefault="00A96B3E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Собственник </w:t>
      </w:r>
      <w:r>
        <w:rPr>
          <w:sz w:val="28"/>
          <w:szCs w:val="28"/>
          <w:u w:val="single"/>
        </w:rPr>
        <w:t>продаваемых вещей (предмета торгов):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ЗАО "ВЦ "АВГУРЪ"</w:t>
      </w:r>
    </w:p>
    <w:p w14:paraId="247D587A" w14:textId="77777777" w:rsidR="00000000" w:rsidRDefault="00A96B3E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Арбитражный суд города Москвы</w:t>
      </w:r>
    </w:p>
    <w:p w14:paraId="77B8034E" w14:textId="77777777" w:rsidR="00000000" w:rsidRDefault="00A96B3E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№ дела о банкротстве: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А40-66423/2016 124-101Б</w:t>
      </w:r>
    </w:p>
    <w:p w14:paraId="6963B002" w14:textId="77777777" w:rsidR="00000000" w:rsidRDefault="00A96B3E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Арбитражный управляющий должника: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Ког</w:t>
      </w:r>
      <w:r>
        <w:rPr>
          <w:b/>
          <w:bCs/>
          <w:i/>
          <w:iCs/>
          <w:sz w:val="28"/>
          <w:szCs w:val="28"/>
        </w:rPr>
        <w:t>ан Роман Игоревич</w:t>
      </w:r>
    </w:p>
    <w:p w14:paraId="3064337D" w14:textId="77777777" w:rsidR="00000000" w:rsidRDefault="00A96B3E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открытые торги</w:t>
      </w:r>
    </w:p>
    <w:p w14:paraId="0F18186E" w14:textId="77777777" w:rsidR="00000000" w:rsidRDefault="00A96B3E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подачи предложений о цене: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посредством публичного предложения</w:t>
      </w:r>
    </w:p>
    <w:p w14:paraId="2A6DFB85" w14:textId="77777777" w:rsidR="00000000" w:rsidRDefault="00A96B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Победителем открытых торгов по продаже имущества должника посредством публичного предложени</w:t>
      </w:r>
      <w:r>
        <w:rPr>
          <w:b/>
          <w:bCs/>
          <w:i/>
          <w:iCs/>
          <w:sz w:val="28"/>
          <w:szCs w:val="28"/>
        </w:rPr>
        <w:t>я признается участник открытых торгов, который первым представил в установленный срок заявку на участие в торгах, содержащую цену продажи имущества должника, которая не ниже начальной цены продажи имущества должника, установленной для определенного периода</w:t>
      </w:r>
      <w:r>
        <w:rPr>
          <w:b/>
          <w:bCs/>
          <w:i/>
          <w:iCs/>
          <w:sz w:val="28"/>
          <w:szCs w:val="28"/>
        </w:rPr>
        <w:t xml:space="preserve"> проведения открытых торгов.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</w:t>
      </w:r>
      <w:r>
        <w:rPr>
          <w:b/>
          <w:bCs/>
          <w:i/>
          <w:iCs/>
          <w:sz w:val="28"/>
          <w:szCs w:val="28"/>
        </w:rPr>
        <w:t xml:space="preserve">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случае, если </w:t>
      </w:r>
      <w:r>
        <w:rPr>
          <w:b/>
          <w:bCs/>
          <w:i/>
          <w:iCs/>
          <w:sz w:val="28"/>
          <w:szCs w:val="28"/>
        </w:rPr>
        <w:lastRenderedPageBreak/>
        <w:t xml:space="preserve">несколько участников торгов </w:t>
      </w:r>
      <w:r>
        <w:rPr>
          <w:b/>
          <w:bCs/>
          <w:i/>
          <w:iCs/>
          <w:sz w:val="28"/>
          <w:szCs w:val="28"/>
        </w:rPr>
        <w:t>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</w:t>
      </w:r>
      <w:r>
        <w:rPr>
          <w:b/>
          <w:bCs/>
          <w:i/>
          <w:iCs/>
          <w:sz w:val="28"/>
          <w:szCs w:val="28"/>
        </w:rPr>
        <w:t xml:space="preserve">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</w:t>
      </w:r>
    </w:p>
    <w:p w14:paraId="5856E2B3" w14:textId="77777777" w:rsidR="00000000" w:rsidRDefault="00A96B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</w:t>
      </w:r>
      <w:r>
        <w:rPr>
          <w:sz w:val="28"/>
          <w:szCs w:val="28"/>
          <w:u w:val="single"/>
        </w:rPr>
        <w:t>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wwww.m-ets.ru</w:t>
      </w:r>
    </w:p>
    <w:p w14:paraId="1843CE83" w14:textId="77777777" w:rsidR="00000000" w:rsidRDefault="00A96B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лоту №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</w:t>
      </w:r>
    </w:p>
    <w:p w14:paraId="7C563720" w14:textId="77777777" w:rsidR="00000000" w:rsidRDefault="00A96B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торгов: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ЛебедкаCome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Up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Wolf</w:t>
      </w:r>
      <w:proofErr w:type="spellEnd"/>
      <w:r>
        <w:rPr>
          <w:b/>
          <w:bCs/>
          <w:i/>
          <w:iCs/>
          <w:sz w:val="28"/>
          <w:szCs w:val="28"/>
        </w:rPr>
        <w:t xml:space="preserve"> 8.5, 24V. Кузов фургон мачты причальной мобильной автомобильной AU30971.000.000 (2).</w:t>
      </w:r>
    </w:p>
    <w:p w14:paraId="128DC807" w14:textId="77777777" w:rsidR="00000000" w:rsidRDefault="00A96B3E">
      <w:pPr>
        <w:pStyle w:val="a3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ЛебедкаCome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Up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Wolf</w:t>
      </w:r>
      <w:proofErr w:type="spellEnd"/>
      <w:r>
        <w:rPr>
          <w:b/>
          <w:bCs/>
          <w:i/>
          <w:iCs/>
          <w:sz w:val="28"/>
          <w:szCs w:val="28"/>
        </w:rPr>
        <w:t xml:space="preserve"> 8.5, 24V. Кузов фургон мачты причальной мобильной автомобильной AU30971.000.000 (2).</w:t>
      </w:r>
    </w:p>
    <w:p w14:paraId="643F82B1" w14:textId="77777777" w:rsidR="00000000" w:rsidRDefault="00A96B3E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ачальная цена лота </w:t>
      </w:r>
      <w:r>
        <w:rPr>
          <w:b/>
          <w:bCs/>
          <w:i/>
          <w:iCs/>
          <w:sz w:val="28"/>
          <w:szCs w:val="28"/>
        </w:rPr>
        <w:t>1 705 005</w:t>
      </w:r>
      <w:r>
        <w:rPr>
          <w:sz w:val="28"/>
          <w:szCs w:val="28"/>
        </w:rPr>
        <w:t xml:space="preserve"> рублей (НДС не облагается).</w:t>
      </w:r>
    </w:p>
    <w:p w14:paraId="7385AB72" w14:textId="77777777" w:rsidR="00000000" w:rsidRDefault="00A96B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о допуске к участию в открытых торгах </w:t>
      </w:r>
      <w:r>
        <w:rPr>
          <w:i/>
          <w:iCs/>
          <w:sz w:val="28"/>
          <w:szCs w:val="28"/>
        </w:rPr>
        <w:t>53359-ОТПП/4</w:t>
      </w:r>
      <w:r>
        <w:rPr>
          <w:sz w:val="28"/>
          <w:szCs w:val="28"/>
        </w:rPr>
        <w:t xml:space="preserve"> от </w:t>
      </w:r>
      <w:r>
        <w:rPr>
          <w:i/>
          <w:iCs/>
          <w:sz w:val="28"/>
          <w:szCs w:val="28"/>
        </w:rPr>
        <w:t>"11" июля 2020</w:t>
      </w:r>
      <w:r>
        <w:rPr>
          <w:sz w:val="28"/>
          <w:szCs w:val="28"/>
        </w:rPr>
        <w:t xml:space="preserve"> г. участниками торгов являются следующие лица (далее – Участники торгов):</w:t>
      </w:r>
    </w:p>
    <w:p w14:paraId="6A0F2AE0" w14:textId="750BDDE2" w:rsidR="00000000" w:rsidRDefault="00F266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041D">
        <w:rPr>
          <w:b/>
          <w:bCs/>
          <w:i/>
          <w:iCs/>
        </w:rPr>
        <w:t>ООО «ГК «САК»</w:t>
      </w:r>
      <w:r w:rsidRPr="008709B2">
        <w:t xml:space="preserve">, </w:t>
      </w:r>
      <w:r w:rsidRPr="008709B2">
        <w:rPr>
          <w:shd w:val="clear" w:color="auto" w:fill="FFFFFF"/>
        </w:rPr>
        <w:t>ИНН: 7724757101</w:t>
      </w:r>
      <w:r w:rsidRPr="00992352">
        <w:rPr>
          <w:shd w:val="clear" w:color="auto" w:fill="FFFFFF"/>
        </w:rPr>
        <w:t xml:space="preserve"> </w:t>
      </w:r>
      <w:r w:rsidRPr="008709B2">
        <w:rPr>
          <w:shd w:val="clear" w:color="auto" w:fill="FFFFFF"/>
        </w:rPr>
        <w:t>ОГРН: 1107746642079, 142784 г. Москва, Киевское ш. 22-й (п. Московский), д. 4, стр. 1, оф. 515</w:t>
      </w:r>
      <w:r>
        <w:rPr>
          <w:shd w:val="clear" w:color="auto" w:fill="FFFFFF"/>
        </w:rPr>
        <w:t>А</w:t>
      </w:r>
      <w:r w:rsidRPr="00D9041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(в лице </w:t>
      </w:r>
      <w:r w:rsidRPr="00F266D6">
        <w:rPr>
          <w:rStyle w:val="a4"/>
          <w:i w:val="0"/>
          <w:iCs w:val="0"/>
        </w:rPr>
        <w:t>ИП Титова Татьяна Сергеевна</w:t>
      </w:r>
      <w:r w:rsidRPr="00F266D6">
        <w:rPr>
          <w:rStyle w:val="a4"/>
          <w:b/>
          <w:bCs/>
        </w:rPr>
        <w:t xml:space="preserve"> </w:t>
      </w:r>
      <w:r w:rsidRPr="00F266D6">
        <w:rPr>
          <w:rStyle w:val="a4"/>
        </w:rPr>
        <w:t>( ИНН: 575306281236 ОГРН: 311575308800027 )</w:t>
      </w:r>
      <w:r>
        <w:rPr>
          <w:rStyle w:val="a4"/>
          <w:sz w:val="28"/>
          <w:szCs w:val="28"/>
        </w:rPr>
        <w:t xml:space="preserve"> </w:t>
      </w:r>
      <w:r>
        <w:rPr>
          <w:shd w:val="clear" w:color="auto" w:fill="FFFFFF"/>
        </w:rPr>
        <w:t>по Агентскому договору №04 от 09.07.2020г.)</w:t>
      </w:r>
      <w:r w:rsidR="00A96B3E">
        <w:rPr>
          <w:sz w:val="28"/>
          <w:szCs w:val="28"/>
        </w:rPr>
        <w:t xml:space="preserve"> </w:t>
      </w:r>
      <w:r w:rsidR="00A96B3E">
        <w:rPr>
          <w:sz w:val="28"/>
          <w:szCs w:val="28"/>
        </w:rPr>
        <w:br/>
        <w:t xml:space="preserve">Заявка принята: "10" июля 2020 г., время: 23:54:08.109;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1610"/>
        <w:gridCol w:w="4707"/>
      </w:tblGrid>
      <w:tr w:rsidR="00000000" w14:paraId="2D48C7ED" w14:textId="77777777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2ECB3F5" w14:textId="77777777" w:rsidR="00000000" w:rsidRDefault="00A96B3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 подачи заявки</w:t>
            </w:r>
            <w:r>
              <w:rPr>
                <w:rFonts w:eastAsia="Times New Roman"/>
                <w:b/>
                <w:bCs/>
              </w:rPr>
              <w:br/>
              <w:t>на участие в торгах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DC09D04" w14:textId="77777777" w:rsidR="00000000" w:rsidRDefault="00A96B3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546237" w14:textId="77777777" w:rsidR="00000000" w:rsidRDefault="00A96B3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Участник</w:t>
            </w:r>
          </w:p>
        </w:tc>
      </w:tr>
      <w:tr w:rsidR="00000000" w14:paraId="4ED126F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C2A90CF" w14:textId="77777777" w:rsidR="00000000" w:rsidRDefault="00A96B3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"10" июля 2020 23:54:08.109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8023A80" w14:textId="77777777" w:rsidR="00000000" w:rsidRDefault="00A96B3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1725000.00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8B3085" w14:textId="52B9CFC2" w:rsidR="00000000" w:rsidRDefault="00F266D6">
            <w:pPr>
              <w:pStyle w:val="a3"/>
            </w:pPr>
            <w:r w:rsidRPr="00D9041D">
              <w:rPr>
                <w:b/>
                <w:bCs/>
                <w:i/>
                <w:iCs/>
              </w:rPr>
              <w:t>ООО «ГК «САК»</w:t>
            </w:r>
            <w:r w:rsidRPr="008709B2">
              <w:t xml:space="preserve">, </w:t>
            </w:r>
            <w:r w:rsidRPr="008709B2">
              <w:rPr>
                <w:shd w:val="clear" w:color="auto" w:fill="FFFFFF"/>
              </w:rPr>
              <w:t>ИНН: 7724757101</w:t>
            </w:r>
            <w:r w:rsidRPr="00992352">
              <w:rPr>
                <w:shd w:val="clear" w:color="auto" w:fill="FFFFFF"/>
              </w:rPr>
              <w:t xml:space="preserve"> </w:t>
            </w:r>
            <w:r w:rsidRPr="008709B2">
              <w:rPr>
                <w:shd w:val="clear" w:color="auto" w:fill="FFFFFF"/>
              </w:rPr>
              <w:t>ОГРН: 1107746642079, 142784 г. Москва, Киевское ш. 22-й (п. Московский), д. 4, стр. 1, оф. 515</w:t>
            </w:r>
            <w:r>
              <w:rPr>
                <w:shd w:val="clear" w:color="auto" w:fill="FFFFFF"/>
              </w:rPr>
              <w:t>А</w:t>
            </w:r>
            <w:r w:rsidRPr="00D9041D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(в лице </w:t>
            </w:r>
            <w:r w:rsidRPr="00F266D6">
              <w:rPr>
                <w:rStyle w:val="a4"/>
                <w:i w:val="0"/>
                <w:iCs w:val="0"/>
              </w:rPr>
              <w:t>ИП Титова Татьяна Сергеевна</w:t>
            </w:r>
            <w:r w:rsidRPr="00F266D6">
              <w:rPr>
                <w:rStyle w:val="a4"/>
                <w:b/>
                <w:bCs/>
              </w:rPr>
              <w:t xml:space="preserve"> </w:t>
            </w:r>
            <w:r w:rsidRPr="00F266D6">
              <w:rPr>
                <w:rStyle w:val="a4"/>
              </w:rPr>
              <w:t>( ИНН: 575306281236 ОГРН: 311575308800027 )</w:t>
            </w:r>
            <w:r>
              <w:rPr>
                <w:rStyle w:val="a4"/>
                <w:sz w:val="28"/>
                <w:szCs w:val="28"/>
              </w:rPr>
              <w:t xml:space="preserve"> </w:t>
            </w:r>
            <w:r>
              <w:rPr>
                <w:shd w:val="clear" w:color="auto" w:fill="FFFFFF"/>
              </w:rPr>
              <w:t>по Агентскому договору №04 от 09.07.2020г.)</w:t>
            </w:r>
          </w:p>
        </w:tc>
      </w:tr>
    </w:tbl>
    <w:p w14:paraId="48D1E5D2" w14:textId="2CF91760" w:rsidR="00000000" w:rsidRDefault="00A96B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r w:rsidR="00F266D6" w:rsidRPr="00D9041D">
        <w:rPr>
          <w:b/>
          <w:bCs/>
          <w:i/>
          <w:iCs/>
        </w:rPr>
        <w:t>ООО «ГК «САК»</w:t>
      </w:r>
      <w:r w:rsidR="00F266D6" w:rsidRPr="008709B2">
        <w:t xml:space="preserve">, </w:t>
      </w:r>
      <w:r w:rsidR="00F266D6" w:rsidRPr="008709B2">
        <w:rPr>
          <w:shd w:val="clear" w:color="auto" w:fill="FFFFFF"/>
        </w:rPr>
        <w:t>ИНН: 7724757101</w:t>
      </w:r>
      <w:r w:rsidR="00F266D6" w:rsidRPr="00992352">
        <w:rPr>
          <w:shd w:val="clear" w:color="auto" w:fill="FFFFFF"/>
        </w:rPr>
        <w:t xml:space="preserve"> </w:t>
      </w:r>
      <w:r w:rsidR="00F266D6" w:rsidRPr="008709B2">
        <w:rPr>
          <w:shd w:val="clear" w:color="auto" w:fill="FFFFFF"/>
        </w:rPr>
        <w:t>ОГРН: 1107746642079, 142784 г. Москва, Киевское ш. 22-й (п. Московский), д. 4, стр. 1, оф. 515</w:t>
      </w:r>
      <w:r w:rsidR="00F266D6">
        <w:rPr>
          <w:shd w:val="clear" w:color="auto" w:fill="FFFFFF"/>
        </w:rPr>
        <w:t>А</w:t>
      </w:r>
      <w:r w:rsidR="00F266D6" w:rsidRPr="00D9041D">
        <w:rPr>
          <w:shd w:val="clear" w:color="auto" w:fill="FFFFFF"/>
        </w:rPr>
        <w:t xml:space="preserve"> </w:t>
      </w:r>
      <w:r w:rsidR="00F266D6">
        <w:rPr>
          <w:shd w:val="clear" w:color="auto" w:fill="FFFFFF"/>
        </w:rPr>
        <w:t xml:space="preserve">(в лице </w:t>
      </w:r>
      <w:r w:rsidR="00F266D6" w:rsidRPr="00F266D6">
        <w:rPr>
          <w:rStyle w:val="a4"/>
          <w:i w:val="0"/>
          <w:iCs w:val="0"/>
        </w:rPr>
        <w:t>ИП Титова Татьяна Сергеевна</w:t>
      </w:r>
      <w:r w:rsidR="00F266D6" w:rsidRPr="00F266D6">
        <w:rPr>
          <w:rStyle w:val="a4"/>
          <w:b/>
          <w:bCs/>
        </w:rPr>
        <w:t xml:space="preserve"> </w:t>
      </w:r>
      <w:r w:rsidR="00F266D6" w:rsidRPr="00F266D6">
        <w:rPr>
          <w:rStyle w:val="a4"/>
        </w:rPr>
        <w:t>( ИНН: 575306281236 ОГРН: 311575308800027 )</w:t>
      </w:r>
      <w:r w:rsidR="00F266D6">
        <w:rPr>
          <w:rStyle w:val="a4"/>
          <w:sz w:val="28"/>
          <w:szCs w:val="28"/>
        </w:rPr>
        <w:t xml:space="preserve"> </w:t>
      </w:r>
      <w:r w:rsidR="00F266D6">
        <w:rPr>
          <w:shd w:val="clear" w:color="auto" w:fill="FFFFFF"/>
        </w:rPr>
        <w:t>по Агентскому договору №04 от 09.07.2020г.)</w:t>
      </w:r>
      <w:r>
        <w:rPr>
          <w:sz w:val="28"/>
          <w:szCs w:val="28"/>
        </w:rPr>
        <w:t xml:space="preserve">, который представил в установленный срок заявку на участие в торгах, </w:t>
      </w:r>
      <w:r>
        <w:rPr>
          <w:sz w:val="28"/>
          <w:szCs w:val="28"/>
        </w:rPr>
        <w:lastRenderedPageBreak/>
        <w:t xml:space="preserve">содержащую максимальное, по сравнению с другими участниками, предложение о цене имущества должника в размере </w:t>
      </w:r>
      <w:r>
        <w:rPr>
          <w:b/>
          <w:bCs/>
          <w:i/>
          <w:iCs/>
          <w:sz w:val="28"/>
          <w:szCs w:val="28"/>
        </w:rPr>
        <w:t>1 725 000</w:t>
      </w:r>
      <w:r>
        <w:rPr>
          <w:sz w:val="28"/>
          <w:szCs w:val="28"/>
        </w:rPr>
        <w:t xml:space="preserve"> рублей , которая не ниже начальной цены продажи имущества должника,</w:t>
      </w:r>
      <w:r>
        <w:rPr>
          <w:sz w:val="28"/>
          <w:szCs w:val="28"/>
        </w:rPr>
        <w:t xml:space="preserve"> установленной для определенного периода проведения торгов.</w:t>
      </w:r>
    </w:p>
    <w:p w14:paraId="376A7352" w14:textId="538972FB" w:rsidR="00000000" w:rsidRDefault="00F266D6">
      <w:pPr>
        <w:pStyle w:val="a3"/>
        <w:jc w:val="both"/>
        <w:rPr>
          <w:sz w:val="28"/>
          <w:szCs w:val="28"/>
        </w:rPr>
      </w:pPr>
      <w:r w:rsidRPr="00D9041D">
        <w:rPr>
          <w:b/>
          <w:bCs/>
          <w:i/>
          <w:iCs/>
        </w:rPr>
        <w:t>ООО «ГК «САК»</w:t>
      </w:r>
      <w:r w:rsidRPr="008709B2">
        <w:t xml:space="preserve">, </w:t>
      </w:r>
      <w:r w:rsidRPr="008709B2">
        <w:rPr>
          <w:shd w:val="clear" w:color="auto" w:fill="FFFFFF"/>
        </w:rPr>
        <w:t>ИНН: 7724757101</w:t>
      </w:r>
      <w:r w:rsidRPr="00992352">
        <w:rPr>
          <w:shd w:val="clear" w:color="auto" w:fill="FFFFFF"/>
        </w:rPr>
        <w:t xml:space="preserve"> </w:t>
      </w:r>
      <w:r w:rsidRPr="008709B2">
        <w:rPr>
          <w:shd w:val="clear" w:color="auto" w:fill="FFFFFF"/>
        </w:rPr>
        <w:t>ОГРН: 1107746642079, 142784 г. Москва, Киевское ш. 22-й (п. Московский), д. 4, стр. 1, оф. 515</w:t>
      </w:r>
      <w:r>
        <w:rPr>
          <w:shd w:val="clear" w:color="auto" w:fill="FFFFFF"/>
        </w:rPr>
        <w:t>А</w:t>
      </w:r>
      <w:r w:rsidRPr="00D9041D">
        <w:rPr>
          <w:shd w:val="clear" w:color="auto" w:fill="FFFFFF"/>
        </w:rPr>
        <w:t xml:space="preserve"> </w:t>
      </w:r>
      <w:r>
        <w:rPr>
          <w:rStyle w:val="a4"/>
          <w:sz w:val="28"/>
          <w:szCs w:val="28"/>
        </w:rPr>
        <w:t xml:space="preserve"> </w:t>
      </w:r>
      <w:r w:rsidR="00A96B3E">
        <w:rPr>
          <w:sz w:val="28"/>
          <w:szCs w:val="28"/>
        </w:rPr>
        <w:t>обязуется в течение 5 дней с даты получения предложения заключить договор купли-продажи имущества, подписать договор купли-продажи имущества, составляющего Лот №4.</w:t>
      </w:r>
    </w:p>
    <w:p w14:paraId="09D6D5F4" w14:textId="77777777" w:rsidR="00000000" w:rsidRDefault="00A96B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</w:t>
      </w:r>
      <w:r>
        <w:rPr>
          <w:sz w:val="28"/>
          <w:szCs w:val="28"/>
          <w:u w:val="single"/>
        </w:rPr>
        <w:t>док и срок заключения договора купли-продажи: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Продажа имущества оформляется договором купли-продажи имущества, который заключает конкурсный управляющий с победителем торгов. В течение 5 дней с даты подписания протокола о результатах торгов конкурсный управ</w:t>
      </w:r>
      <w:r>
        <w:rPr>
          <w:b/>
          <w:bCs/>
          <w:i/>
          <w:iCs/>
          <w:sz w:val="28"/>
          <w:szCs w:val="28"/>
        </w:rPr>
        <w:t>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В случае отказа или уклонения победителя торг</w:t>
      </w:r>
      <w:r>
        <w:rPr>
          <w:b/>
          <w:bCs/>
          <w:i/>
          <w:iCs/>
          <w:sz w:val="28"/>
          <w:szCs w:val="28"/>
        </w:rPr>
        <w:t>ов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возвращается.</w:t>
      </w:r>
    </w:p>
    <w:p w14:paraId="11DA97DB" w14:textId="77777777" w:rsidR="00000000" w:rsidRDefault="00A96B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Сроки платежей, реквизиты счетов, на которые вносятся платежи: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Оплата по договору купли-продажи имуще</w:t>
      </w:r>
      <w:r>
        <w:rPr>
          <w:b/>
          <w:bCs/>
          <w:i/>
          <w:iCs/>
          <w:sz w:val="28"/>
          <w:szCs w:val="28"/>
        </w:rPr>
        <w:t>ства должна быть осуществлена покупателем в течение 30 дней со дня подписания этого договора по следующим реквизитам: ЗАО "ВЦ "</w:t>
      </w:r>
      <w:proofErr w:type="spellStart"/>
      <w:r>
        <w:rPr>
          <w:b/>
          <w:bCs/>
          <w:i/>
          <w:iCs/>
          <w:sz w:val="28"/>
          <w:szCs w:val="28"/>
        </w:rPr>
        <w:t>Авгуръ</w:t>
      </w:r>
      <w:proofErr w:type="spellEnd"/>
      <w:r>
        <w:rPr>
          <w:b/>
          <w:bCs/>
          <w:i/>
          <w:iCs/>
          <w:sz w:val="28"/>
          <w:szCs w:val="28"/>
        </w:rPr>
        <w:t>", ИНН/КПП 7713072709/771401001, Р/</w:t>
      </w:r>
      <w:proofErr w:type="spellStart"/>
      <w:r>
        <w:rPr>
          <w:b/>
          <w:bCs/>
          <w:i/>
          <w:iCs/>
          <w:sz w:val="28"/>
          <w:szCs w:val="28"/>
        </w:rPr>
        <w:t>сч</w:t>
      </w:r>
      <w:proofErr w:type="spellEnd"/>
      <w:r>
        <w:rPr>
          <w:b/>
          <w:bCs/>
          <w:i/>
          <w:iCs/>
          <w:sz w:val="28"/>
          <w:szCs w:val="28"/>
        </w:rPr>
        <w:t xml:space="preserve"> 40702810438000000585, ПАО «Сбербанк» г. Москва, БИК 044525225, к/</w:t>
      </w:r>
      <w:proofErr w:type="spellStart"/>
      <w:r>
        <w:rPr>
          <w:b/>
          <w:bCs/>
          <w:i/>
          <w:iCs/>
          <w:sz w:val="28"/>
          <w:szCs w:val="28"/>
        </w:rPr>
        <w:t>сч</w:t>
      </w:r>
      <w:proofErr w:type="spellEnd"/>
      <w:r>
        <w:rPr>
          <w:b/>
          <w:bCs/>
          <w:i/>
          <w:iCs/>
          <w:sz w:val="28"/>
          <w:szCs w:val="28"/>
        </w:rPr>
        <w:t xml:space="preserve"> 30101810400000000</w:t>
      </w:r>
      <w:r>
        <w:rPr>
          <w:b/>
          <w:bCs/>
          <w:i/>
          <w:iCs/>
          <w:sz w:val="28"/>
          <w:szCs w:val="28"/>
        </w:rPr>
        <w:t>225.</w:t>
      </w:r>
    </w:p>
    <w:p w14:paraId="0A007877" w14:textId="77777777" w:rsidR="00000000" w:rsidRDefault="00A96B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14:paraId="4F1A20C8" w14:textId="77777777" w:rsidR="00000000" w:rsidRDefault="00A96B3E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Коган Роман Игоревич</w:t>
      </w:r>
    </w:p>
    <w:p w14:paraId="3868714C" w14:textId="77777777" w:rsidR="00A96B3E" w:rsidRDefault="00A96B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 Коган Роман Игоревич</w:t>
      </w:r>
    </w:p>
    <w:sectPr w:rsidR="00A9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B30B1"/>
    <w:multiLevelType w:val="multilevel"/>
    <w:tmpl w:val="880E2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D6"/>
    <w:rsid w:val="00A96B3E"/>
    <w:rsid w:val="00F2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89757"/>
  <w15:chartTrackingRefBased/>
  <w15:docId w15:val="{8AC8F5CE-6278-4A59-8E76-6743E22C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F266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dc:description/>
  <cp:lastModifiedBy>User</cp:lastModifiedBy>
  <cp:revision>2</cp:revision>
  <dcterms:created xsi:type="dcterms:W3CDTF">2020-07-10T21:07:00Z</dcterms:created>
  <dcterms:modified xsi:type="dcterms:W3CDTF">2020-07-10T21:07:00Z</dcterms:modified>
</cp:coreProperties>
</file>