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РАД-260385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Аппарат доильный "Мини Листочек" нерж. 20л, инв.№19220 Борона дисковая Rubin 9/500 KU, инв.№18199 Борона тяжелая Л-114 (БДТ-7), инв.№18196 Вилы для навоза/соломы с вилочным захватом (бобкет), инв.№18626 Водонагреватель , инв.№18761 Грабли-валкообразователь R1405S включая ЗИП, инв.№18210 Грабли-ворошилки ГВД 1-ф-6,0, инв.№18611 Грабли-ворошилки роторные ГВР-630, инв.№18792 Дисковый агрегат ДАКТ-3,3П (с турбодисками) с катками, инв.№18599 Дробилка ДМБ-10, инв.№18795 Жатка, инв.№18596 Жатка травяная SCH-025 (привод Шумахер), инв.№18827 Измельчитель рулонов корма ИРК-145, инв.№18627 ККМ Касби-02 К без денежного ящика, инв.№18637 Комплект DN40 для подсоединения счетчика молока NK5-01002 для линии отгрузки танка (ДБС Мих), инв.№18734 Комплект системы вентиляции компрес с -2мя регул.по произ-ти вентил.24.000м3/час и автом (ДБС Мих), инв.№18733 Компрессор СБ4/Ф-500LT100, инв.№19219 Косилка GMD 66 Select, инв.№18791 Косилка роторная Stoll GMS 3202 Top Safe, инв.№18211 котел водогрейный ЛУЧ-1,2-95 с горелкой, инв.№19060 Котел ИШМА -50Sit (Борино) 3020435, инв.№18963 Кормораздатчик инв № 18407, инв.№18504 Котел Ишма-50 " Nova Sit", инв.№18793 Культиватор послепахотный Lenken Kompaktor, инв.№18191 Насос погружной PTS 5.5/100 с пультом управления, датчиком уровня жидкости и ножами, инв.№18766  Оборудование (сепаратор для отжима навоза) в комплексе, инв.№18608 Оборудование/КСП Билсма, инв.№19272 Печь для сжигания органических отходов модель 9642/545кг., инв.№19273 Плуг навесной оборотный Lemken, инв.№18190 Пневманическая сеялка точного высева ОПТИМА 6,1 м8, инв.№18597 Поилки для поросят (288 шт.), инв.№18636 Прессподборщик ПРФ-145, инв.№18612 Разбрасыватель МВУ 5, инв.№18428 Роторный гребнеобразователь, инв.№18411 Топливная колонка, инв.№18094 УЗИ для определения стельности AgroScan A14 (КРС), инв.№19122 Холодильная машина, инв.№18609 Самокормушки с увлажнением К-4-01, инв.№18391 Бензин Ре-92 154,15 л Дизельное топливо 2 973,09 л Масло М10 ДМ 30,00 л Тосол 20,00 л Автошина  2 шт.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