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РАД-258005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"Сибирская Сеть Агромаркетов" в номинальной сумме 13 125,00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