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Гриченко Эдуард Константинович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«Калужский цементный завод»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РАД-264960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24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126918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Гриченко Эдуард Константинович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Дебиторская задолженность (права требования) к ООО «ДСТ-Ресурс» (ИНН 6914014889) на сумму 152 641,94 руб. В ходе торгов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76 320.97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68 688.87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61 056.77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28.07.2021 - 31.07.2021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53 424.67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31.07.2021 - 03.08.2021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45 792.57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38 160.47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06.08.2021 - 09.08.2021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30 528.37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22 896.27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19 080.24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15.08.2021 - 18.08.2021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15 264.19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18.08.2021 - 21.08.2021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11 448.15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21.08.2021 - 24.08.2021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7 632.10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Герасименко Варвара Алексеевна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119571, Россия, Москва, улица Академика Анохина, д.60, кв.180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234916-ИД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21.08.2021 - 24.08.2021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24.08.2021 г. в 16:14:39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7 632.10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Герасименко Варвара Алексеевна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503021136763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119571, Россия, Москва, улица Академика Анохина, д.60, кв.180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Герасименко Варвара Алексеевна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24.08.2021 г. в 16:14:39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7 632.10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