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29B0" w14:textId="77777777" w:rsidR="00DB7F34" w:rsidRPr="00A4576C" w:rsidRDefault="00DB7F34" w:rsidP="00B15951">
      <w:pPr>
        <w:ind w:left="7080"/>
        <w:jc w:val="right"/>
        <w:rPr>
          <w:b/>
        </w:rPr>
      </w:pPr>
      <w:r w:rsidRPr="00A4576C">
        <w:rPr>
          <w:b/>
        </w:rPr>
        <w:t>УТВЕРЖДАЮ</w:t>
      </w:r>
    </w:p>
    <w:p w14:paraId="5D81364D" w14:textId="77777777" w:rsidR="00DB7F34" w:rsidRPr="00A4576C" w:rsidRDefault="00DB7F34" w:rsidP="00DB7F34">
      <w:pPr>
        <w:jc w:val="right"/>
        <w:rPr>
          <w:b/>
        </w:rPr>
      </w:pPr>
      <w:r w:rsidRPr="00A4576C">
        <w:rPr>
          <w:b/>
        </w:rPr>
        <w:t>Организатор торгов:</w:t>
      </w:r>
    </w:p>
    <w:p w14:paraId="410D215B" w14:textId="77777777" w:rsidR="00D14FFC" w:rsidRPr="00475927" w:rsidRDefault="00D14FFC" w:rsidP="00D14FFC">
      <w:pPr>
        <w:jc w:val="right"/>
      </w:pPr>
      <w:r w:rsidRPr="00475927">
        <w:t>АО "Российский аукционный дом"</w:t>
      </w:r>
    </w:p>
    <w:p w14:paraId="2FC583CA" w14:textId="77777777" w:rsidR="00DB7F34" w:rsidRDefault="00DB7F34" w:rsidP="00DB7F34">
      <w:pPr>
        <w:jc w:val="right"/>
      </w:pPr>
      <w:r>
        <w:t>____________________________</w:t>
      </w:r>
    </w:p>
    <w:p w14:paraId="475DAD28" w14:textId="77777777" w:rsidR="00DB7F34" w:rsidRDefault="00DB7F34" w:rsidP="009603F6">
      <w:pPr>
        <w:jc w:val="center"/>
        <w:outlineLvl w:val="0"/>
        <w:rPr>
          <w:b/>
        </w:rPr>
      </w:pPr>
    </w:p>
    <w:p w14:paraId="6FC8AA06" w14:textId="77777777"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002FA7DD" w14:textId="77777777"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14:paraId="3F476A2E" w14:textId="77777777"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14:paraId="31C13696" w14:textId="77777777" w:rsidR="001F07FA" w:rsidRPr="00AA1E82" w:rsidRDefault="00F37FE1" w:rsidP="001F07FA">
      <w:pPr>
        <w:jc w:val="center"/>
      </w:pPr>
      <w:r w:rsidRPr="00AA1E82">
        <w:t>Общество с ограниченной ответственностью "Калуга-Агро-Технологии"</w:t>
      </w:r>
    </w:p>
    <w:p w14:paraId="5C57F27B" w14:textId="77777777"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14:paraId="34FE384B" w14:textId="77777777"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14:paraId="17C26665" w14:textId="77777777"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РАД-255843</w:t>
      </w:r>
    </w:p>
    <w:p w14:paraId="17DEFFAB" w14:textId="77777777" w:rsidR="00C731D2" w:rsidRPr="00C731D2" w:rsidRDefault="00B85402" w:rsidP="00C731D2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21 мая 2021 г.</w:t>
      </w:r>
      <w:bookmarkEnd w:id="0"/>
      <w:bookmarkEnd w:id="1"/>
    </w:p>
    <w:p w14:paraId="610307D4" w14:textId="77777777"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122538</w:t>
      </w:r>
    </w:p>
    <w:p w14:paraId="4C503F82" w14:textId="77777777" w:rsidR="001F07FA" w:rsidRPr="00C731D2" w:rsidRDefault="001F07FA" w:rsidP="001F07FA">
      <w:pPr>
        <w:jc w:val="both"/>
      </w:pPr>
    </w:p>
    <w:p w14:paraId="3DA142DB" w14:textId="77777777"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21.05.2021 г. 10:00:00</w:t>
      </w:r>
      <w:r w:rsidR="001B6BAD" w:rsidRPr="0033380D">
        <w:t>.</w:t>
      </w:r>
    </w:p>
    <w:p w14:paraId="6E8EA339" w14:textId="77777777" w:rsidR="00E93638" w:rsidRPr="00E93638" w:rsidRDefault="00E93638" w:rsidP="00E93638">
      <w:pPr>
        <w:outlineLvl w:val="0"/>
      </w:pPr>
    </w:p>
    <w:p w14:paraId="7118AF79" w14:textId="77777777"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АО "Российский аукционный дом"</w:t>
      </w:r>
      <w:r w:rsidR="001B6BAD">
        <w:t>.</w:t>
      </w:r>
    </w:p>
    <w:p w14:paraId="5B10B934" w14:textId="77777777"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B9DF0A9" w14:textId="77777777"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14:paraId="65264508" w14:textId="77777777"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14:paraId="0833223F" w14:textId="77777777" w:rsidR="001B6BAD" w:rsidRDefault="001B6BAD" w:rsidP="001F07FA">
      <w:pPr>
        <w:jc w:val="both"/>
      </w:pPr>
    </w:p>
    <w:p w14:paraId="2CB5724D" w14:textId="77777777"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47EEBC47" w14:textId="77777777" w:rsidR="001B6BAD" w:rsidRPr="006A5064" w:rsidRDefault="001B6BAD" w:rsidP="001F07FA">
      <w:pPr>
        <w:outlineLvl w:val="0"/>
        <w:rPr>
          <w:i/>
          <w:color w:val="0000FF"/>
        </w:rPr>
      </w:pPr>
    </w:p>
    <w:p w14:paraId="2CB9D480" w14:textId="77777777"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№1 - </w:t>
      </w:r>
      <w:r w:rsidR="00F37FE1" w:rsidRPr="00475927">
        <w:t>Земельный участок, категория земель: земли сельскохозяйственного назначения, 10 326, 00 кв. м, расположенный по адресу: Калужская обл., р-н Бабынинский, с. Куракино, кадастровый номер 40:01:080401:39</w:t>
      </w:r>
      <w:r w:rsidR="001B6BAD">
        <w:t xml:space="preserve">, </w:t>
      </w:r>
    </w:p>
    <w:p w14:paraId="7019EAC5" w14:textId="77777777"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14:paraId="2D507137" w14:textId="77777777"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14:paraId="02142952" w14:textId="77777777" w:rsidR="001F07FA" w:rsidRDefault="001F07FA" w:rsidP="001F07FA"/>
    <w:p w14:paraId="5A81D633" w14:textId="77777777"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14:paraId="42035133" w14:textId="77777777"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031"/>
        <w:gridCol w:w="1977"/>
        <w:gridCol w:w="1940"/>
        <w:gridCol w:w="2025"/>
      </w:tblGrid>
      <w:tr w:rsidR="0042049B" w:rsidRPr="00C731D2" w14:paraId="5F7F8239" w14:textId="77777777" w:rsidTr="0042049B">
        <w:tc>
          <w:tcPr>
            <w:tcW w:w="980" w:type="pct"/>
            <w:shd w:val="clear" w:color="auto" w:fill="auto"/>
          </w:tcPr>
          <w:p w14:paraId="144EE6E0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14:paraId="31FBCE95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430EE3E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14:paraId="04307846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14:paraId="5282CE4D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F3134A3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14:paraId="1DBD5B29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14:paraId="045EF6CF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14:paraId="4A2F1E8B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14:paraId="0CB38EF2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14:paraId="24094000" w14:textId="77777777" w:rsidTr="0042049B">
        <w:tc>
          <w:tcPr>
            <w:tcW w:w="980" w:type="pct"/>
            <w:shd w:val="clear" w:color="auto" w:fill="auto"/>
          </w:tcPr>
          <w:p w14:paraId="39B3BA45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Гонтарь Сергей Алексеевич</w:t>
            </w:r>
          </w:p>
        </w:tc>
        <w:tc>
          <w:tcPr>
            <w:tcW w:w="1024" w:type="pct"/>
            <w:shd w:val="clear" w:color="auto" w:fill="auto"/>
          </w:tcPr>
          <w:p w14:paraId="3EFDC2AE" w14:textId="77777777"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Ставропольский край, г. Ставрополь, ул. Пирогова, д. 62/3, кв. 172</w:t>
            </w:r>
          </w:p>
        </w:tc>
        <w:tc>
          <w:tcPr>
            <w:tcW w:w="997" w:type="pct"/>
          </w:tcPr>
          <w:p w14:paraId="28227058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Гонтарь Сергей Алексеевич</w:t>
            </w:r>
          </w:p>
        </w:tc>
        <w:tc>
          <w:tcPr>
            <w:tcW w:w="978" w:type="pct"/>
            <w:shd w:val="clear" w:color="auto" w:fill="auto"/>
          </w:tcPr>
          <w:p w14:paraId="4C3C9F5C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28 319.40 руб.</w:t>
            </w:r>
          </w:p>
        </w:tc>
        <w:tc>
          <w:tcPr>
            <w:tcW w:w="1022" w:type="pct"/>
            <w:shd w:val="clear" w:color="auto" w:fill="auto"/>
          </w:tcPr>
          <w:p w14:paraId="4CBA5986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28 400.00 руб.</w:t>
            </w:r>
          </w:p>
        </w:tc>
      </w:tr>
    </w:tbl>
    <w:p w14:paraId="11E8FD12" w14:textId="77777777" w:rsidR="00DA25AB" w:rsidRDefault="00DA25AB" w:rsidP="00DA25AB">
      <w:pPr>
        <w:rPr>
          <w:b/>
        </w:rPr>
      </w:pPr>
    </w:p>
    <w:p w14:paraId="32415071" w14:textId="77777777" w:rsidR="00B24336" w:rsidRDefault="00B24336" w:rsidP="00DA25AB">
      <w:pPr>
        <w:rPr>
          <w:b/>
        </w:rPr>
      </w:pPr>
    </w:p>
    <w:p w14:paraId="0EB7BBAC" w14:textId="77777777"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4293" w14:textId="77777777" w:rsidR="007D4BE8" w:rsidRDefault="007D4BE8" w:rsidP="00C731D2">
      <w:r>
        <w:separator/>
      </w:r>
    </w:p>
  </w:endnote>
  <w:endnote w:type="continuationSeparator" w:id="0">
    <w:p w14:paraId="6711E419" w14:textId="77777777" w:rsidR="007D4BE8" w:rsidRDefault="007D4BE8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1A99" w14:textId="77777777" w:rsidR="00C731D2" w:rsidRDefault="00FF17BA">
    <w:pPr>
      <w:pStyle w:val="af0"/>
    </w:pPr>
    <w:r>
      <w:fldChar w:fldCharType="begin"/>
    </w:r>
    <w:r w:rsidR="00C731D2">
      <w:instrText xml:space="preserve"> IF</w:instrText>
    </w:r>
    <w:r w:rsidR="004C3526">
      <w:fldChar w:fldCharType="begin"/>
    </w:r>
    <w:r w:rsidR="004C3526">
      <w:instrText xml:space="preserve"> PAGE </w:instrText>
    </w:r>
    <w:r w:rsidR="004C3526">
      <w:fldChar w:fldCharType="separate"/>
    </w:r>
    <w:r w:rsidR="004C3526">
      <w:rPr>
        <w:noProof/>
      </w:rPr>
      <w:instrText>1</w:instrText>
    </w:r>
    <w:r w:rsidR="004C3526">
      <w:rPr>
        <w:noProof/>
      </w:rPr>
      <w:fldChar w:fldCharType="end"/>
    </w:r>
    <w:r w:rsidR="00C731D2">
      <w:instrText>=</w:instrText>
    </w:r>
    <w:r w:rsidR="004C3526">
      <w:fldChar w:fldCharType="begin"/>
    </w:r>
    <w:r w:rsidR="004C3526">
      <w:instrText xml:space="preserve"> NUMPAGES </w:instrText>
    </w:r>
    <w:r w:rsidR="004C3526">
      <w:fldChar w:fldCharType="separate"/>
    </w:r>
    <w:r w:rsidR="004C3526">
      <w:rPr>
        <w:noProof/>
      </w:rPr>
      <w:instrText>1</w:instrText>
    </w:r>
    <w:r w:rsidR="004C3526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C352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C3526">
      <w:rPr>
        <w:noProof/>
        <w:sz w:val="20"/>
        <w:szCs w:val="20"/>
      </w:rPr>
      <w:t xml:space="preserve">торговой </w:t>
    </w:r>
    <w:r w:rsidR="004C352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C352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66F0" w14:textId="77777777" w:rsidR="007D4BE8" w:rsidRDefault="007D4BE8" w:rsidP="00C731D2">
      <w:r>
        <w:separator/>
      </w:r>
    </w:p>
  </w:footnote>
  <w:footnote w:type="continuationSeparator" w:id="0">
    <w:p w14:paraId="2EE068FA" w14:textId="77777777" w:rsidR="007D4BE8" w:rsidRDefault="007D4BE8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3526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61D524"/>
  <w15:docId w15:val="{004F9DFD-740E-496D-A361-EEE5F8ED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1755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Картавов Кирилл Олегович</cp:lastModifiedBy>
  <cp:revision>2</cp:revision>
  <cp:lastPrinted>2011-06-07T08:03:00Z</cp:lastPrinted>
  <dcterms:created xsi:type="dcterms:W3CDTF">2021-05-21T08:49:00Z</dcterms:created>
  <dcterms:modified xsi:type="dcterms:W3CDTF">2021-05-21T08:49:00Z</dcterms:modified>
</cp:coreProperties>
</file>