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D17" w:rsidRDefault="00844DD1">
      <w:pPr>
        <w:spacing w:after="180" w:line="276" w:lineRule="auto"/>
      </w:pPr>
      <w:r>
        <w:t xml:space="preserve">Hello everyone and welcome back to Let's Talk </w:t>
      </w:r>
      <w:r>
        <w:rPr>
          <w:i/>
          <w:iCs/>
        </w:rPr>
        <w:t>Kashrus</w:t>
      </w:r>
      <w:r>
        <w:t xml:space="preserve"> presented by the </w:t>
      </w:r>
      <w:r>
        <w:rPr>
          <w:i/>
          <w:iCs/>
        </w:rPr>
        <w:t>Kashrus</w:t>
      </w:r>
      <w:r>
        <w:t xml:space="preserve"> Awareness Project in conjunction with the CRC of Chicago. Today I am honored to be joined by Rabbi Alexander </w:t>
      </w:r>
      <w:proofErr w:type="spellStart"/>
      <w:r>
        <w:t>Charlop</w:t>
      </w:r>
      <w:proofErr w:type="spellEnd"/>
      <w:r>
        <w:t xml:space="preserve">, the </w:t>
      </w:r>
      <w:proofErr w:type="spellStart"/>
      <w:r>
        <w:rPr>
          <w:i/>
          <w:iCs/>
        </w:rPr>
        <w:t>Rov</w:t>
      </w:r>
      <w:proofErr w:type="spellEnd"/>
      <w:r>
        <w:t xml:space="preserve"> of </w:t>
      </w:r>
      <w:proofErr w:type="spellStart"/>
      <w:r>
        <w:rPr>
          <w:i/>
          <w:iCs/>
        </w:rPr>
        <w:t>Zichron</w:t>
      </w:r>
      <w:proofErr w:type="spellEnd"/>
      <w:r>
        <w:rPr>
          <w:i/>
          <w:iCs/>
        </w:rPr>
        <w:t xml:space="preserve"> Chaim</w:t>
      </w:r>
      <w:r>
        <w:t xml:space="preserve"> </w:t>
      </w:r>
      <w:r>
        <w:t xml:space="preserve">in Cleveland and the </w:t>
      </w:r>
      <w:proofErr w:type="spellStart"/>
      <w:r>
        <w:rPr>
          <w:i/>
          <w:iCs/>
        </w:rPr>
        <w:t>Rav</w:t>
      </w:r>
      <w:proofErr w:type="spellEnd"/>
      <w:r>
        <w:rPr>
          <w:i/>
          <w:iCs/>
        </w:rPr>
        <w:t xml:space="preserve"> </w:t>
      </w:r>
      <w:proofErr w:type="spellStart"/>
      <w:r>
        <w:rPr>
          <w:i/>
          <w:iCs/>
        </w:rPr>
        <w:t>Hamachshir</w:t>
      </w:r>
      <w:proofErr w:type="spellEnd"/>
      <w:r>
        <w:t xml:space="preserve"> on Pepsi products. Thank you Rabbi </w:t>
      </w:r>
      <w:proofErr w:type="spellStart"/>
      <w:r>
        <w:t>Charlop</w:t>
      </w:r>
      <w:proofErr w:type="spellEnd"/>
      <w:r>
        <w:t xml:space="preserve"> for being here. Pleasure. </w:t>
      </w:r>
    </w:p>
    <w:p w:rsidR="00FC0D17" w:rsidRDefault="00844DD1">
      <w:pPr>
        <w:spacing w:after="180" w:line="276" w:lineRule="auto"/>
      </w:pPr>
      <w:proofErr w:type="spellStart"/>
      <w:r>
        <w:rPr>
          <w:i/>
          <w:iCs/>
        </w:rPr>
        <w:t>Yasher</w:t>
      </w:r>
      <w:proofErr w:type="spellEnd"/>
      <w:r>
        <w:rPr>
          <w:i/>
          <w:iCs/>
        </w:rPr>
        <w:t xml:space="preserve"> </w:t>
      </w:r>
      <w:proofErr w:type="spellStart"/>
      <w:r>
        <w:rPr>
          <w:i/>
          <w:iCs/>
        </w:rPr>
        <w:t>koach</w:t>
      </w:r>
      <w:proofErr w:type="spellEnd"/>
      <w:r>
        <w:t xml:space="preserve">. It's a </w:t>
      </w:r>
      <w:bookmarkStart w:id="0" w:name="_GoBack"/>
      <w:bookmarkEnd w:id="0"/>
      <w:proofErr w:type="spellStart"/>
      <w:r>
        <w:rPr>
          <w:i/>
          <w:iCs/>
        </w:rPr>
        <w:t>zchus</w:t>
      </w:r>
      <w:proofErr w:type="spellEnd"/>
      <w:r>
        <w:t xml:space="preserve"> we've been trying to get you here for a while so we finally made it happen, </w:t>
      </w:r>
      <w:r>
        <w:rPr>
          <w:i/>
          <w:iCs/>
        </w:rPr>
        <w:t>Baruch Hashem</w:t>
      </w:r>
      <w:r>
        <w:t xml:space="preserve">. Now it's interesting, you are a </w:t>
      </w:r>
      <w:proofErr w:type="spellStart"/>
      <w:r>
        <w:rPr>
          <w:i/>
          <w:iCs/>
        </w:rPr>
        <w:t>rov</w:t>
      </w:r>
      <w:proofErr w:type="spellEnd"/>
      <w:r>
        <w:t xml:space="preserve"> in Cleveland, but you are involved in </w:t>
      </w:r>
      <w:r>
        <w:rPr>
          <w:i/>
          <w:iCs/>
        </w:rPr>
        <w:t>kashrus</w:t>
      </w:r>
      <w:r>
        <w:t xml:space="preserve"> unrelated to your rabbinical duties. This is something that as I would want to hear you speak about, this is actually a position as the </w:t>
      </w:r>
      <w:proofErr w:type="spellStart"/>
      <w:r>
        <w:rPr>
          <w:i/>
          <w:iCs/>
        </w:rPr>
        <w:t>Rav</w:t>
      </w:r>
      <w:proofErr w:type="spellEnd"/>
      <w:r>
        <w:rPr>
          <w:i/>
          <w:iCs/>
        </w:rPr>
        <w:t xml:space="preserve"> </w:t>
      </w:r>
      <w:proofErr w:type="spellStart"/>
      <w:r>
        <w:rPr>
          <w:i/>
          <w:iCs/>
        </w:rPr>
        <w:t>Hamachshir</w:t>
      </w:r>
      <w:proofErr w:type="spellEnd"/>
      <w:r>
        <w:t xml:space="preserve"> on Pepsi that you </w:t>
      </w:r>
      <w:proofErr w:type="spellStart"/>
      <w:r>
        <w:rPr>
          <w:i/>
          <w:iCs/>
        </w:rPr>
        <w:t>yarshened</w:t>
      </w:r>
      <w:proofErr w:type="spellEnd"/>
      <w:r>
        <w:t>, you inherited from your fa</w:t>
      </w:r>
      <w:r>
        <w:t xml:space="preserve">ther who inherited it from his father. </w:t>
      </w:r>
    </w:p>
    <w:p w:rsidR="00FC0D17" w:rsidRDefault="00844DD1">
      <w:pPr>
        <w:spacing w:after="180" w:line="276" w:lineRule="auto"/>
      </w:pPr>
      <w:r>
        <w:t xml:space="preserve">So this is something that's been in the </w:t>
      </w:r>
      <w:proofErr w:type="spellStart"/>
      <w:r>
        <w:t>Charlop</w:t>
      </w:r>
      <w:proofErr w:type="spellEnd"/>
      <w:r>
        <w:t xml:space="preserve"> family for years. Just take us down that road of history how that developed. Okay so my grandfather came to America in 1920 </w:t>
      </w:r>
      <w:proofErr w:type="spellStart"/>
      <w:r>
        <w:rPr>
          <w:i/>
          <w:iCs/>
        </w:rPr>
        <w:t>be'erech</w:t>
      </w:r>
      <w:proofErr w:type="spellEnd"/>
      <w:r>
        <w:t xml:space="preserve">. He came from </w:t>
      </w:r>
      <w:proofErr w:type="spellStart"/>
      <w:r>
        <w:rPr>
          <w:i/>
          <w:iCs/>
        </w:rPr>
        <w:t>Yerushalayim</w:t>
      </w:r>
      <w:proofErr w:type="spellEnd"/>
      <w:r>
        <w:t xml:space="preserve">. </w:t>
      </w:r>
    </w:p>
    <w:p w:rsidR="00FC0D17" w:rsidRDefault="00844DD1">
      <w:pPr>
        <w:spacing w:after="180" w:line="276" w:lineRule="auto"/>
      </w:pPr>
      <w:r>
        <w:t>In aroun</w:t>
      </w:r>
      <w:r>
        <w:t xml:space="preserve">d 1930 or so he started to realize that in America with food being made commercially, you really needed to have </w:t>
      </w:r>
      <w:r>
        <w:rPr>
          <w:i/>
          <w:iCs/>
        </w:rPr>
        <w:t>kashrus</w:t>
      </w:r>
      <w:r>
        <w:t xml:space="preserve"> commercially. He was one of the founders of the OU </w:t>
      </w:r>
      <w:r>
        <w:rPr>
          <w:i/>
          <w:iCs/>
        </w:rPr>
        <w:t>kashrus</w:t>
      </w:r>
      <w:r>
        <w:t xml:space="preserve"> department. That's your </w:t>
      </w:r>
      <w:proofErr w:type="spellStart"/>
      <w:r>
        <w:rPr>
          <w:i/>
          <w:iCs/>
        </w:rPr>
        <w:t>zeida</w:t>
      </w:r>
      <w:proofErr w:type="spellEnd"/>
      <w:r>
        <w:t xml:space="preserve">. Yes. </w:t>
      </w:r>
    </w:p>
    <w:p w:rsidR="00FC0D17" w:rsidRDefault="00844DD1">
      <w:pPr>
        <w:spacing w:after="180" w:line="276" w:lineRule="auto"/>
      </w:pPr>
      <w:r>
        <w:t xml:space="preserve">Rabbi </w:t>
      </w:r>
      <w:proofErr w:type="spellStart"/>
      <w:r>
        <w:rPr>
          <w:i/>
          <w:iCs/>
        </w:rPr>
        <w:t>Yec</w:t>
      </w:r>
      <w:r>
        <w:rPr>
          <w:i/>
          <w:iCs/>
        </w:rPr>
        <w:t>hiel</w:t>
      </w:r>
      <w:proofErr w:type="spellEnd"/>
      <w:r>
        <w:rPr>
          <w:i/>
          <w:iCs/>
        </w:rPr>
        <w:t xml:space="preserve"> Michel </w:t>
      </w:r>
      <w:proofErr w:type="spellStart"/>
      <w:r>
        <w:rPr>
          <w:i/>
          <w:iCs/>
        </w:rPr>
        <w:t>Charlop</w:t>
      </w:r>
      <w:proofErr w:type="spellEnd"/>
      <w:r>
        <w:t>. Then he went o</w:t>
      </w:r>
      <w:r>
        <w:t xml:space="preserve">n his own, he went away from it. He actually, I believe, was the one that got them Heinz, which was like the first big commercial </w:t>
      </w:r>
      <w:r>
        <w:rPr>
          <w:i/>
          <w:iCs/>
        </w:rPr>
        <w:t>hashgacha</w:t>
      </w:r>
      <w:r>
        <w:t xml:space="preserve"> that was gotten. And then he went away from the OU, he went on his own. </w:t>
      </w:r>
    </w:p>
    <w:p w:rsidR="00FC0D17" w:rsidRDefault="00844DD1">
      <w:pPr>
        <w:spacing w:after="180" w:line="276" w:lineRule="auto"/>
      </w:pPr>
      <w:r>
        <w:t xml:space="preserve">He gave the </w:t>
      </w:r>
      <w:r>
        <w:rPr>
          <w:i/>
          <w:iCs/>
        </w:rPr>
        <w:t>hashgacha</w:t>
      </w:r>
      <w:r>
        <w:t xml:space="preserve"> I believe since 1934 </w:t>
      </w:r>
      <w:r>
        <w:t xml:space="preserve">on Pepsi. Now there are a number of questions that come up and maybe we'll get into them. How do you give </w:t>
      </w:r>
      <w:r>
        <w:rPr>
          <w:i/>
          <w:iCs/>
        </w:rPr>
        <w:t>hashgacha</w:t>
      </w:r>
      <w:r>
        <w:t xml:space="preserve"> on Pepsi if Pepsi tries to maintain a secret? We'll get to that. But and he developed, and he had a relationship with them until he was </w:t>
      </w:r>
      <w:proofErr w:type="spellStart"/>
      <w:r>
        <w:rPr>
          <w:i/>
          <w:iCs/>
        </w:rPr>
        <w:t>nift</w:t>
      </w:r>
      <w:r>
        <w:rPr>
          <w:i/>
          <w:iCs/>
        </w:rPr>
        <w:t>er</w:t>
      </w:r>
      <w:proofErr w:type="spellEnd"/>
      <w:r>
        <w:t xml:space="preserve"> in 1974. </w:t>
      </w:r>
    </w:p>
    <w:p w:rsidR="00FC0D17" w:rsidRDefault="00844DD1">
      <w:pPr>
        <w:spacing w:after="180" w:line="276" w:lineRule="auto"/>
      </w:pPr>
      <w:r>
        <w:t xml:space="preserve">My father took over 1974 and gave the </w:t>
      </w:r>
      <w:r>
        <w:rPr>
          <w:i/>
          <w:iCs/>
        </w:rPr>
        <w:t>hashgacha</w:t>
      </w:r>
      <w:r>
        <w:t xml:space="preserve"> till 2014. I worked with him for a number of years beforehand, but I took over the </w:t>
      </w:r>
      <w:r>
        <w:rPr>
          <w:i/>
          <w:iCs/>
        </w:rPr>
        <w:t>hashgacha</w:t>
      </w:r>
      <w:r>
        <w:t xml:space="preserve"> since 2014. Now the </w:t>
      </w:r>
      <w:proofErr w:type="spellStart"/>
      <w:r>
        <w:t>Charlop</w:t>
      </w:r>
      <w:proofErr w:type="spellEnd"/>
      <w:r>
        <w:t xml:space="preserve"> family, are you related to the famous Rabbi </w:t>
      </w:r>
      <w:r>
        <w:rPr>
          <w:i/>
          <w:iCs/>
        </w:rPr>
        <w:t xml:space="preserve">Yaakov Moshe </w:t>
      </w:r>
      <w:proofErr w:type="spellStart"/>
      <w:r>
        <w:rPr>
          <w:i/>
          <w:iCs/>
        </w:rPr>
        <w:t>Charlop</w:t>
      </w:r>
      <w:proofErr w:type="spellEnd"/>
      <w:r>
        <w:t>, is that same</w:t>
      </w:r>
      <w:r>
        <w:t xml:space="preserve"> </w:t>
      </w:r>
      <w:proofErr w:type="spellStart"/>
      <w:r>
        <w:rPr>
          <w:i/>
          <w:iCs/>
        </w:rPr>
        <w:t>mishpacha</w:t>
      </w:r>
      <w:proofErr w:type="spellEnd"/>
      <w:r>
        <w:t xml:space="preserve">? Yes, Rabbi </w:t>
      </w:r>
      <w:proofErr w:type="spellStart"/>
      <w:r>
        <w:rPr>
          <w:i/>
          <w:iCs/>
        </w:rPr>
        <w:t>Chiel</w:t>
      </w:r>
      <w:proofErr w:type="spellEnd"/>
      <w:r>
        <w:rPr>
          <w:i/>
          <w:iCs/>
        </w:rPr>
        <w:t xml:space="preserve"> Michel</w:t>
      </w:r>
      <w:r>
        <w:t xml:space="preserve"> was a </w:t>
      </w:r>
      <w:r>
        <w:rPr>
          <w:i/>
          <w:iCs/>
        </w:rPr>
        <w:t xml:space="preserve">ben </w:t>
      </w:r>
      <w:proofErr w:type="spellStart"/>
      <w:r>
        <w:rPr>
          <w:i/>
          <w:iCs/>
        </w:rPr>
        <w:t>bechor</w:t>
      </w:r>
      <w:proofErr w:type="spellEnd"/>
      <w:r>
        <w:t xml:space="preserve"> of Rabbi </w:t>
      </w:r>
      <w:r>
        <w:rPr>
          <w:i/>
          <w:iCs/>
        </w:rPr>
        <w:t>Yaakov Moshe</w:t>
      </w:r>
      <w:r>
        <w:t xml:space="preserve">. Oh really? Wow. </w:t>
      </w:r>
    </w:p>
    <w:p w:rsidR="00FC0D17" w:rsidRDefault="00844DD1">
      <w:pPr>
        <w:spacing w:after="180" w:line="276" w:lineRule="auto"/>
      </w:pPr>
      <w:r>
        <w:t xml:space="preserve">Okay. So </w:t>
      </w:r>
      <w:proofErr w:type="spellStart"/>
      <w:r>
        <w:rPr>
          <w:i/>
          <w:iCs/>
        </w:rPr>
        <w:t>mishpacha</w:t>
      </w:r>
      <w:proofErr w:type="spellEnd"/>
      <w:r>
        <w:rPr>
          <w:i/>
          <w:iCs/>
        </w:rPr>
        <w:t xml:space="preserve"> </w:t>
      </w:r>
      <w:proofErr w:type="spellStart"/>
      <w:r>
        <w:rPr>
          <w:i/>
          <w:iCs/>
        </w:rPr>
        <w:t>meyuchases</w:t>
      </w:r>
      <w:proofErr w:type="spellEnd"/>
      <w:r>
        <w:t xml:space="preserve">. He was a </w:t>
      </w:r>
      <w:proofErr w:type="spellStart"/>
      <w:r>
        <w:rPr>
          <w:i/>
          <w:iCs/>
        </w:rPr>
        <w:t>rov</w:t>
      </w:r>
      <w:proofErr w:type="spellEnd"/>
      <w:r>
        <w:t xml:space="preserve"> in the Bronx and yeah. Very interesting. </w:t>
      </w:r>
    </w:p>
    <w:p w:rsidR="00FC0D17" w:rsidRDefault="00844DD1">
      <w:pPr>
        <w:spacing w:after="180" w:line="276" w:lineRule="auto"/>
      </w:pPr>
      <w:r>
        <w:t>So it is a unique thing that this has carried over from generation to generat</w:t>
      </w:r>
      <w:r>
        <w:t xml:space="preserve">ion. It's besides for fulfilling your duties as a </w:t>
      </w:r>
      <w:proofErr w:type="spellStart"/>
      <w:r>
        <w:rPr>
          <w:i/>
          <w:iCs/>
        </w:rPr>
        <w:t>Rav</w:t>
      </w:r>
      <w:proofErr w:type="spellEnd"/>
      <w:r>
        <w:rPr>
          <w:i/>
          <w:iCs/>
        </w:rPr>
        <w:t xml:space="preserve"> </w:t>
      </w:r>
      <w:proofErr w:type="spellStart"/>
      <w:r>
        <w:rPr>
          <w:i/>
          <w:iCs/>
        </w:rPr>
        <w:t>Hamachshir</w:t>
      </w:r>
      <w:proofErr w:type="spellEnd"/>
      <w:r>
        <w:t xml:space="preserve">, you're literally carrying on the legacy of your </w:t>
      </w:r>
      <w:proofErr w:type="spellStart"/>
      <w:r>
        <w:rPr>
          <w:i/>
          <w:iCs/>
        </w:rPr>
        <w:t>zeida</w:t>
      </w:r>
      <w:proofErr w:type="spellEnd"/>
      <w:r>
        <w:t xml:space="preserve"> and now your father which makes it extra special. How would you describe the yeoman's task of giving the </w:t>
      </w:r>
      <w:r>
        <w:rPr>
          <w:i/>
          <w:iCs/>
        </w:rPr>
        <w:t>hashgacha</w:t>
      </w:r>
      <w:r>
        <w:t xml:space="preserve"> on Pepsi and what are</w:t>
      </w:r>
      <w:r>
        <w:t xml:space="preserve"> some of the challenges that you encounter? Okay, so the fact that they're so large really makes the </w:t>
      </w:r>
      <w:r>
        <w:rPr>
          <w:i/>
          <w:iCs/>
        </w:rPr>
        <w:t>hashgacha</w:t>
      </w:r>
      <w:r>
        <w:t xml:space="preserve"> much easier. 99 percent of our work is very boring. </w:t>
      </w:r>
    </w:p>
    <w:p w:rsidR="00FC0D17" w:rsidRDefault="00844DD1">
      <w:pPr>
        <w:spacing w:after="180" w:line="276" w:lineRule="auto"/>
      </w:pPr>
      <w:r>
        <w:t xml:space="preserve">Because they have systems in place. Good </w:t>
      </w:r>
      <w:proofErr w:type="spellStart"/>
      <w:r>
        <w:rPr>
          <w:i/>
          <w:iCs/>
        </w:rPr>
        <w:t>hashgachas</w:t>
      </w:r>
      <w:proofErr w:type="spellEnd"/>
      <w:r>
        <w:t xml:space="preserve"> have good systems. The OU developed many</w:t>
      </w:r>
      <w:r>
        <w:t xml:space="preserve"> systems that many of us mimic or take part, add, subtract, and they work very well with systems. So for example, just as a </w:t>
      </w:r>
      <w:r>
        <w:rPr>
          <w:i/>
          <w:iCs/>
        </w:rPr>
        <w:t>mashal</w:t>
      </w:r>
      <w:r>
        <w:t xml:space="preserve">, if you're giving </w:t>
      </w:r>
      <w:r>
        <w:rPr>
          <w:i/>
          <w:iCs/>
        </w:rPr>
        <w:t>hashgacha</w:t>
      </w:r>
      <w:r>
        <w:t xml:space="preserve"> on a local restaurant that might only be doing $75,000 of sales a year, the owner of that </w:t>
      </w:r>
      <w:r>
        <w:t xml:space="preserve">restaurant could be short on oil and he could go out to a store and get oil which is a major </w:t>
      </w:r>
      <w:proofErr w:type="spellStart"/>
      <w:r>
        <w:rPr>
          <w:i/>
          <w:iCs/>
        </w:rPr>
        <w:t>sakana</w:t>
      </w:r>
      <w:proofErr w:type="spellEnd"/>
      <w:r>
        <w:t xml:space="preserve"> maybe he'll get oil that's not </w:t>
      </w:r>
      <w:r>
        <w:rPr>
          <w:i/>
          <w:iCs/>
        </w:rPr>
        <w:t>kosher</w:t>
      </w:r>
      <w:r>
        <w:t xml:space="preserve">. </w:t>
      </w:r>
    </w:p>
    <w:p w:rsidR="00FC0D17" w:rsidRDefault="00844DD1">
      <w:pPr>
        <w:spacing w:after="180" w:line="276" w:lineRule="auto"/>
      </w:pPr>
      <w:r>
        <w:t>At a Pepsi plant where they're producing Pepsi, there's nobody in that building that has the ability to order anythi</w:t>
      </w:r>
      <w:r>
        <w:t xml:space="preserve">ng for Pepsi. He can put in a request and most of it is not even by his request. He's just given the task to actually produce it. There's the team that does procurement, there's a team that's involved in regulatory, and the way Pepsi is set up now is that </w:t>
      </w:r>
      <w:r>
        <w:t xml:space="preserve">part of </w:t>
      </w:r>
      <w:proofErr w:type="spellStart"/>
      <w:r>
        <w:t>regulatory's</w:t>
      </w:r>
      <w:proofErr w:type="spellEnd"/>
      <w:r>
        <w:t xml:space="preserve"> jobs, part of what they're doing is making sure that it is compliant with </w:t>
      </w:r>
      <w:r>
        <w:rPr>
          <w:i/>
          <w:iCs/>
        </w:rPr>
        <w:t>kosher</w:t>
      </w:r>
      <w:r>
        <w:t xml:space="preserve">. </w:t>
      </w:r>
    </w:p>
    <w:p w:rsidR="00FC0D17" w:rsidRDefault="00844DD1">
      <w:pPr>
        <w:spacing w:after="180" w:line="276" w:lineRule="auto"/>
      </w:pPr>
      <w:r>
        <w:t xml:space="preserve">In fact... You mean that's actually included in their responsibility? Correct. Just as they have allergen compliance and FDA compliance, all </w:t>
      </w:r>
      <w:proofErr w:type="gramStart"/>
      <w:r>
        <w:t>these diffe</w:t>
      </w:r>
      <w:r>
        <w:t>rent compliance</w:t>
      </w:r>
      <w:proofErr w:type="gramEnd"/>
      <w:r>
        <w:t>, one of the compliance that they need to check before they run any product, because right now everything they run, we'll get into detail of certain ones that are a little trickier, but everyone that they run, anything that's in a Pepsi conc</w:t>
      </w:r>
      <w:r>
        <w:t xml:space="preserve">entrate facility is </w:t>
      </w:r>
      <w:r>
        <w:rPr>
          <w:i/>
          <w:iCs/>
        </w:rPr>
        <w:t>kosher</w:t>
      </w:r>
      <w:r>
        <w:t xml:space="preserve"> right now. You could have 700 ingredients, every one of them is </w:t>
      </w:r>
      <w:r>
        <w:rPr>
          <w:i/>
          <w:iCs/>
        </w:rPr>
        <w:t>kosher</w:t>
      </w:r>
      <w:r>
        <w:t xml:space="preserve">. </w:t>
      </w:r>
    </w:p>
    <w:p w:rsidR="00FC0D17" w:rsidRDefault="00844DD1">
      <w:pPr>
        <w:spacing w:after="180" w:line="276" w:lineRule="auto"/>
      </w:pPr>
      <w:r>
        <w:lastRenderedPageBreak/>
        <w:t xml:space="preserve">How many such Pepsi producing facilities are there around the United States? Okay, so now... This is the part that makes it much easier again from a </w:t>
      </w:r>
      <w:r>
        <w:rPr>
          <w:i/>
          <w:iCs/>
        </w:rPr>
        <w:t>Kashrus</w:t>
      </w:r>
      <w:r>
        <w:t xml:space="preserve"> vantage point. I don't know if I'm allowed to say the exact number, but I can tell you that a Pepsi concentrate has something called global procurement. They are concerned about always being able to deal with any issue that could come up. </w:t>
      </w:r>
    </w:p>
    <w:p w:rsidR="00FC0D17" w:rsidRDefault="00844DD1">
      <w:pPr>
        <w:spacing w:after="180" w:line="276" w:lineRule="auto"/>
      </w:pPr>
      <w:r>
        <w:t>So if the Strai</w:t>
      </w:r>
      <w:r>
        <w:t xml:space="preserve">t of Hormuz is closed, they have another option. If COVID hit, they have another option. And therefore they're really </w:t>
      </w:r>
      <w:proofErr w:type="spellStart"/>
      <w:r>
        <w:rPr>
          <w:i/>
          <w:iCs/>
        </w:rPr>
        <w:t>biktzei</w:t>
      </w:r>
      <w:proofErr w:type="spellEnd"/>
      <w:r>
        <w:rPr>
          <w:i/>
          <w:iCs/>
        </w:rPr>
        <w:t xml:space="preserve"> </w:t>
      </w:r>
      <w:proofErr w:type="spellStart"/>
      <w:r>
        <w:rPr>
          <w:i/>
          <w:iCs/>
        </w:rPr>
        <w:t>haaretz</w:t>
      </w:r>
      <w:proofErr w:type="spellEnd"/>
      <w:r>
        <w:t>, they're at totally different ends of the world. But they have a handful, literally five different plants that are supplyi</w:t>
      </w:r>
      <w:r>
        <w:t xml:space="preserve">ng different parts. </w:t>
      </w:r>
    </w:p>
    <w:p w:rsidR="00FC0D17" w:rsidRDefault="00844DD1">
      <w:pPr>
        <w:spacing w:after="180" w:line="276" w:lineRule="auto"/>
      </w:pPr>
      <w:r>
        <w:t>Most of it is supplied from one or two concentrate facilities, but there are five concentrate facilities that are part of... around the world? Around the world. That provide to the smaller Pepsi facilities, would you say, or...? They a</w:t>
      </w:r>
      <w:r>
        <w:t xml:space="preserve">re providing all the concentrate of anything in America for sure. Anything in America is provided by these concentrate facilities. </w:t>
      </w:r>
    </w:p>
    <w:p w:rsidR="00FC0D17" w:rsidRDefault="00844DD1">
      <w:pPr>
        <w:spacing w:after="180" w:line="276" w:lineRule="auto"/>
      </w:pPr>
      <w:r>
        <w:t xml:space="preserve">Are all Pepsi beverages under your supervision? So all the what is called the cold fill, all the regular carbonated drinks, </w:t>
      </w:r>
      <w:r>
        <w:t xml:space="preserve">the concentrate for all of them is </w:t>
      </w:r>
      <w:r>
        <w:rPr>
          <w:i/>
          <w:iCs/>
        </w:rPr>
        <w:t>kosher</w:t>
      </w:r>
      <w:r>
        <w:t>. Now some of them are a little trickier than others, meaning about ten fifteen years ago they started introducing certain energy drinks such as Kickstart. Now Kickstart, all the concentrate... which is a Mountain D</w:t>
      </w:r>
      <w:r>
        <w:t xml:space="preserve">ew brand? Mountain Dew Kickstart, yes, thank you. </w:t>
      </w:r>
    </w:p>
    <w:p w:rsidR="00FC0D17" w:rsidRDefault="00844DD1">
      <w:pPr>
        <w:spacing w:after="180" w:line="276" w:lineRule="auto"/>
      </w:pPr>
      <w:r>
        <w:t xml:space="preserve">Mountain Dew Kickstart is getting the concentrate from a concentrate facility. The concentrate facility is totally </w:t>
      </w:r>
      <w:r>
        <w:rPr>
          <w:i/>
          <w:iCs/>
        </w:rPr>
        <w:t>kosher</w:t>
      </w:r>
      <w:r>
        <w:t xml:space="preserve">. Anything coming out of the concentrate facility is </w:t>
      </w:r>
      <w:r>
        <w:rPr>
          <w:i/>
          <w:iCs/>
        </w:rPr>
        <w:t>kosher</w:t>
      </w:r>
      <w:r>
        <w:t>. But they have also dire</w:t>
      </w:r>
      <w:r>
        <w:t xml:space="preserve">ct drop. </w:t>
      </w:r>
    </w:p>
    <w:p w:rsidR="00FC0D17" w:rsidRDefault="00844DD1">
      <w:pPr>
        <w:spacing w:after="180" w:line="276" w:lineRule="auto"/>
      </w:pPr>
      <w:r>
        <w:t>Meaning what does that mean in layman's terms? They have certain ingredients that are directly sent to the bottler or through a DC, a distribution center, which the distribution center sends it to many bottlers. When it comes to Kickstart, so Kic</w:t>
      </w:r>
      <w:r>
        <w:t xml:space="preserve">kstart has a grape juice component. It advertises ten percent juice. Almost always when they're advertising ten percent fruit juice, what they're referring to is white grape juice. </w:t>
      </w:r>
    </w:p>
    <w:p w:rsidR="00FC0D17" w:rsidRDefault="00844DD1">
      <w:pPr>
        <w:spacing w:after="180" w:line="276" w:lineRule="auto"/>
      </w:pPr>
      <w:r>
        <w:t>White grape juice is the cheapest, sweetest juice that they use. That is b</w:t>
      </w:r>
      <w:r>
        <w:t xml:space="preserve">eing sent directly to the bottler. Now they do order </w:t>
      </w:r>
      <w:r>
        <w:rPr>
          <w:i/>
          <w:iCs/>
        </w:rPr>
        <w:t>kosher</w:t>
      </w:r>
      <w:r>
        <w:t xml:space="preserve"> grape juice, but grape juice is a very sensitive product. You can't just rely on the bottler getting it and assume that it's okay. </w:t>
      </w:r>
    </w:p>
    <w:p w:rsidR="00FC0D17" w:rsidRDefault="00844DD1">
      <w:pPr>
        <w:spacing w:after="180" w:line="276" w:lineRule="auto"/>
      </w:pPr>
      <w:r>
        <w:t>And therefore we strongly recommend we would not take any respon</w:t>
      </w:r>
      <w:r>
        <w:t xml:space="preserve">sibility and would say that you should only drink Mountain Dew Kickstart if the bottler has </w:t>
      </w:r>
      <w:r>
        <w:rPr>
          <w:i/>
          <w:iCs/>
        </w:rPr>
        <w:t>hashgacha</w:t>
      </w:r>
      <w:r>
        <w:t xml:space="preserve">. Okay, and how would you know that? Okay, so now the bottlers are at their own discretion can decide if or if </w:t>
      </w:r>
      <w:proofErr w:type="gramStart"/>
      <w:r>
        <w:t>not</w:t>
      </w:r>
      <w:proofErr w:type="gramEnd"/>
      <w:r>
        <w:t xml:space="preserve"> they will have </w:t>
      </w:r>
      <w:r>
        <w:rPr>
          <w:i/>
          <w:iCs/>
        </w:rPr>
        <w:t>hashgacha</w:t>
      </w:r>
      <w:r>
        <w:t xml:space="preserve"> and they can de</w:t>
      </w:r>
      <w:r>
        <w:t xml:space="preserve">cide which </w:t>
      </w:r>
      <w:r>
        <w:rPr>
          <w:i/>
          <w:iCs/>
        </w:rPr>
        <w:t>hashgacha</w:t>
      </w:r>
      <w:r>
        <w:t xml:space="preserve">. Many of them are independently owned and they can decide which </w:t>
      </w:r>
      <w:r>
        <w:rPr>
          <w:i/>
          <w:iCs/>
        </w:rPr>
        <w:t>hashgacha</w:t>
      </w:r>
      <w:r>
        <w:t xml:space="preserve">. For example, the New York area bottler is under </w:t>
      </w:r>
      <w:proofErr w:type="spellStart"/>
      <w:r>
        <w:rPr>
          <w:i/>
          <w:iCs/>
        </w:rPr>
        <w:t>Kaf</w:t>
      </w:r>
      <w:proofErr w:type="spellEnd"/>
      <w:r>
        <w:rPr>
          <w:i/>
          <w:iCs/>
        </w:rPr>
        <w:t>-K</w:t>
      </w:r>
      <w:r>
        <w:t xml:space="preserve">. </w:t>
      </w:r>
    </w:p>
    <w:p w:rsidR="00FC0D17" w:rsidRDefault="00844DD1">
      <w:pPr>
        <w:spacing w:after="180" w:line="276" w:lineRule="auto"/>
      </w:pPr>
      <w:r>
        <w:t xml:space="preserve">There are another couple </w:t>
      </w:r>
      <w:proofErr w:type="gramStart"/>
      <w:r>
        <w:t>bottlers</w:t>
      </w:r>
      <w:proofErr w:type="gramEnd"/>
      <w:r>
        <w:t xml:space="preserve"> as well that are under </w:t>
      </w:r>
      <w:proofErr w:type="spellStart"/>
      <w:r>
        <w:rPr>
          <w:i/>
          <w:iCs/>
        </w:rPr>
        <w:t>Kaf</w:t>
      </w:r>
      <w:proofErr w:type="spellEnd"/>
      <w:r>
        <w:rPr>
          <w:i/>
          <w:iCs/>
        </w:rPr>
        <w:t>-K</w:t>
      </w:r>
      <w:r>
        <w:t xml:space="preserve">. They, because of marketing, they put a </w:t>
      </w:r>
      <w:proofErr w:type="spellStart"/>
      <w:r>
        <w:rPr>
          <w:i/>
          <w:iCs/>
        </w:rPr>
        <w:t>K</w:t>
      </w:r>
      <w:r>
        <w:rPr>
          <w:i/>
          <w:iCs/>
        </w:rPr>
        <w:t>af</w:t>
      </w:r>
      <w:proofErr w:type="spellEnd"/>
      <w:r>
        <w:rPr>
          <w:i/>
          <w:iCs/>
        </w:rPr>
        <w:t>-K</w:t>
      </w:r>
      <w:r>
        <w:t xml:space="preserve"> on the cans, on the bottle. There are many other bottlers that also have </w:t>
      </w:r>
      <w:r>
        <w:rPr>
          <w:i/>
          <w:iCs/>
        </w:rPr>
        <w:t>hashgacha</w:t>
      </w:r>
      <w:r>
        <w:t xml:space="preserve"> will only put a K because it gets too complicated, they don't want to order a million cans with their emblem. So collectively all of them will just order with a K. </w:t>
      </w:r>
    </w:p>
    <w:p w:rsidR="00FC0D17" w:rsidRDefault="00844DD1">
      <w:pPr>
        <w:spacing w:after="180" w:line="276" w:lineRule="auto"/>
      </w:pPr>
      <w:r>
        <w:t>You</w:t>
      </w:r>
      <w:r>
        <w:t xml:space="preserve"> might have one or two might be under the Star-K, you might have one or two under the CRC, you might have one or two Northeast </w:t>
      </w:r>
      <w:proofErr w:type="spellStart"/>
      <w:r>
        <w:rPr>
          <w:i/>
          <w:iCs/>
        </w:rPr>
        <w:t>Vaad</w:t>
      </w:r>
      <w:proofErr w:type="spellEnd"/>
      <w:r>
        <w:t xml:space="preserve"> of Philadelphia... but the K is representing all of them? And K is for any </w:t>
      </w:r>
      <w:r>
        <w:rPr>
          <w:i/>
          <w:iCs/>
        </w:rPr>
        <w:t>kosher</w:t>
      </w:r>
      <w:r>
        <w:t>. As of now, I can't always guarantee it, a</w:t>
      </w:r>
      <w:r>
        <w:t xml:space="preserve">s of now they always run by us who they want to use for a specific bottler and they will only use somebody that we say is reliable. Okay, got it. </w:t>
      </w:r>
    </w:p>
    <w:p w:rsidR="00FC0D17" w:rsidRDefault="00844DD1">
      <w:pPr>
        <w:spacing w:after="180" w:line="276" w:lineRule="auto"/>
      </w:pPr>
      <w:r>
        <w:t>As of today, as of this recording, right? This conversation, yes. And based on that, if I would see a Kicksta</w:t>
      </w:r>
      <w:r>
        <w:t xml:space="preserve">rt with a K... you're comfortable because there's </w:t>
      </w:r>
      <w:r>
        <w:rPr>
          <w:i/>
          <w:iCs/>
        </w:rPr>
        <w:t>hashgacha</w:t>
      </w:r>
      <w:r>
        <w:t xml:space="preserve"> on the bottling facility. Correct. </w:t>
      </w:r>
    </w:p>
    <w:p w:rsidR="00FC0D17" w:rsidRDefault="00844DD1">
      <w:pPr>
        <w:spacing w:after="180" w:line="276" w:lineRule="auto"/>
      </w:pPr>
      <w:r>
        <w:t xml:space="preserve">So it's interesting, you jumped right into that topic which is one of the big Pepsi questions is why certain bottles of Pepsi products have a </w:t>
      </w:r>
      <w:proofErr w:type="spellStart"/>
      <w:r>
        <w:rPr>
          <w:i/>
          <w:iCs/>
        </w:rPr>
        <w:t>Kaf</w:t>
      </w:r>
      <w:proofErr w:type="spellEnd"/>
      <w:r>
        <w:rPr>
          <w:i/>
          <w:iCs/>
        </w:rPr>
        <w:t>-K</w:t>
      </w:r>
      <w:r>
        <w:t>, some have a</w:t>
      </w:r>
      <w:r>
        <w:t xml:space="preserve"> K, some don't have </w:t>
      </w:r>
      <w:r>
        <w:rPr>
          <w:i/>
          <w:iCs/>
        </w:rPr>
        <w:t>hashgacha</w:t>
      </w:r>
      <w:r>
        <w:t xml:space="preserve"> on it at all. So you addressed why it may have a </w:t>
      </w:r>
      <w:proofErr w:type="spellStart"/>
      <w:r>
        <w:rPr>
          <w:i/>
          <w:iCs/>
        </w:rPr>
        <w:t>Kaf</w:t>
      </w:r>
      <w:proofErr w:type="spellEnd"/>
      <w:r>
        <w:rPr>
          <w:i/>
          <w:iCs/>
        </w:rPr>
        <w:t>-K</w:t>
      </w:r>
      <w:r>
        <w:t xml:space="preserve"> or a K because those supervising agencies are giving the </w:t>
      </w:r>
      <w:r>
        <w:rPr>
          <w:i/>
          <w:iCs/>
        </w:rPr>
        <w:t>hashgacha</w:t>
      </w:r>
      <w:r>
        <w:t xml:space="preserve"> on the local bottling facility in that region. But why is there sometimes no </w:t>
      </w:r>
      <w:r>
        <w:rPr>
          <w:i/>
          <w:iCs/>
        </w:rPr>
        <w:t>hashgacha</w:t>
      </w:r>
      <w:r>
        <w:t xml:space="preserve"> on a Pepsi produc</w:t>
      </w:r>
      <w:r>
        <w:t xml:space="preserve">t even though really it sounds like it would be </w:t>
      </w:r>
      <w:r>
        <w:rPr>
          <w:i/>
          <w:iCs/>
        </w:rPr>
        <w:t>kosher</w:t>
      </w:r>
      <w:r>
        <w:t xml:space="preserve">? So many of the bottlers... you are not allowed to put a </w:t>
      </w:r>
      <w:r>
        <w:rPr>
          <w:i/>
          <w:iCs/>
        </w:rPr>
        <w:t>hashgacha</w:t>
      </w:r>
      <w:r>
        <w:t xml:space="preserve"> on your final product unless that final product was bottled with somebody taking responsibility that it is </w:t>
      </w:r>
      <w:r>
        <w:rPr>
          <w:i/>
          <w:iCs/>
        </w:rPr>
        <w:t>kosher</w:t>
      </w:r>
      <w:r>
        <w:t xml:space="preserve">. </w:t>
      </w:r>
    </w:p>
    <w:p w:rsidR="00FC0D17" w:rsidRDefault="00844DD1">
      <w:pPr>
        <w:spacing w:after="180" w:line="276" w:lineRule="auto"/>
      </w:pPr>
      <w:r>
        <w:lastRenderedPageBreak/>
        <w:t>We will not take r</w:t>
      </w:r>
      <w:r>
        <w:t>esponsibility on a bottler if we never walked into that bottler and if we don't have ongoing visits into a bottler, we're not going to take the responsibility for the bottler. In truth, I wouldn't be concerned about the bottler without taking responsibilit</w:t>
      </w:r>
      <w:r>
        <w:t>y because they only... But that mere system, that mere system, that fear is enough to make you comfortable to drink from any Pepsi bottling facility in the United States? Yes, because for them to deviate, they would be paying so much money not to use Pepsi</w:t>
      </w:r>
      <w:r>
        <w:t xml:space="preserve">. Right, right. </w:t>
      </w:r>
    </w:p>
    <w:p w:rsidR="00FC0D17" w:rsidRDefault="00844DD1">
      <w:pPr>
        <w:spacing w:after="180" w:line="276" w:lineRule="auto"/>
      </w:pPr>
      <w:r>
        <w:t xml:space="preserve">And it will be caught. And what about besides for the concentrate, aren't there other ingredients that they're using that may be of concern? So right now, at a bottler, on a regular drink, let's say Pepsi, Diet Pepsi, it's not Sierra Mist </w:t>
      </w:r>
      <w:r>
        <w:t>anymore, I forgot what all the different flavors that they have, the Mug flavors, the regular Mountain Dew flavors, including all their orange blast and berry blast and all the different names that they make are just different flavors in the concentrate. A</w:t>
      </w:r>
      <w:r>
        <w:t xml:space="preserve">ll that is </w:t>
      </w:r>
      <w:r>
        <w:rPr>
          <w:i/>
          <w:iCs/>
        </w:rPr>
        <w:t>kosher</w:t>
      </w:r>
      <w:r>
        <w:t xml:space="preserve">. What goes in at the bottler level is very simple. </w:t>
      </w:r>
    </w:p>
    <w:p w:rsidR="00FC0D17" w:rsidRDefault="00844DD1">
      <w:pPr>
        <w:spacing w:after="180" w:line="276" w:lineRule="auto"/>
      </w:pPr>
      <w:r>
        <w:t xml:space="preserve">There's sweetener that goes in, which </w:t>
      </w:r>
      <w:r>
        <w:rPr>
          <w:i/>
          <w:iCs/>
        </w:rPr>
        <w:t>Pesach</w:t>
      </w:r>
      <w:r>
        <w:t xml:space="preserve"> presents a major issue, but during the year sweetener whether it's corn syrup or sugar is what would be called a group one. It's very simple.</w:t>
      </w:r>
      <w:r>
        <w:t xml:space="preserve"> Carbonation, water, very simple. They will have sent through the DCs, they'll send citric acid, sometimes another salt like a potassium benzoate, which are also all group ones. </w:t>
      </w:r>
    </w:p>
    <w:p w:rsidR="00FC0D17" w:rsidRDefault="00844DD1">
      <w:pPr>
        <w:spacing w:after="180" w:line="276" w:lineRule="auto"/>
      </w:pPr>
      <w:r>
        <w:t xml:space="preserve">Furthermore, we are on top of all the distribution centers. There are a few </w:t>
      </w:r>
      <w:r>
        <w:t xml:space="preserve">distribution centers in America. We regularly visit them to make sure everything that Pepsi says that they are sending to the final product is </w:t>
      </w:r>
      <w:r>
        <w:rPr>
          <w:i/>
          <w:iCs/>
        </w:rPr>
        <w:t>kosher</w:t>
      </w:r>
      <w:r>
        <w:t xml:space="preserve">. Right. </w:t>
      </w:r>
    </w:p>
    <w:p w:rsidR="00FC0D17" w:rsidRDefault="00844DD1">
      <w:pPr>
        <w:spacing w:after="180" w:line="276" w:lineRule="auto"/>
      </w:pPr>
      <w:r>
        <w:t>And how about the fact that it's an independent facility, you're not worried about shared equipme</w:t>
      </w:r>
      <w:r>
        <w:t xml:space="preserve">nt or using it for other runs and things like that? Very good question. So the assumption of most </w:t>
      </w:r>
      <w:r>
        <w:rPr>
          <w:i/>
          <w:iCs/>
        </w:rPr>
        <w:t>kashrus</w:t>
      </w:r>
      <w:r>
        <w:t xml:space="preserve"> organizations in America is that that is not an issue because it's what is called a cold fill plant. Okay. So everything there is filled cold. </w:t>
      </w:r>
    </w:p>
    <w:p w:rsidR="00FC0D17" w:rsidRDefault="00844DD1">
      <w:pPr>
        <w:spacing w:after="180" w:line="276" w:lineRule="auto"/>
      </w:pPr>
      <w:r>
        <w:t>You wi</w:t>
      </w:r>
      <w:r>
        <w:t xml:space="preserve">ll have something that they'll just have to dissolve a concentrate but even that is not getting hot. There's no </w:t>
      </w:r>
      <w:proofErr w:type="spellStart"/>
      <w:r>
        <w:rPr>
          <w:i/>
          <w:iCs/>
        </w:rPr>
        <w:t>kli</w:t>
      </w:r>
      <w:proofErr w:type="spellEnd"/>
      <w:r>
        <w:rPr>
          <w:i/>
          <w:iCs/>
        </w:rPr>
        <w:t xml:space="preserve"> rishon</w:t>
      </w:r>
      <w:r>
        <w:t xml:space="preserve">. Got it. So even in a scenario where they would use it, it would still be cold. </w:t>
      </w:r>
    </w:p>
    <w:p w:rsidR="00FC0D17" w:rsidRDefault="00844DD1">
      <w:pPr>
        <w:spacing w:after="180" w:line="276" w:lineRule="auto"/>
      </w:pPr>
      <w:r>
        <w:t>Correct. Even if they used it for something else tha</w:t>
      </w:r>
      <w:r>
        <w:t xml:space="preserve">t wasn't </w:t>
      </w:r>
      <w:r>
        <w:rPr>
          <w:i/>
          <w:iCs/>
        </w:rPr>
        <w:t>kosher</w:t>
      </w:r>
      <w:r>
        <w:t xml:space="preserve">? And you're saying it's probably not even likely that they're doing that. Right. The only thing that they use it for other than Pepsi is a number of the bottlers might bottle another national brand such as Dr. Pepper. </w:t>
      </w:r>
    </w:p>
    <w:p w:rsidR="00FC0D17" w:rsidRDefault="00844DD1">
      <w:pPr>
        <w:spacing w:after="180" w:line="276" w:lineRule="auto"/>
      </w:pPr>
      <w:r>
        <w:t xml:space="preserve">Okay. But it doesn't </w:t>
      </w:r>
      <w:r>
        <w:t xml:space="preserve">challenge the integrity of the </w:t>
      </w:r>
      <w:r>
        <w:rPr>
          <w:i/>
          <w:iCs/>
        </w:rPr>
        <w:t>kashrus</w:t>
      </w:r>
      <w:r>
        <w:t xml:space="preserve">. Got it. And especially because nothing is hot and nothing is </w:t>
      </w:r>
      <w:proofErr w:type="spellStart"/>
      <w:r>
        <w:rPr>
          <w:i/>
          <w:iCs/>
        </w:rPr>
        <w:t>kavush</w:t>
      </w:r>
      <w:proofErr w:type="spellEnd"/>
      <w:r>
        <w:t xml:space="preserve">, nothing is left in a tank for 24 hours overnight or anything like that. </w:t>
      </w:r>
    </w:p>
    <w:p w:rsidR="00FC0D17" w:rsidRDefault="00844DD1">
      <w:pPr>
        <w:spacing w:after="180" w:line="276" w:lineRule="auto"/>
      </w:pPr>
      <w:r>
        <w:t xml:space="preserve">Got it. And </w:t>
      </w:r>
      <w:r>
        <w:rPr>
          <w:i/>
          <w:iCs/>
        </w:rPr>
        <w:t>Baruch Hashem</w:t>
      </w:r>
      <w:r>
        <w:t>, you build up a rapport. I remember the first ti</w:t>
      </w:r>
      <w:r>
        <w:t xml:space="preserve">me we went, they're very concerned about other people coming in just from proprietary purposes, but the first time the </w:t>
      </w:r>
      <w:proofErr w:type="spellStart"/>
      <w:r>
        <w:rPr>
          <w:i/>
          <w:iCs/>
        </w:rPr>
        <w:t>Badatz</w:t>
      </w:r>
      <w:proofErr w:type="spellEnd"/>
      <w:r>
        <w:t xml:space="preserve"> gives in </w:t>
      </w:r>
      <w:r>
        <w:rPr>
          <w:i/>
          <w:iCs/>
        </w:rPr>
        <w:t>Eretz Yisrael</w:t>
      </w:r>
      <w:r>
        <w:t>, and so we're dealing with the ingredients all the time together. And I remember we went to a specific supp</w:t>
      </w:r>
      <w:r>
        <w:t xml:space="preserve">lier, and Rabbi Binder from the </w:t>
      </w:r>
      <w:proofErr w:type="spellStart"/>
      <w:r>
        <w:rPr>
          <w:i/>
          <w:iCs/>
        </w:rPr>
        <w:t>Badatz</w:t>
      </w:r>
      <w:proofErr w:type="spellEnd"/>
      <w:r>
        <w:t xml:space="preserve"> and I went down to the supplier. </w:t>
      </w:r>
    </w:p>
    <w:p w:rsidR="00FC0D17" w:rsidRDefault="00844DD1">
      <w:pPr>
        <w:spacing w:after="180" w:line="276" w:lineRule="auto"/>
      </w:pPr>
      <w:r>
        <w:t>Rabbi Binder is brilliant and really understands the chemistry of ingredients very well. But we had to sign confidentiality agreement beforehand. By the time we left, they were nervou</w:t>
      </w:r>
      <w:r>
        <w:t xml:space="preserve">s that he could repeat... that he's that brilliant. </w:t>
      </w:r>
    </w:p>
    <w:p w:rsidR="00FC0D17" w:rsidRDefault="00844DD1">
      <w:pPr>
        <w:spacing w:after="180" w:line="276" w:lineRule="auto"/>
      </w:pPr>
      <w:r>
        <w:t xml:space="preserve">Aha, very interesting. They weren't worried about me. That's interesting. But I'm happy you brought up Rabbi Binder, you talk about </w:t>
      </w:r>
      <w:r>
        <w:rPr>
          <w:i/>
          <w:iCs/>
        </w:rPr>
        <w:t>Eretz Yisrael</w:t>
      </w:r>
      <w:r>
        <w:t xml:space="preserve"> because that was going to be my next question. </w:t>
      </w:r>
    </w:p>
    <w:p w:rsidR="00FC0D17" w:rsidRDefault="00844DD1">
      <w:pPr>
        <w:spacing w:after="180" w:line="276" w:lineRule="auto"/>
      </w:pPr>
      <w:r>
        <w:t>Basically</w:t>
      </w:r>
      <w:r>
        <w:t xml:space="preserve"> we're comfortable with Pepsi in the United States, you're pretty much good to go with basically everything. Except for the Kickstart which needs either a K or </w:t>
      </w:r>
      <w:proofErr w:type="spellStart"/>
      <w:r>
        <w:rPr>
          <w:i/>
          <w:iCs/>
        </w:rPr>
        <w:t>Kof</w:t>
      </w:r>
      <w:proofErr w:type="spellEnd"/>
      <w:r>
        <w:rPr>
          <w:i/>
          <w:iCs/>
        </w:rPr>
        <w:t>-K</w:t>
      </w:r>
      <w:r>
        <w:t xml:space="preserve">. Right, which needs a specific </w:t>
      </w:r>
      <w:r>
        <w:rPr>
          <w:i/>
          <w:iCs/>
        </w:rPr>
        <w:t>hashgacha</w:t>
      </w:r>
      <w:r>
        <w:t>. What's the story with Pepsi products outside the</w:t>
      </w:r>
      <w:r>
        <w:t xml:space="preserve"> United States? </w:t>
      </w:r>
      <w:r>
        <w:rPr>
          <w:i/>
          <w:iCs/>
        </w:rPr>
        <w:t>Eretz Yisrael</w:t>
      </w:r>
      <w:r>
        <w:t xml:space="preserve"> is great. </w:t>
      </w:r>
    </w:p>
    <w:p w:rsidR="00FC0D17" w:rsidRDefault="00844DD1">
      <w:pPr>
        <w:spacing w:after="180" w:line="276" w:lineRule="auto"/>
      </w:pPr>
      <w:r>
        <w:t xml:space="preserve">And that's under the </w:t>
      </w:r>
      <w:proofErr w:type="spellStart"/>
      <w:r>
        <w:rPr>
          <w:i/>
          <w:iCs/>
        </w:rPr>
        <w:t>Badatz</w:t>
      </w:r>
      <w:proofErr w:type="spellEnd"/>
      <w:r>
        <w:t xml:space="preserve">? That's under the </w:t>
      </w:r>
      <w:proofErr w:type="spellStart"/>
      <w:r>
        <w:rPr>
          <w:i/>
          <w:iCs/>
        </w:rPr>
        <w:t>Badatz</w:t>
      </w:r>
      <w:proofErr w:type="spellEnd"/>
      <w:r>
        <w:t xml:space="preserve">, yes. Okay. Is it by the way, is Pepsi in </w:t>
      </w:r>
      <w:r>
        <w:rPr>
          <w:i/>
          <w:iCs/>
        </w:rPr>
        <w:t>Eretz Yisrael</w:t>
      </w:r>
      <w:r>
        <w:t xml:space="preserve"> owned by the same Pepsi corporation? It's owned by the same corporation with a lot of overlap. Okay. </w:t>
      </w:r>
    </w:p>
    <w:p w:rsidR="00FC0D17" w:rsidRDefault="00844DD1">
      <w:pPr>
        <w:spacing w:after="180" w:line="276" w:lineRule="auto"/>
      </w:pPr>
      <w:r>
        <w:lastRenderedPageBreak/>
        <w:t>We'r</w:t>
      </w:r>
      <w:r>
        <w:t xml:space="preserve">e on many emails together. Aha, interesting. So </w:t>
      </w:r>
      <w:r>
        <w:rPr>
          <w:i/>
          <w:iCs/>
        </w:rPr>
        <w:t>Eretz Yisrael</w:t>
      </w:r>
      <w:r>
        <w:t xml:space="preserve"> you're okay. How about if someone goes to Europe or South America or wherever it might be? Okay, so at the beginning of the conversation we spoke about what is called global procurement, which i</w:t>
      </w:r>
      <w:r>
        <w:t xml:space="preserve">s Pepsi's ability to supply globally. </w:t>
      </w:r>
    </w:p>
    <w:p w:rsidR="00FC0D17" w:rsidRDefault="00844DD1">
      <w:pPr>
        <w:spacing w:after="180" w:line="276" w:lineRule="auto"/>
      </w:pPr>
      <w:r>
        <w:t xml:space="preserve">Okay. And if this continent gets knocked off, you have this continent and so on and so forth. Global procurement provides for many </w:t>
      </w:r>
      <w:proofErr w:type="spellStart"/>
      <w:r>
        <w:t>many</w:t>
      </w:r>
      <w:proofErr w:type="spellEnd"/>
      <w:r>
        <w:t xml:space="preserve"> countries, including all of Europe, including Russia, including the US, Canada, M</w:t>
      </w:r>
      <w:r>
        <w:t xml:space="preserve">exico, all of Central and South America and Southeast Asia. Not included is one country in South America, Venezuela. </w:t>
      </w:r>
    </w:p>
    <w:p w:rsidR="00FC0D17" w:rsidRDefault="00844DD1">
      <w:pPr>
        <w:spacing w:after="180" w:line="276" w:lineRule="auto"/>
      </w:pPr>
      <w:r>
        <w:t>Venezuela has its own concentrate facility. I don't know anything about what goes on in Venezuela. Okay. Not included is China, North Kore</w:t>
      </w:r>
      <w:r>
        <w:t xml:space="preserve">a. </w:t>
      </w:r>
    </w:p>
    <w:p w:rsidR="00FC0D17" w:rsidRDefault="00844DD1">
      <w:pPr>
        <w:spacing w:after="180" w:line="276" w:lineRule="auto"/>
      </w:pPr>
      <w:r>
        <w:t>India and I would be concerned probably around the number of the countries near India, whether it be Pakistan, Sri Lanka. I'm not sure whether those countries are covered by the India supplier or by global procurement. Got it. So what does that mean no</w:t>
      </w:r>
      <w:r>
        <w:t>w that you've told us that, what does that mean regarding someone who's traveling, sees a Pepsi product, can he buy it, can he use it? If you're desperate, if it's not a third world type of place, in all likelihood you're okay because the Pepsi itself shou</w:t>
      </w:r>
      <w:r>
        <w:t xml:space="preserve">ld certainly be made cold fill. </w:t>
      </w:r>
    </w:p>
    <w:p w:rsidR="00FC0D17" w:rsidRDefault="00844DD1">
      <w:pPr>
        <w:spacing w:after="180" w:line="276" w:lineRule="auto"/>
      </w:pPr>
      <w:r>
        <w:t xml:space="preserve">There's no hot fill in that so you wouldn't really run into a major problem anyway. I just am hesitant to make a blanket statement. Right, right. Any final thoughts on this fascinating topic? If you're health conscious and </w:t>
      </w:r>
      <w:r>
        <w:t xml:space="preserve">you don't want to drink Pepsi, drink </w:t>
      </w:r>
      <w:proofErr w:type="spellStart"/>
      <w:r>
        <w:t>Bubly</w:t>
      </w:r>
      <w:proofErr w:type="spellEnd"/>
      <w:r>
        <w:t xml:space="preserve">. </w:t>
      </w:r>
    </w:p>
    <w:p w:rsidR="00FC0D17" w:rsidRDefault="00844DD1">
      <w:pPr>
        <w:spacing w:after="180" w:line="276" w:lineRule="auto"/>
      </w:pPr>
      <w:r>
        <w:t xml:space="preserve">Is that also Pepsi? Owned by Pepsi, okay. And that's under your supervision as well? Most of the </w:t>
      </w:r>
      <w:proofErr w:type="spellStart"/>
      <w:r>
        <w:t>Bubly</w:t>
      </w:r>
      <w:proofErr w:type="spellEnd"/>
      <w:r>
        <w:t xml:space="preserve">. All </w:t>
      </w:r>
      <w:proofErr w:type="spellStart"/>
      <w:r>
        <w:t>Bubly</w:t>
      </w:r>
      <w:proofErr w:type="spellEnd"/>
      <w:r>
        <w:t xml:space="preserve"> concentrate is. Again, </w:t>
      </w:r>
      <w:proofErr w:type="spellStart"/>
      <w:r>
        <w:t>Bubly</w:t>
      </w:r>
      <w:proofErr w:type="spellEnd"/>
      <w:r>
        <w:t xml:space="preserve"> plants, the </w:t>
      </w:r>
      <w:proofErr w:type="spellStart"/>
      <w:r>
        <w:t>Bubly</w:t>
      </w:r>
      <w:proofErr w:type="spellEnd"/>
      <w:r>
        <w:t xml:space="preserve"> bottlers go on the same rule as Pepsi. </w:t>
      </w:r>
    </w:p>
    <w:p w:rsidR="00FC0D17" w:rsidRDefault="00844DD1">
      <w:pPr>
        <w:spacing w:after="180" w:line="276" w:lineRule="auto"/>
      </w:pPr>
      <w:r>
        <w:t>Right, sam</w:t>
      </w:r>
      <w:r>
        <w:t xml:space="preserve">e rule as we discussed prior. Rabbi </w:t>
      </w:r>
      <w:proofErr w:type="spellStart"/>
      <w:r>
        <w:t>Harlap</w:t>
      </w:r>
      <w:proofErr w:type="spellEnd"/>
      <w:r>
        <w:t xml:space="preserve">, thank you for being here. It's a tremendous </w:t>
      </w:r>
      <w:proofErr w:type="spellStart"/>
      <w:r>
        <w:rPr>
          <w:i/>
          <w:iCs/>
        </w:rPr>
        <w:t>zchus</w:t>
      </w:r>
      <w:proofErr w:type="spellEnd"/>
      <w:r>
        <w:t xml:space="preserve"> again, we wanted to speak to you for a while. Thank you for bringing us into the world of Pepsi and we wish you continued </w:t>
      </w:r>
      <w:proofErr w:type="spellStart"/>
      <w:r>
        <w:rPr>
          <w:i/>
          <w:iCs/>
        </w:rPr>
        <w:t>hatzlacha</w:t>
      </w:r>
      <w:proofErr w:type="spellEnd"/>
      <w:r>
        <w:t xml:space="preserve"> in your </w:t>
      </w:r>
      <w:proofErr w:type="spellStart"/>
      <w:r>
        <w:rPr>
          <w:i/>
          <w:iCs/>
        </w:rPr>
        <w:t>avodas</w:t>
      </w:r>
      <w:proofErr w:type="spellEnd"/>
      <w:r>
        <w:rPr>
          <w:i/>
          <w:iCs/>
        </w:rPr>
        <w:t xml:space="preserve"> </w:t>
      </w:r>
      <w:proofErr w:type="spellStart"/>
      <w:r>
        <w:rPr>
          <w:i/>
          <w:iCs/>
        </w:rPr>
        <w:t>hakodesh</w:t>
      </w:r>
      <w:proofErr w:type="spellEnd"/>
      <w:r>
        <w:t xml:space="preserve"> in car</w:t>
      </w:r>
      <w:r>
        <w:t xml:space="preserve">rying on the </w:t>
      </w:r>
      <w:proofErr w:type="spellStart"/>
      <w:r>
        <w:rPr>
          <w:i/>
          <w:iCs/>
        </w:rPr>
        <w:t>avoda</w:t>
      </w:r>
      <w:proofErr w:type="spellEnd"/>
      <w:r>
        <w:t xml:space="preserve"> that your father fulfilled so admirably, that your grandfather pioneered so many years ago in the last century and continued </w:t>
      </w:r>
      <w:proofErr w:type="spellStart"/>
      <w:r>
        <w:rPr>
          <w:i/>
          <w:iCs/>
        </w:rPr>
        <w:t>hatzlacha</w:t>
      </w:r>
      <w:proofErr w:type="spellEnd"/>
      <w:r>
        <w:t xml:space="preserve"> in all your </w:t>
      </w:r>
      <w:proofErr w:type="spellStart"/>
      <w:r>
        <w:rPr>
          <w:i/>
          <w:iCs/>
        </w:rPr>
        <w:t>avoda</w:t>
      </w:r>
      <w:proofErr w:type="spellEnd"/>
      <w:r>
        <w:t xml:space="preserve">. </w:t>
      </w:r>
    </w:p>
    <w:sectPr w:rsidR="00FC0D1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2D2EDB"/>
    <w:multiLevelType w:val="hybridMultilevel"/>
    <w:tmpl w:val="62CA4AA4"/>
    <w:lvl w:ilvl="0" w:tplc="F0B2A39C">
      <w:start w:val="1"/>
      <w:numFmt w:val="decimal"/>
      <w:lvlText w:val="%1."/>
      <w:lvlJc w:val="left"/>
      <w:pPr>
        <w:ind w:left="720" w:hanging="360"/>
      </w:pPr>
    </w:lvl>
    <w:lvl w:ilvl="1" w:tplc="1D521222">
      <w:start w:val="1"/>
      <w:numFmt w:val="decimal"/>
      <w:lvlText w:val="%2."/>
      <w:lvlJc w:val="left"/>
      <w:pPr>
        <w:ind w:left="1080" w:hanging="360"/>
      </w:pPr>
    </w:lvl>
    <w:lvl w:ilvl="2" w:tplc="2A9608AC">
      <w:start w:val="1"/>
      <w:numFmt w:val="decimal"/>
      <w:lvlText w:val="%3."/>
      <w:lvlJc w:val="left"/>
      <w:pPr>
        <w:ind w:left="1440" w:hanging="360"/>
      </w:pPr>
    </w:lvl>
    <w:lvl w:ilvl="3" w:tplc="F606FB5E">
      <w:start w:val="1"/>
      <w:numFmt w:val="decimal"/>
      <w:lvlText w:val="%4."/>
      <w:lvlJc w:val="left"/>
      <w:pPr>
        <w:ind w:left="1800" w:hanging="360"/>
      </w:pPr>
    </w:lvl>
    <w:lvl w:ilvl="4" w:tplc="F13051AE">
      <w:start w:val="1"/>
      <w:numFmt w:val="decimal"/>
      <w:lvlText w:val="%5."/>
      <w:lvlJc w:val="left"/>
      <w:pPr>
        <w:ind w:left="2160" w:hanging="360"/>
      </w:pPr>
    </w:lvl>
    <w:lvl w:ilvl="5" w:tplc="FAC8612A">
      <w:start w:val="1"/>
      <w:numFmt w:val="decimal"/>
      <w:lvlText w:val="%6."/>
      <w:lvlJc w:val="left"/>
      <w:pPr>
        <w:ind w:left="2520" w:hanging="360"/>
      </w:pPr>
    </w:lvl>
    <w:lvl w:ilvl="6" w:tplc="FD5AEB82">
      <w:numFmt w:val="decimal"/>
      <w:lvlText w:val=""/>
      <w:lvlJc w:val="left"/>
    </w:lvl>
    <w:lvl w:ilvl="7" w:tplc="8C90D578">
      <w:numFmt w:val="decimal"/>
      <w:lvlText w:val=""/>
      <w:lvlJc w:val="left"/>
    </w:lvl>
    <w:lvl w:ilvl="8" w:tplc="1B060826">
      <w:numFmt w:val="decimal"/>
      <w:lvlText w:val=""/>
      <w:lvlJc w:val="left"/>
    </w:lvl>
  </w:abstractNum>
  <w:abstractNum w:abstractNumId="1" w15:restartNumberingAfterBreak="0">
    <w:nsid w:val="74A372FA"/>
    <w:multiLevelType w:val="hybridMultilevel"/>
    <w:tmpl w:val="690ED1F0"/>
    <w:lvl w:ilvl="0" w:tplc="9A40225A">
      <w:start w:val="1"/>
      <w:numFmt w:val="bullet"/>
      <w:lvlText w:val="●"/>
      <w:lvlJc w:val="left"/>
      <w:pPr>
        <w:ind w:left="720" w:hanging="360"/>
      </w:pPr>
    </w:lvl>
    <w:lvl w:ilvl="1" w:tplc="2E0E1C5C">
      <w:start w:val="1"/>
      <w:numFmt w:val="bullet"/>
      <w:lvlText w:val="○"/>
      <w:lvlJc w:val="left"/>
      <w:pPr>
        <w:ind w:left="1440" w:hanging="360"/>
      </w:pPr>
    </w:lvl>
    <w:lvl w:ilvl="2" w:tplc="4A8E8EAE">
      <w:start w:val="1"/>
      <w:numFmt w:val="bullet"/>
      <w:lvlText w:val="■"/>
      <w:lvlJc w:val="left"/>
      <w:pPr>
        <w:ind w:left="2160" w:hanging="360"/>
      </w:pPr>
    </w:lvl>
    <w:lvl w:ilvl="3" w:tplc="547A44CE">
      <w:start w:val="1"/>
      <w:numFmt w:val="bullet"/>
      <w:lvlText w:val="●"/>
      <w:lvlJc w:val="left"/>
      <w:pPr>
        <w:ind w:left="2880" w:hanging="360"/>
      </w:pPr>
    </w:lvl>
    <w:lvl w:ilvl="4" w:tplc="01ECF492">
      <w:start w:val="1"/>
      <w:numFmt w:val="bullet"/>
      <w:lvlText w:val="○"/>
      <w:lvlJc w:val="left"/>
      <w:pPr>
        <w:ind w:left="3600" w:hanging="360"/>
      </w:pPr>
    </w:lvl>
    <w:lvl w:ilvl="5" w:tplc="1A92BE18">
      <w:start w:val="1"/>
      <w:numFmt w:val="bullet"/>
      <w:lvlText w:val="■"/>
      <w:lvlJc w:val="left"/>
      <w:pPr>
        <w:ind w:left="4320" w:hanging="360"/>
      </w:pPr>
    </w:lvl>
    <w:lvl w:ilvl="6" w:tplc="393C0082">
      <w:start w:val="1"/>
      <w:numFmt w:val="bullet"/>
      <w:lvlText w:val="●"/>
      <w:lvlJc w:val="left"/>
      <w:pPr>
        <w:ind w:left="5040" w:hanging="360"/>
      </w:pPr>
    </w:lvl>
    <w:lvl w:ilvl="7" w:tplc="C3A6731A">
      <w:start w:val="1"/>
      <w:numFmt w:val="bullet"/>
      <w:lvlText w:val="●"/>
      <w:lvlJc w:val="left"/>
      <w:pPr>
        <w:ind w:left="5760" w:hanging="360"/>
      </w:pPr>
    </w:lvl>
    <w:lvl w:ilvl="8" w:tplc="4412D780">
      <w:start w:val="1"/>
      <w:numFmt w:val="bullet"/>
      <w:lvlText w:val="●"/>
      <w:lvlJc w:val="left"/>
      <w:pPr>
        <w:ind w:left="6480" w:hanging="360"/>
      </w:pPr>
    </w:lvl>
  </w:abstractNum>
  <w:abstractNum w:abstractNumId="2" w15:restartNumberingAfterBreak="0">
    <w:nsid w:val="7BCC0CAD"/>
    <w:multiLevelType w:val="hybridMultilevel"/>
    <w:tmpl w:val="EDA8E780"/>
    <w:lvl w:ilvl="0" w:tplc="9E2C89CC">
      <w:start w:val="1"/>
      <w:numFmt w:val="bullet"/>
      <w:lvlText w:val="•"/>
      <w:lvlJc w:val="left"/>
      <w:pPr>
        <w:ind w:left="720" w:hanging="360"/>
      </w:pPr>
    </w:lvl>
    <w:lvl w:ilvl="1" w:tplc="CE6C9B52">
      <w:start w:val="1"/>
      <w:numFmt w:val="bullet"/>
      <w:lvlText w:val="◦"/>
      <w:lvlJc w:val="left"/>
      <w:pPr>
        <w:ind w:left="1080" w:hanging="360"/>
      </w:pPr>
    </w:lvl>
    <w:lvl w:ilvl="2" w:tplc="2A9E5CCE">
      <w:start w:val="1"/>
      <w:numFmt w:val="bullet"/>
      <w:lvlText w:val="▪"/>
      <w:lvlJc w:val="left"/>
      <w:pPr>
        <w:ind w:left="1440" w:hanging="360"/>
      </w:pPr>
    </w:lvl>
    <w:lvl w:ilvl="3" w:tplc="C0D0899E">
      <w:start w:val="1"/>
      <w:numFmt w:val="bullet"/>
      <w:lvlText w:val="•"/>
      <w:lvlJc w:val="left"/>
      <w:pPr>
        <w:ind w:left="1800" w:hanging="360"/>
      </w:pPr>
    </w:lvl>
    <w:lvl w:ilvl="4" w:tplc="DB40D932">
      <w:start w:val="1"/>
      <w:numFmt w:val="bullet"/>
      <w:lvlText w:val="◦"/>
      <w:lvlJc w:val="left"/>
      <w:pPr>
        <w:ind w:left="2160" w:hanging="360"/>
      </w:pPr>
    </w:lvl>
    <w:lvl w:ilvl="5" w:tplc="0512DA14">
      <w:start w:val="1"/>
      <w:numFmt w:val="bullet"/>
      <w:lvlText w:val="▪"/>
      <w:lvlJc w:val="left"/>
      <w:pPr>
        <w:ind w:left="2520" w:hanging="360"/>
      </w:pPr>
    </w:lvl>
    <w:lvl w:ilvl="6" w:tplc="DD2A476E">
      <w:numFmt w:val="decimal"/>
      <w:lvlText w:val=""/>
      <w:lvlJc w:val="left"/>
    </w:lvl>
    <w:lvl w:ilvl="7" w:tplc="C67AF2DE">
      <w:numFmt w:val="decimal"/>
      <w:lvlText w:val=""/>
      <w:lvlJc w:val="left"/>
    </w:lvl>
    <w:lvl w:ilvl="8" w:tplc="BDC4A47C">
      <w:numFmt w:val="decimal"/>
      <w:lvlText w:val=""/>
      <w:lvlJc w:val="left"/>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D17"/>
    <w:rsid w:val="00844DD1"/>
    <w:rsid w:val="00FC0D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662C"/>
  <w15:docId w15:val="{6166815D-98E6-4DE9-85C0-FD8C02BC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2026-07-13T06:51:00Z</dcterms:created>
  <dcterms:modified xsi:type="dcterms:W3CDTF">2026-07-13T06:51:00Z</dcterms:modified>
</cp:coreProperties>
</file>