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6E" w:rsidRPr="00A772CE" w:rsidRDefault="00AC7DC6" w:rsidP="00E4131B">
      <w:pPr>
        <w:spacing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t xml:space="preserve">THYROID HORMONE: </w:t>
      </w:r>
      <w:r w:rsidR="00E4131B" w:rsidRPr="00A772CE">
        <w:rPr>
          <w:rFonts w:ascii="Times New Roman" w:hAnsi="Times New Roman" w:cs="Times New Roman"/>
          <w:b/>
          <w:color w:val="000000" w:themeColor="text1"/>
          <w:sz w:val="28"/>
          <w:szCs w:val="28"/>
        </w:rPr>
        <w:t>SYNTHESIS/</w:t>
      </w:r>
      <w:r w:rsidRPr="00A772CE">
        <w:rPr>
          <w:rFonts w:ascii="Times New Roman" w:hAnsi="Times New Roman" w:cs="Times New Roman"/>
          <w:b/>
          <w:color w:val="000000" w:themeColor="text1"/>
          <w:sz w:val="28"/>
          <w:szCs w:val="28"/>
        </w:rPr>
        <w:t>SECRETION, FUNCTIONS AND ASSOCIATED DISORDER</w:t>
      </w:r>
      <w:r w:rsidR="00CE53A0" w:rsidRPr="00A772CE">
        <w:rPr>
          <w:rFonts w:ascii="Times New Roman" w:hAnsi="Times New Roman" w:cs="Times New Roman"/>
          <w:b/>
          <w:color w:val="000000" w:themeColor="text1"/>
          <w:sz w:val="28"/>
          <w:szCs w:val="28"/>
        </w:rPr>
        <w:t>S</w:t>
      </w:r>
      <w:r w:rsidRPr="00A772CE">
        <w:rPr>
          <w:rFonts w:ascii="Times New Roman" w:hAnsi="Times New Roman" w:cs="Times New Roman"/>
          <w:b/>
          <w:color w:val="000000" w:themeColor="text1"/>
          <w:sz w:val="28"/>
          <w:szCs w:val="28"/>
        </w:rPr>
        <w:t xml:space="preserve"> AS GROWTH FACTORS</w:t>
      </w:r>
    </w:p>
    <w:p w:rsidR="00AC7DC6" w:rsidRPr="00A772CE" w:rsidRDefault="000D7A66" w:rsidP="00E4131B">
      <w:pPr>
        <w:spacing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t>INTRODUCTION</w:t>
      </w:r>
    </w:p>
    <w:p w:rsidR="00AC7DC6" w:rsidRPr="00A772CE" w:rsidRDefault="00AC7DC6"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Three main systems of extracellular communication were thought to exist that acted in an integrated fashion helping the</w:t>
      </w:r>
      <w:r w:rsidR="008F192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organism survive in its environment. These systems are (1) the </w:t>
      </w:r>
      <w:r w:rsidRPr="00A772CE">
        <w:rPr>
          <w:rFonts w:ascii="Times New Roman" w:hAnsi="Times New Roman" w:cs="Times New Roman"/>
          <w:b/>
          <w:bCs/>
          <w:color w:val="000000" w:themeColor="text1"/>
          <w:sz w:val="28"/>
          <w:szCs w:val="28"/>
        </w:rPr>
        <w:t xml:space="preserve">immune system </w:t>
      </w:r>
      <w:r w:rsidRPr="00A772CE">
        <w:rPr>
          <w:rFonts w:ascii="Times New Roman" w:hAnsi="Times New Roman" w:cs="Times New Roman"/>
          <w:color w:val="000000" w:themeColor="text1"/>
          <w:sz w:val="28"/>
          <w:szCs w:val="28"/>
        </w:rPr>
        <w:t>which protects the organism against external and internal</w:t>
      </w:r>
      <w:r w:rsidR="008F192D" w:rsidRPr="00A772CE">
        <w:rPr>
          <w:rFonts w:ascii="Times New Roman" w:hAnsi="Times New Roman" w:cs="Times New Roman"/>
          <w:color w:val="000000" w:themeColor="text1"/>
          <w:sz w:val="28"/>
          <w:szCs w:val="28"/>
        </w:rPr>
        <w:t xml:space="preserve"> </w:t>
      </w:r>
      <w:proofErr w:type="spellStart"/>
      <w:r w:rsidRPr="00A772CE">
        <w:rPr>
          <w:rFonts w:ascii="Times New Roman" w:hAnsi="Times New Roman" w:cs="Times New Roman"/>
          <w:color w:val="000000" w:themeColor="text1"/>
          <w:sz w:val="28"/>
          <w:szCs w:val="28"/>
        </w:rPr>
        <w:t>perturbances</w:t>
      </w:r>
      <w:proofErr w:type="spellEnd"/>
      <w:r w:rsidRPr="00A772CE">
        <w:rPr>
          <w:rFonts w:ascii="Times New Roman" w:hAnsi="Times New Roman" w:cs="Times New Roman"/>
          <w:color w:val="000000" w:themeColor="text1"/>
          <w:sz w:val="28"/>
          <w:szCs w:val="28"/>
        </w:rPr>
        <w:t xml:space="preserve"> (viruses, bacteria, carcinoma) (2) the </w:t>
      </w:r>
      <w:r w:rsidRPr="00A772CE">
        <w:rPr>
          <w:rFonts w:ascii="Times New Roman" w:hAnsi="Times New Roman" w:cs="Times New Roman"/>
          <w:b/>
          <w:bCs/>
          <w:color w:val="000000" w:themeColor="text1"/>
          <w:sz w:val="28"/>
          <w:szCs w:val="28"/>
        </w:rPr>
        <w:t xml:space="preserve">nervous system </w:t>
      </w:r>
      <w:r w:rsidRPr="00A772CE">
        <w:rPr>
          <w:rFonts w:ascii="Times New Roman" w:hAnsi="Times New Roman" w:cs="Times New Roman"/>
          <w:color w:val="000000" w:themeColor="text1"/>
          <w:sz w:val="28"/>
          <w:szCs w:val="28"/>
        </w:rPr>
        <w:t>whose signals travel by means of electrochemical signals and</w:t>
      </w:r>
      <w:r w:rsidR="000D7A6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neurotransmitters between the brain and peripheral tissues and (3) the </w:t>
      </w:r>
      <w:r w:rsidRPr="00A772CE">
        <w:rPr>
          <w:rFonts w:ascii="Times New Roman" w:hAnsi="Times New Roman" w:cs="Times New Roman"/>
          <w:b/>
          <w:bCs/>
          <w:color w:val="000000" w:themeColor="text1"/>
          <w:sz w:val="28"/>
          <w:szCs w:val="28"/>
        </w:rPr>
        <w:t xml:space="preserve">endocrine system </w:t>
      </w:r>
      <w:r w:rsidRPr="00A772CE">
        <w:rPr>
          <w:rFonts w:ascii="Times New Roman" w:hAnsi="Times New Roman" w:cs="Times New Roman"/>
          <w:color w:val="000000" w:themeColor="text1"/>
          <w:sz w:val="28"/>
          <w:szCs w:val="28"/>
        </w:rPr>
        <w:t>which denotes "internal" secretion of substances</w:t>
      </w:r>
      <w:r w:rsidR="008F192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(hormones) which are released into the circulation by various endocrine glands and act at a site distant from their site of origin. As these</w:t>
      </w:r>
      <w:r w:rsidR="008F192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systems were studied in detail the distinction between them has blurred. </w:t>
      </w:r>
      <w:r w:rsidRPr="00A772CE">
        <w:rPr>
          <w:rFonts w:ascii="Times New Roman" w:hAnsi="Times New Roman" w:cs="Times New Roman"/>
          <w:i/>
          <w:color w:val="000000" w:themeColor="text1"/>
          <w:sz w:val="28"/>
          <w:szCs w:val="28"/>
        </w:rPr>
        <w:t>It is now clear that the nervous system cannot be separated from the</w:t>
      </w:r>
      <w:r w:rsidR="008F192D" w:rsidRPr="00A772CE">
        <w:rPr>
          <w:rFonts w:ascii="Times New Roman" w:hAnsi="Times New Roman" w:cs="Times New Roman"/>
          <w:i/>
          <w:color w:val="000000" w:themeColor="text1"/>
          <w:sz w:val="28"/>
          <w:szCs w:val="28"/>
        </w:rPr>
        <w:t xml:space="preserve"> </w:t>
      </w:r>
      <w:r w:rsidRPr="00A772CE">
        <w:rPr>
          <w:rFonts w:ascii="Times New Roman" w:hAnsi="Times New Roman" w:cs="Times New Roman"/>
          <w:i/>
          <w:color w:val="000000" w:themeColor="text1"/>
          <w:sz w:val="28"/>
          <w:szCs w:val="28"/>
        </w:rPr>
        <w:t>endocrine system</w:t>
      </w:r>
      <w:r w:rsidRPr="00A772CE">
        <w:rPr>
          <w:rFonts w:ascii="Times New Roman" w:hAnsi="Times New Roman" w:cs="Times New Roman"/>
          <w:color w:val="000000" w:themeColor="text1"/>
          <w:sz w:val="28"/>
          <w:szCs w:val="28"/>
        </w:rPr>
        <w:t>. For example, external and internal inputs to the brain alter the expressi</w:t>
      </w:r>
      <w:r w:rsidR="000D7A66" w:rsidRPr="00A772CE">
        <w:rPr>
          <w:rFonts w:ascii="Times New Roman" w:hAnsi="Times New Roman" w:cs="Times New Roman"/>
          <w:color w:val="000000" w:themeColor="text1"/>
          <w:sz w:val="28"/>
          <w:szCs w:val="28"/>
        </w:rPr>
        <w:t xml:space="preserve">on of hypothalamic releasing </w:t>
      </w:r>
      <w:r w:rsidR="00A41F54" w:rsidRPr="00A772CE">
        <w:rPr>
          <w:rFonts w:ascii="Times New Roman" w:hAnsi="Times New Roman" w:cs="Times New Roman"/>
          <w:color w:val="000000" w:themeColor="text1"/>
          <w:sz w:val="28"/>
          <w:szCs w:val="28"/>
        </w:rPr>
        <w:t>inhibitory hormones</w:t>
      </w:r>
      <w:r w:rsidRPr="00A772CE">
        <w:rPr>
          <w:rFonts w:ascii="Times New Roman" w:hAnsi="Times New Roman" w:cs="Times New Roman"/>
          <w:color w:val="000000" w:themeColor="text1"/>
          <w:sz w:val="28"/>
          <w:szCs w:val="28"/>
        </w:rPr>
        <w:t xml:space="preserve"> that are released into the portal capillary system to be delivered to the anterior pituitary. In turn, the pituitary gland, often called the</w:t>
      </w:r>
      <w:r w:rsidR="006201E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master gland, secretes various hormones that regulate other endocrine organs such as the </w:t>
      </w:r>
      <w:r w:rsidRPr="00A772CE">
        <w:rPr>
          <w:rFonts w:ascii="Times New Roman" w:hAnsi="Times New Roman" w:cs="Times New Roman"/>
          <w:b/>
          <w:i/>
          <w:color w:val="000000" w:themeColor="text1"/>
          <w:sz w:val="28"/>
          <w:szCs w:val="28"/>
        </w:rPr>
        <w:t>thyroid</w:t>
      </w:r>
      <w:r w:rsidRPr="00A772CE">
        <w:rPr>
          <w:rFonts w:ascii="Times New Roman" w:hAnsi="Times New Roman" w:cs="Times New Roman"/>
          <w:color w:val="000000" w:themeColor="text1"/>
          <w:sz w:val="28"/>
          <w:szCs w:val="28"/>
        </w:rPr>
        <w:t>, adrenal glands and gonads. Furthermore,</w:t>
      </w:r>
      <w:r w:rsidR="006201E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certain molecules may act as hormones and </w:t>
      </w:r>
      <w:r w:rsidR="00D77FC8" w:rsidRPr="00A772CE">
        <w:rPr>
          <w:rFonts w:ascii="Times New Roman" w:hAnsi="Times New Roman" w:cs="Times New Roman"/>
          <w:color w:val="000000" w:themeColor="text1"/>
          <w:sz w:val="28"/>
          <w:szCs w:val="28"/>
        </w:rPr>
        <w:t>neurotransmitters</w:t>
      </w:r>
      <w:r w:rsidRPr="00A772CE">
        <w:rPr>
          <w:rFonts w:ascii="Times New Roman" w:hAnsi="Times New Roman" w:cs="Times New Roman"/>
          <w:color w:val="000000" w:themeColor="text1"/>
          <w:sz w:val="28"/>
          <w:szCs w:val="28"/>
        </w:rPr>
        <w:t xml:space="preserve">, (e.g. </w:t>
      </w:r>
      <w:r w:rsidR="00D77FC8" w:rsidRPr="00A772CE">
        <w:rPr>
          <w:rFonts w:ascii="Times New Roman" w:hAnsi="Times New Roman" w:cs="Times New Roman"/>
          <w:color w:val="000000" w:themeColor="text1"/>
          <w:sz w:val="28"/>
          <w:szCs w:val="28"/>
        </w:rPr>
        <w:t>catecholamine</w:t>
      </w:r>
      <w:r w:rsidRPr="00A772CE">
        <w:rPr>
          <w:rFonts w:ascii="Times New Roman" w:hAnsi="Times New Roman" w:cs="Times New Roman"/>
          <w:color w:val="000000" w:themeColor="text1"/>
          <w:sz w:val="28"/>
          <w:szCs w:val="28"/>
        </w:rPr>
        <w:t>). The immune system also interacts with the endocrine</w:t>
      </w:r>
      <w:r w:rsidR="006201E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system both under physiologic and pathophysiologic conditions. For example, </w:t>
      </w:r>
      <w:r w:rsidR="00D77FC8" w:rsidRPr="00A772CE">
        <w:rPr>
          <w:rFonts w:ascii="Times New Roman" w:hAnsi="Times New Roman" w:cs="Times New Roman"/>
          <w:b/>
          <w:bCs/>
          <w:i/>
          <w:color w:val="000000" w:themeColor="text1"/>
          <w:sz w:val="28"/>
          <w:szCs w:val="28"/>
        </w:rPr>
        <w:t>endocrine dy</w:t>
      </w:r>
      <w:r w:rsidRPr="00A772CE">
        <w:rPr>
          <w:rFonts w:ascii="Times New Roman" w:hAnsi="Times New Roman" w:cs="Times New Roman"/>
          <w:b/>
          <w:bCs/>
          <w:i/>
          <w:color w:val="000000" w:themeColor="text1"/>
          <w:sz w:val="28"/>
          <w:szCs w:val="28"/>
        </w:rPr>
        <w:t xml:space="preserve">sfunction is </w:t>
      </w:r>
      <w:r w:rsidRPr="00A772CE">
        <w:rPr>
          <w:rFonts w:ascii="Times New Roman" w:hAnsi="Times New Roman" w:cs="Times New Roman"/>
          <w:b/>
          <w:bCs/>
          <w:i/>
          <w:color w:val="000000" w:themeColor="text1"/>
          <w:sz w:val="28"/>
          <w:szCs w:val="28"/>
        </w:rPr>
        <w:lastRenderedPageBreak/>
        <w:t>often autoimmune</w:t>
      </w:r>
      <w:r w:rsidRPr="00A772CE">
        <w:rPr>
          <w:rFonts w:ascii="Times New Roman" w:hAnsi="Times New Roman" w:cs="Times New Roman"/>
          <w:b/>
          <w:bCs/>
          <w:color w:val="000000" w:themeColor="text1"/>
          <w:sz w:val="28"/>
          <w:szCs w:val="28"/>
        </w:rPr>
        <w:t xml:space="preserve"> </w:t>
      </w:r>
      <w:r w:rsidRPr="00A772CE">
        <w:rPr>
          <w:rFonts w:ascii="Times New Roman" w:hAnsi="Times New Roman" w:cs="Times New Roman"/>
          <w:color w:val="000000" w:themeColor="text1"/>
          <w:sz w:val="28"/>
          <w:szCs w:val="28"/>
        </w:rPr>
        <w:t>in nature</w:t>
      </w:r>
      <w:r w:rsidR="006201ED" w:rsidRPr="00A772CE">
        <w:rPr>
          <w:rFonts w:ascii="Times New Roman" w:hAnsi="Times New Roman" w:cs="Times New Roman"/>
          <w:color w:val="000000" w:themeColor="text1"/>
          <w:sz w:val="28"/>
          <w:szCs w:val="28"/>
        </w:rPr>
        <w:t xml:space="preserve"> </w:t>
      </w:r>
      <w:r w:rsidR="00675E38" w:rsidRPr="00A772CE">
        <w:rPr>
          <w:rFonts w:ascii="Times New Roman" w:hAnsi="Times New Roman" w:cs="Times New Roman"/>
          <w:color w:val="000000" w:themeColor="text1"/>
          <w:sz w:val="28"/>
          <w:szCs w:val="28"/>
        </w:rPr>
        <w:t>(Hashimoto's hypothyroidism</w:t>
      </w:r>
      <w:r w:rsidRPr="00A772CE">
        <w:rPr>
          <w:rFonts w:ascii="Times New Roman" w:hAnsi="Times New Roman" w:cs="Times New Roman"/>
          <w:color w:val="000000" w:themeColor="text1"/>
          <w:sz w:val="28"/>
          <w:szCs w:val="28"/>
        </w:rPr>
        <w:t>, Graves' hyperthyroidism, type 1 diabetes mellitus). Another example is type 2 diabetes where low-grade</w:t>
      </w:r>
      <w:r w:rsidR="006201E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systemic inflammation is a major pathophysiologic component.</w:t>
      </w:r>
    </w:p>
    <w:p w:rsidR="00AC7DC6" w:rsidRPr="00A772CE" w:rsidRDefault="00AC7DC6" w:rsidP="00E4131B">
      <w:pPr>
        <w:spacing w:line="480" w:lineRule="auto"/>
        <w:jc w:val="both"/>
        <w:rPr>
          <w:rFonts w:ascii="Times New Roman" w:hAnsi="Times New Roman" w:cs="Times New Roman"/>
          <w:color w:val="000000" w:themeColor="text1"/>
          <w:sz w:val="28"/>
          <w:szCs w:val="28"/>
        </w:rPr>
      </w:pPr>
    </w:p>
    <w:p w:rsidR="00AC7DC6" w:rsidRPr="00A772CE" w:rsidRDefault="00AC7DC6"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Hormones are molecules secreted by various endocrine organs and released into the circulation to act at a site distant from their site of origin</w:t>
      </w:r>
      <w:r w:rsidR="00675E3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w:t>
      </w:r>
      <w:r w:rsidRPr="00A772CE">
        <w:rPr>
          <w:rFonts w:ascii="Times New Roman" w:hAnsi="Times New Roman" w:cs="Times New Roman"/>
          <w:b/>
          <w:bCs/>
          <w:color w:val="000000" w:themeColor="text1"/>
          <w:sz w:val="28"/>
          <w:szCs w:val="28"/>
        </w:rPr>
        <w:t xml:space="preserve">endocrine </w:t>
      </w:r>
      <w:r w:rsidRPr="00A772CE">
        <w:rPr>
          <w:rFonts w:ascii="Times New Roman" w:hAnsi="Times New Roman" w:cs="Times New Roman"/>
          <w:color w:val="000000" w:themeColor="text1"/>
          <w:sz w:val="28"/>
          <w:szCs w:val="28"/>
        </w:rPr>
        <w:t>fashion). Hormones may also act on the same cell (</w:t>
      </w:r>
      <w:proofErr w:type="spellStart"/>
      <w:r w:rsidRPr="00A772CE">
        <w:rPr>
          <w:rFonts w:ascii="Times New Roman" w:hAnsi="Times New Roman" w:cs="Times New Roman"/>
          <w:b/>
          <w:bCs/>
          <w:color w:val="000000" w:themeColor="text1"/>
          <w:sz w:val="28"/>
          <w:szCs w:val="28"/>
        </w:rPr>
        <w:t>autocrine</w:t>
      </w:r>
      <w:proofErr w:type="spellEnd"/>
      <w:r w:rsidRPr="00A772CE">
        <w:rPr>
          <w:rFonts w:ascii="Times New Roman" w:hAnsi="Times New Roman" w:cs="Times New Roman"/>
          <w:b/>
          <w:bCs/>
          <w:color w:val="000000" w:themeColor="text1"/>
          <w:sz w:val="28"/>
          <w:szCs w:val="28"/>
        </w:rPr>
        <w:t xml:space="preserve"> </w:t>
      </w:r>
      <w:r w:rsidRPr="00A772CE">
        <w:rPr>
          <w:rFonts w:ascii="Times New Roman" w:hAnsi="Times New Roman" w:cs="Times New Roman"/>
          <w:color w:val="000000" w:themeColor="text1"/>
          <w:sz w:val="28"/>
          <w:szCs w:val="28"/>
        </w:rPr>
        <w:t>fashion), or on nearby cells (</w:t>
      </w:r>
      <w:r w:rsidRPr="00A772CE">
        <w:rPr>
          <w:rFonts w:ascii="Times New Roman" w:hAnsi="Times New Roman" w:cs="Times New Roman"/>
          <w:b/>
          <w:bCs/>
          <w:color w:val="000000" w:themeColor="text1"/>
          <w:sz w:val="28"/>
          <w:szCs w:val="28"/>
        </w:rPr>
        <w:t xml:space="preserve">paracrine </w:t>
      </w:r>
      <w:r w:rsidRPr="00A772CE">
        <w:rPr>
          <w:rFonts w:ascii="Times New Roman" w:hAnsi="Times New Roman" w:cs="Times New Roman"/>
          <w:color w:val="000000" w:themeColor="text1"/>
          <w:sz w:val="28"/>
          <w:szCs w:val="28"/>
        </w:rPr>
        <w:t>fashion). Examples include:</w:t>
      </w:r>
      <w:r w:rsidR="00675E3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insulin is secreted by beta islet cells and acts on skeletal muscle to enhance glucose uptake (endocrine), on beta islet cells to inhibit release of</w:t>
      </w:r>
      <w:r w:rsidR="00675E3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insulin (</w:t>
      </w:r>
      <w:proofErr w:type="spellStart"/>
      <w:r w:rsidRPr="00A772CE">
        <w:rPr>
          <w:rFonts w:ascii="Times New Roman" w:hAnsi="Times New Roman" w:cs="Times New Roman"/>
          <w:color w:val="000000" w:themeColor="text1"/>
          <w:sz w:val="28"/>
          <w:szCs w:val="28"/>
        </w:rPr>
        <w:t>autocrine</w:t>
      </w:r>
      <w:proofErr w:type="spellEnd"/>
      <w:r w:rsidRPr="00A772CE">
        <w:rPr>
          <w:rFonts w:ascii="Times New Roman" w:hAnsi="Times New Roman" w:cs="Times New Roman"/>
          <w:color w:val="000000" w:themeColor="text1"/>
          <w:sz w:val="28"/>
          <w:szCs w:val="28"/>
        </w:rPr>
        <w:t>) and on nearby alpha islet cells to suppress secretion of glucagon (paracrine). The actions of hormones are mediated</w:t>
      </w:r>
      <w:r w:rsidR="00675E3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through binding to specific cellular receptors (membrane, cytoplasmic or nuclear) which have two main properties: </w:t>
      </w:r>
      <w:r w:rsidRPr="00A772CE">
        <w:rPr>
          <w:rFonts w:ascii="Times New Roman" w:hAnsi="Times New Roman" w:cs="Times New Roman"/>
          <w:b/>
          <w:bCs/>
          <w:color w:val="000000" w:themeColor="text1"/>
          <w:sz w:val="28"/>
          <w:szCs w:val="28"/>
        </w:rPr>
        <w:t xml:space="preserve">recognition </w:t>
      </w:r>
      <w:r w:rsidRPr="00A772CE">
        <w:rPr>
          <w:rFonts w:ascii="Times New Roman" w:hAnsi="Times New Roman" w:cs="Times New Roman"/>
          <w:color w:val="000000" w:themeColor="text1"/>
          <w:sz w:val="28"/>
          <w:szCs w:val="28"/>
        </w:rPr>
        <w:t>of the hormone</w:t>
      </w:r>
      <w:r w:rsidR="00675E3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(the ability to distinguish from other molecules) and </w:t>
      </w:r>
      <w:r w:rsidRPr="00A772CE">
        <w:rPr>
          <w:rFonts w:ascii="Times New Roman" w:hAnsi="Times New Roman" w:cs="Times New Roman"/>
          <w:b/>
          <w:bCs/>
          <w:color w:val="000000" w:themeColor="text1"/>
          <w:sz w:val="28"/>
          <w:szCs w:val="28"/>
        </w:rPr>
        <w:t>signal tran</w:t>
      </w:r>
      <w:r w:rsidR="008B0170" w:rsidRPr="00A772CE">
        <w:rPr>
          <w:rFonts w:ascii="Times New Roman" w:hAnsi="Times New Roman" w:cs="Times New Roman"/>
          <w:b/>
          <w:bCs/>
          <w:color w:val="000000" w:themeColor="text1"/>
          <w:sz w:val="28"/>
          <w:szCs w:val="28"/>
        </w:rPr>
        <w:t>s</w:t>
      </w:r>
      <w:r w:rsidRPr="00A772CE">
        <w:rPr>
          <w:rFonts w:ascii="Times New Roman" w:hAnsi="Times New Roman" w:cs="Times New Roman"/>
          <w:b/>
          <w:bCs/>
          <w:color w:val="000000" w:themeColor="text1"/>
          <w:sz w:val="28"/>
          <w:szCs w:val="28"/>
        </w:rPr>
        <w:t xml:space="preserve">duction </w:t>
      </w:r>
      <w:r w:rsidRPr="00A772CE">
        <w:rPr>
          <w:rFonts w:ascii="Times New Roman" w:hAnsi="Times New Roman" w:cs="Times New Roman"/>
          <w:color w:val="000000" w:themeColor="text1"/>
          <w:sz w:val="28"/>
          <w:szCs w:val="28"/>
        </w:rPr>
        <w:t xml:space="preserve">(the ability to transmit a message </w:t>
      </w:r>
      <w:proofErr w:type="spellStart"/>
      <w:r w:rsidRPr="00A772CE">
        <w:rPr>
          <w:rFonts w:ascii="Times New Roman" w:hAnsi="Times New Roman" w:cs="Times New Roman"/>
          <w:color w:val="000000" w:themeColor="text1"/>
          <w:sz w:val="28"/>
          <w:szCs w:val="28"/>
        </w:rPr>
        <w:t>intracellularly</w:t>
      </w:r>
      <w:proofErr w:type="spellEnd"/>
      <w:r w:rsidRPr="00A772CE">
        <w:rPr>
          <w:rFonts w:ascii="Times New Roman" w:hAnsi="Times New Roman" w:cs="Times New Roman"/>
          <w:color w:val="000000" w:themeColor="text1"/>
          <w:sz w:val="28"/>
          <w:szCs w:val="28"/>
        </w:rPr>
        <w:t>).</w:t>
      </w:r>
    </w:p>
    <w:p w:rsidR="00AC7DC6" w:rsidRPr="00A772CE" w:rsidRDefault="00AC7DC6" w:rsidP="00E4131B">
      <w:pPr>
        <w:autoSpaceDE w:val="0"/>
        <w:autoSpaceDN w:val="0"/>
        <w:adjustRightInd w:val="0"/>
        <w:spacing w:after="0" w:line="480" w:lineRule="auto"/>
        <w:jc w:val="both"/>
        <w:rPr>
          <w:rFonts w:ascii="Times New Roman" w:hAnsi="Times New Roman" w:cs="Times New Roman"/>
          <w:bCs/>
          <w:color w:val="000000" w:themeColor="text1"/>
          <w:sz w:val="28"/>
          <w:szCs w:val="28"/>
        </w:rPr>
      </w:pPr>
      <w:r w:rsidRPr="00A772CE">
        <w:rPr>
          <w:rFonts w:ascii="Times New Roman" w:hAnsi="Times New Roman" w:cs="Times New Roman"/>
          <w:bCs/>
          <w:color w:val="000000" w:themeColor="text1"/>
          <w:sz w:val="28"/>
          <w:szCs w:val="28"/>
        </w:rPr>
        <w:t>The physiology of hormonal regulation is beautifully complex and it involves multiple steps</w:t>
      </w:r>
      <w:r w:rsidRPr="00A772CE">
        <w:rPr>
          <w:rFonts w:ascii="Times New Roman" w:hAnsi="Times New Roman" w:cs="Times New Roman"/>
          <w:b/>
          <w:bCs/>
          <w:color w:val="000000" w:themeColor="text1"/>
          <w:sz w:val="28"/>
          <w:szCs w:val="28"/>
        </w:rPr>
        <w:t xml:space="preserve">: </w:t>
      </w:r>
      <w:r w:rsidRPr="00A772CE">
        <w:rPr>
          <w:rFonts w:ascii="Times New Roman" w:hAnsi="Times New Roman" w:cs="Times New Roman"/>
          <w:b/>
          <w:bCs/>
          <w:i/>
          <w:color w:val="000000" w:themeColor="text1"/>
          <w:sz w:val="28"/>
          <w:szCs w:val="28"/>
        </w:rPr>
        <w:t>synthesis, secretion, transport in the</w:t>
      </w:r>
      <w:r w:rsidR="00675E38" w:rsidRPr="00A772CE">
        <w:rPr>
          <w:rFonts w:ascii="Times New Roman" w:hAnsi="Times New Roman" w:cs="Times New Roman"/>
          <w:b/>
          <w:bCs/>
          <w:i/>
          <w:color w:val="000000" w:themeColor="text1"/>
          <w:sz w:val="28"/>
          <w:szCs w:val="28"/>
        </w:rPr>
        <w:t xml:space="preserve"> </w:t>
      </w:r>
      <w:r w:rsidRPr="00A772CE">
        <w:rPr>
          <w:rFonts w:ascii="Times New Roman" w:hAnsi="Times New Roman" w:cs="Times New Roman"/>
          <w:b/>
          <w:bCs/>
          <w:i/>
          <w:color w:val="000000" w:themeColor="text1"/>
          <w:sz w:val="28"/>
          <w:szCs w:val="28"/>
        </w:rPr>
        <w:t>bloodstream, binding to specific receptor and elimination</w:t>
      </w:r>
      <w:r w:rsidRPr="00A772CE">
        <w:rPr>
          <w:rFonts w:ascii="Times New Roman" w:hAnsi="Times New Roman" w:cs="Times New Roman"/>
          <w:b/>
          <w:bCs/>
          <w:color w:val="000000" w:themeColor="text1"/>
          <w:sz w:val="28"/>
          <w:szCs w:val="28"/>
        </w:rPr>
        <w:t xml:space="preserve">. </w:t>
      </w:r>
      <w:r w:rsidRPr="00A772CE">
        <w:rPr>
          <w:rFonts w:ascii="Times New Roman" w:hAnsi="Times New Roman" w:cs="Times New Roman"/>
          <w:bCs/>
          <w:color w:val="000000" w:themeColor="text1"/>
          <w:sz w:val="28"/>
          <w:szCs w:val="28"/>
        </w:rPr>
        <w:t>Any of these steps may be affected in disease states</w:t>
      </w:r>
      <w:r w:rsidRPr="00A772CE">
        <w:rPr>
          <w:rFonts w:ascii="Times New Roman" w:hAnsi="Times New Roman" w:cs="Times New Roman"/>
          <w:color w:val="000000" w:themeColor="text1"/>
          <w:sz w:val="28"/>
          <w:szCs w:val="28"/>
        </w:rPr>
        <w:t>.</w:t>
      </w:r>
    </w:p>
    <w:p w:rsidR="00AC7DC6" w:rsidRPr="00A772CE" w:rsidRDefault="00AC7DC6" w:rsidP="00E4131B">
      <w:pPr>
        <w:autoSpaceDE w:val="0"/>
        <w:autoSpaceDN w:val="0"/>
        <w:adjustRightInd w:val="0"/>
        <w:spacing w:after="0" w:line="480" w:lineRule="auto"/>
        <w:jc w:val="both"/>
        <w:rPr>
          <w:rFonts w:ascii="Times New Roman" w:hAnsi="Times New Roman" w:cs="Times New Roman"/>
          <w:i/>
          <w:color w:val="000000" w:themeColor="text1"/>
          <w:sz w:val="28"/>
          <w:szCs w:val="28"/>
        </w:rPr>
      </w:pPr>
      <w:r w:rsidRPr="00A772CE">
        <w:rPr>
          <w:rFonts w:ascii="Times New Roman" w:hAnsi="Times New Roman" w:cs="Times New Roman"/>
          <w:color w:val="000000" w:themeColor="text1"/>
          <w:sz w:val="28"/>
          <w:szCs w:val="28"/>
        </w:rPr>
        <w:t xml:space="preserve">It is crucial to appreciate that although many major hormones have been identified and characterized, </w:t>
      </w:r>
      <w:r w:rsidRPr="00A772CE">
        <w:rPr>
          <w:rFonts w:ascii="Times New Roman" w:hAnsi="Times New Roman" w:cs="Times New Roman"/>
          <w:b/>
          <w:bCs/>
          <w:i/>
          <w:color w:val="000000" w:themeColor="text1"/>
          <w:sz w:val="28"/>
          <w:szCs w:val="28"/>
        </w:rPr>
        <w:t xml:space="preserve">new </w:t>
      </w:r>
      <w:r w:rsidRPr="00A772CE">
        <w:rPr>
          <w:rFonts w:ascii="Times New Roman" w:hAnsi="Times New Roman" w:cs="Times New Roman"/>
          <w:bCs/>
          <w:color w:val="000000" w:themeColor="text1"/>
          <w:sz w:val="28"/>
          <w:szCs w:val="28"/>
        </w:rPr>
        <w:t>hormones</w:t>
      </w:r>
      <w:r w:rsidRPr="00A772CE">
        <w:rPr>
          <w:rFonts w:ascii="Times New Roman" w:hAnsi="Times New Roman" w:cs="Times New Roman"/>
          <w:b/>
          <w:bCs/>
          <w:i/>
          <w:color w:val="000000" w:themeColor="text1"/>
          <w:sz w:val="28"/>
          <w:szCs w:val="28"/>
        </w:rPr>
        <w:t xml:space="preserve"> are being discovered</w:t>
      </w:r>
      <w:r w:rsidRPr="00A772CE">
        <w:rPr>
          <w:rFonts w:ascii="Times New Roman" w:hAnsi="Times New Roman" w:cs="Times New Roman"/>
          <w:i/>
          <w:color w:val="000000" w:themeColor="text1"/>
          <w:sz w:val="28"/>
          <w:szCs w:val="28"/>
        </w:rPr>
        <w:t>,</w:t>
      </w:r>
      <w:r w:rsidR="00675E38" w:rsidRPr="00A772CE">
        <w:rPr>
          <w:rFonts w:ascii="Times New Roman" w:hAnsi="Times New Roman" w:cs="Times New Roman"/>
          <w:i/>
          <w:color w:val="000000" w:themeColor="text1"/>
          <w:sz w:val="28"/>
          <w:szCs w:val="28"/>
        </w:rPr>
        <w:t xml:space="preserve"> </w:t>
      </w:r>
      <w:r w:rsidRPr="00A772CE">
        <w:rPr>
          <w:rFonts w:ascii="Times New Roman" w:hAnsi="Times New Roman" w:cs="Times New Roman"/>
          <w:color w:val="000000" w:themeColor="text1"/>
          <w:sz w:val="28"/>
          <w:szCs w:val="28"/>
        </w:rPr>
        <w:t xml:space="preserve">many with important functions that add to our understanding of endocrine physiology and pathophysiology. Along the way, </w:t>
      </w:r>
      <w:r w:rsidRPr="00A772CE">
        <w:rPr>
          <w:rFonts w:ascii="Times New Roman" w:hAnsi="Times New Roman" w:cs="Times New Roman"/>
          <w:b/>
          <w:bCs/>
          <w:i/>
          <w:color w:val="000000" w:themeColor="text1"/>
          <w:sz w:val="28"/>
          <w:szCs w:val="28"/>
        </w:rPr>
        <w:lastRenderedPageBreak/>
        <w:t>endocrine organs</w:t>
      </w:r>
      <w:r w:rsidR="00675E38" w:rsidRPr="00A772CE">
        <w:rPr>
          <w:rFonts w:ascii="Times New Roman" w:hAnsi="Times New Roman" w:cs="Times New Roman"/>
          <w:i/>
          <w:color w:val="000000" w:themeColor="text1"/>
          <w:sz w:val="28"/>
          <w:szCs w:val="28"/>
        </w:rPr>
        <w:t xml:space="preserve"> </w:t>
      </w:r>
      <w:r w:rsidRPr="00A772CE">
        <w:rPr>
          <w:rFonts w:ascii="Times New Roman" w:hAnsi="Times New Roman" w:cs="Times New Roman"/>
          <w:b/>
          <w:bCs/>
          <w:i/>
          <w:color w:val="000000" w:themeColor="text1"/>
          <w:sz w:val="28"/>
          <w:szCs w:val="28"/>
        </w:rPr>
        <w:t>are also being discovered</w:t>
      </w:r>
      <w:r w:rsidRPr="00A772CE">
        <w:rPr>
          <w:rFonts w:ascii="Times New Roman" w:hAnsi="Times New Roman" w:cs="Times New Roman"/>
          <w:i/>
          <w:color w:val="000000" w:themeColor="text1"/>
          <w:sz w:val="28"/>
          <w:szCs w:val="28"/>
        </w:rPr>
        <w:t>!</w:t>
      </w:r>
      <w:r w:rsidRPr="00A772CE">
        <w:rPr>
          <w:rFonts w:ascii="Times New Roman" w:hAnsi="Times New Roman" w:cs="Times New Roman"/>
          <w:color w:val="000000" w:themeColor="text1"/>
          <w:sz w:val="28"/>
          <w:szCs w:val="28"/>
        </w:rPr>
        <w:t xml:space="preserve"> One recent example is the hormone </w:t>
      </w:r>
      <w:proofErr w:type="spellStart"/>
      <w:r w:rsidRPr="00A772CE">
        <w:rPr>
          <w:rFonts w:ascii="Times New Roman" w:hAnsi="Times New Roman" w:cs="Times New Roman"/>
          <w:b/>
          <w:i/>
          <w:color w:val="000000" w:themeColor="text1"/>
          <w:sz w:val="28"/>
          <w:szCs w:val="28"/>
        </w:rPr>
        <w:t>leptin</w:t>
      </w:r>
      <w:proofErr w:type="spellEnd"/>
      <w:r w:rsidRPr="00A772CE">
        <w:rPr>
          <w:rFonts w:ascii="Times New Roman" w:hAnsi="Times New Roman" w:cs="Times New Roman"/>
          <w:color w:val="000000" w:themeColor="text1"/>
          <w:sz w:val="28"/>
          <w:szCs w:val="28"/>
        </w:rPr>
        <w:t xml:space="preserve"> secreted by the adipose tissue. The discovery of </w:t>
      </w:r>
      <w:proofErr w:type="spellStart"/>
      <w:r w:rsidRPr="00A772CE">
        <w:rPr>
          <w:rFonts w:ascii="Times New Roman" w:hAnsi="Times New Roman" w:cs="Times New Roman"/>
          <w:b/>
          <w:i/>
          <w:color w:val="000000" w:themeColor="text1"/>
          <w:sz w:val="28"/>
          <w:szCs w:val="28"/>
        </w:rPr>
        <w:t>leptin</w:t>
      </w:r>
      <w:proofErr w:type="spellEnd"/>
      <w:r w:rsidRPr="00A772CE">
        <w:rPr>
          <w:rFonts w:ascii="Times New Roman" w:hAnsi="Times New Roman" w:cs="Times New Roman"/>
          <w:color w:val="000000" w:themeColor="text1"/>
          <w:sz w:val="28"/>
          <w:szCs w:val="28"/>
        </w:rPr>
        <w:t xml:space="preserve"> not only helped us</w:t>
      </w:r>
      <w:r w:rsidR="00675E38" w:rsidRPr="00A772CE">
        <w:rPr>
          <w:rFonts w:ascii="Times New Roman" w:hAnsi="Times New Roman" w:cs="Times New Roman"/>
          <w:i/>
          <w:color w:val="000000" w:themeColor="text1"/>
          <w:sz w:val="28"/>
          <w:szCs w:val="28"/>
        </w:rPr>
        <w:t xml:space="preserve"> </w:t>
      </w:r>
      <w:r w:rsidRPr="00A772CE">
        <w:rPr>
          <w:rFonts w:ascii="Times New Roman" w:hAnsi="Times New Roman" w:cs="Times New Roman"/>
          <w:color w:val="000000" w:themeColor="text1"/>
          <w:sz w:val="28"/>
          <w:szCs w:val="28"/>
        </w:rPr>
        <w:t>better understand the mechanisms underlying growth and development, sexual function, and food intake but also added the adipose tissue to</w:t>
      </w:r>
      <w:r w:rsidR="00675E38" w:rsidRPr="00A772CE">
        <w:rPr>
          <w:rFonts w:ascii="Times New Roman" w:hAnsi="Times New Roman" w:cs="Times New Roman"/>
          <w:i/>
          <w:color w:val="000000" w:themeColor="text1"/>
          <w:sz w:val="28"/>
          <w:szCs w:val="28"/>
        </w:rPr>
        <w:t xml:space="preserve"> </w:t>
      </w:r>
      <w:r w:rsidRPr="00A772CE">
        <w:rPr>
          <w:rFonts w:ascii="Times New Roman" w:hAnsi="Times New Roman" w:cs="Times New Roman"/>
          <w:color w:val="000000" w:themeColor="text1"/>
          <w:sz w:val="28"/>
          <w:szCs w:val="28"/>
        </w:rPr>
        <w:t>the endocrine organ family.</w:t>
      </w:r>
    </w:p>
    <w:p w:rsidR="00675E38" w:rsidRPr="00A772CE" w:rsidRDefault="00675E38" w:rsidP="00E4131B">
      <w:pPr>
        <w:autoSpaceDE w:val="0"/>
        <w:autoSpaceDN w:val="0"/>
        <w:adjustRightInd w:val="0"/>
        <w:spacing w:after="0" w:line="480" w:lineRule="auto"/>
        <w:jc w:val="both"/>
        <w:rPr>
          <w:rFonts w:ascii="Times New Roman" w:hAnsi="Times New Roman" w:cs="Times New Roman"/>
          <w:b/>
          <w:bCs/>
          <w:color w:val="000000" w:themeColor="text1"/>
          <w:sz w:val="28"/>
          <w:szCs w:val="28"/>
        </w:rPr>
      </w:pPr>
    </w:p>
    <w:p w:rsidR="00751235" w:rsidRPr="00A772CE" w:rsidRDefault="00675E38" w:rsidP="00E4131B">
      <w:pPr>
        <w:autoSpaceDE w:val="0"/>
        <w:autoSpaceDN w:val="0"/>
        <w:adjustRightInd w:val="0"/>
        <w:spacing w:after="0" w:line="480" w:lineRule="auto"/>
        <w:jc w:val="both"/>
        <w:rPr>
          <w:rFonts w:ascii="Times New Roman" w:hAnsi="Times New Roman" w:cs="Times New Roman"/>
          <w:b/>
          <w:bCs/>
          <w:color w:val="000000" w:themeColor="text1"/>
          <w:sz w:val="28"/>
          <w:szCs w:val="28"/>
        </w:rPr>
      </w:pPr>
      <w:r w:rsidRPr="00A772CE">
        <w:rPr>
          <w:rFonts w:ascii="Times New Roman" w:hAnsi="Times New Roman" w:cs="Times New Roman"/>
          <w:b/>
          <w:bCs/>
          <w:color w:val="000000" w:themeColor="text1"/>
          <w:sz w:val="28"/>
          <w:szCs w:val="28"/>
        </w:rPr>
        <w:t>FUNCTIONS OF HORMONES</w:t>
      </w:r>
    </w:p>
    <w:p w:rsidR="00675E38" w:rsidRPr="00A772CE" w:rsidRDefault="00675E38" w:rsidP="00E4131B">
      <w:pPr>
        <w:autoSpaceDE w:val="0"/>
        <w:autoSpaceDN w:val="0"/>
        <w:adjustRightInd w:val="0"/>
        <w:spacing w:after="0" w:line="480" w:lineRule="auto"/>
        <w:jc w:val="both"/>
        <w:rPr>
          <w:rFonts w:ascii="Times New Roman" w:hAnsi="Times New Roman" w:cs="Times New Roman"/>
          <w:b/>
          <w:bCs/>
          <w:color w:val="000000" w:themeColor="text1"/>
          <w:sz w:val="28"/>
          <w:szCs w:val="28"/>
        </w:rPr>
      </w:pPr>
    </w:p>
    <w:p w:rsidR="00751235" w:rsidRPr="00A772CE" w:rsidRDefault="0075123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Hormones affect all tissues and organs in the body. Major functions of hormones include:</w:t>
      </w:r>
    </w:p>
    <w:p w:rsidR="00751235" w:rsidRPr="00A772CE" w:rsidRDefault="0075123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1. Growth and Development</w:t>
      </w:r>
    </w:p>
    <w:p w:rsidR="00751235" w:rsidRPr="00A772CE" w:rsidRDefault="0075123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2. Reproduction</w:t>
      </w:r>
    </w:p>
    <w:p w:rsidR="00751235" w:rsidRPr="00A772CE" w:rsidRDefault="0075123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3. Energy metabolism (intake, production, utilization and storage of energy)</w:t>
      </w:r>
    </w:p>
    <w:p w:rsidR="00751235" w:rsidRPr="00A772CE" w:rsidRDefault="00A502F3"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4. </w:t>
      </w:r>
      <w:r w:rsidR="00751235" w:rsidRPr="00A772CE">
        <w:rPr>
          <w:rFonts w:ascii="Times New Roman" w:hAnsi="Times New Roman" w:cs="Times New Roman"/>
          <w:color w:val="000000" w:themeColor="text1"/>
          <w:sz w:val="28"/>
          <w:szCs w:val="28"/>
        </w:rPr>
        <w:t>Maintenance of the internal environment (regulation of blood volume, electrolytes, body temperature, calcium homeostasis etc.)</w:t>
      </w:r>
    </w:p>
    <w:p w:rsidR="00675E38" w:rsidRPr="00A772CE" w:rsidRDefault="0075123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5. Multiple effects on other o</w:t>
      </w:r>
      <w:r w:rsidR="00675E38" w:rsidRPr="00A772CE">
        <w:rPr>
          <w:rFonts w:ascii="Times New Roman" w:hAnsi="Times New Roman" w:cs="Times New Roman"/>
          <w:color w:val="000000" w:themeColor="text1"/>
          <w:sz w:val="28"/>
          <w:szCs w:val="28"/>
        </w:rPr>
        <w:t xml:space="preserve">rgans (skeleton, heart, CNS </w:t>
      </w:r>
      <w:proofErr w:type="spellStart"/>
      <w:r w:rsidR="00675E38" w:rsidRPr="00A772CE">
        <w:rPr>
          <w:rFonts w:ascii="Times New Roman" w:hAnsi="Times New Roman" w:cs="Times New Roman"/>
          <w:color w:val="000000" w:themeColor="text1"/>
          <w:sz w:val="28"/>
          <w:szCs w:val="28"/>
        </w:rPr>
        <w:t>etc</w:t>
      </w:r>
      <w:proofErr w:type="spellEnd"/>
      <w:r w:rsidR="00403DAD" w:rsidRPr="00A772CE">
        <w:rPr>
          <w:rFonts w:ascii="Times New Roman" w:hAnsi="Times New Roman" w:cs="Times New Roman"/>
          <w:color w:val="000000" w:themeColor="text1"/>
          <w:sz w:val="28"/>
          <w:szCs w:val="28"/>
        </w:rPr>
        <w:t>)</w:t>
      </w:r>
    </w:p>
    <w:p w:rsidR="00675E38" w:rsidRPr="00A772CE" w:rsidRDefault="0075123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There are many ways a hormone can exert its functions:</w:t>
      </w:r>
    </w:p>
    <w:p w:rsidR="00A41F54" w:rsidRPr="00A772CE" w:rsidRDefault="00A41F54"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675E38" w:rsidRPr="00A772CE" w:rsidRDefault="00751235" w:rsidP="00E4131B">
      <w:pPr>
        <w:autoSpaceDE w:val="0"/>
        <w:autoSpaceDN w:val="0"/>
        <w:adjustRightInd w:val="0"/>
        <w:spacing w:after="0" w:line="480" w:lineRule="auto"/>
        <w:jc w:val="both"/>
        <w:rPr>
          <w:rFonts w:ascii="Times New Roman" w:hAnsi="Times New Roman" w:cs="Times New Roman"/>
          <w:b/>
          <w:bCs/>
          <w:color w:val="000000" w:themeColor="text1"/>
          <w:sz w:val="28"/>
          <w:szCs w:val="28"/>
        </w:rPr>
      </w:pPr>
      <w:r w:rsidRPr="00A772CE">
        <w:rPr>
          <w:rFonts w:ascii="Times New Roman" w:hAnsi="Times New Roman" w:cs="Times New Roman"/>
          <w:b/>
          <w:bCs/>
          <w:color w:val="000000" w:themeColor="text1"/>
          <w:sz w:val="28"/>
          <w:szCs w:val="28"/>
        </w:rPr>
        <w:t xml:space="preserve"> </w:t>
      </w:r>
      <w:r w:rsidR="00675E38" w:rsidRPr="00A772CE">
        <w:rPr>
          <w:rFonts w:ascii="Times New Roman" w:hAnsi="Times New Roman" w:cs="Times New Roman"/>
          <w:b/>
          <w:bCs/>
          <w:color w:val="000000" w:themeColor="text1"/>
          <w:sz w:val="28"/>
          <w:szCs w:val="28"/>
        </w:rPr>
        <w:t>ONE HORMONE, MANY FUNCTIONS</w:t>
      </w:r>
    </w:p>
    <w:p w:rsidR="00650CD3" w:rsidRPr="00A772CE" w:rsidRDefault="00751235" w:rsidP="00E4131B">
      <w:pPr>
        <w:autoSpaceDE w:val="0"/>
        <w:autoSpaceDN w:val="0"/>
        <w:adjustRightInd w:val="0"/>
        <w:spacing w:after="0" w:line="480" w:lineRule="auto"/>
        <w:jc w:val="both"/>
        <w:rPr>
          <w:rFonts w:ascii="Times New Roman" w:hAnsi="Times New Roman" w:cs="Times New Roman"/>
          <w:i/>
          <w:color w:val="000000" w:themeColor="text1"/>
          <w:sz w:val="28"/>
          <w:szCs w:val="28"/>
        </w:rPr>
      </w:pPr>
      <w:r w:rsidRPr="00A772CE">
        <w:rPr>
          <w:rFonts w:ascii="Times New Roman" w:hAnsi="Times New Roman" w:cs="Times New Roman"/>
          <w:color w:val="000000" w:themeColor="text1"/>
          <w:sz w:val="28"/>
          <w:szCs w:val="28"/>
        </w:rPr>
        <w:t>A single hormone can have different effects at various tissues and some effects may be present only at certain times of development. For</w:t>
      </w:r>
      <w:r w:rsidR="00675E3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example, </w:t>
      </w:r>
      <w:proofErr w:type="spellStart"/>
      <w:r w:rsidRPr="00A772CE">
        <w:rPr>
          <w:rFonts w:ascii="Times New Roman" w:hAnsi="Times New Roman" w:cs="Times New Roman"/>
          <w:b/>
          <w:i/>
          <w:color w:val="000000" w:themeColor="text1"/>
          <w:sz w:val="28"/>
          <w:szCs w:val="28"/>
        </w:rPr>
        <w:t>leptin</w:t>
      </w:r>
      <w:proofErr w:type="spellEnd"/>
      <w:r w:rsidRPr="00A772CE">
        <w:rPr>
          <w:rFonts w:ascii="Times New Roman" w:hAnsi="Times New Roman" w:cs="Times New Roman"/>
          <w:color w:val="000000" w:themeColor="text1"/>
          <w:sz w:val="28"/>
          <w:szCs w:val="28"/>
        </w:rPr>
        <w:t xml:space="preserve"> is important in </w:t>
      </w:r>
      <w:r w:rsidRPr="00A772CE">
        <w:rPr>
          <w:rFonts w:ascii="Times New Roman" w:hAnsi="Times New Roman" w:cs="Times New Roman"/>
          <w:color w:val="000000" w:themeColor="text1"/>
          <w:sz w:val="28"/>
          <w:szCs w:val="28"/>
        </w:rPr>
        <w:lastRenderedPageBreak/>
        <w:t xml:space="preserve">initiating puberty and throughout life for energy regulation. </w:t>
      </w:r>
      <w:r w:rsidRPr="00A772CE">
        <w:rPr>
          <w:rFonts w:ascii="Times New Roman" w:hAnsi="Times New Roman" w:cs="Times New Roman"/>
          <w:i/>
          <w:color w:val="000000" w:themeColor="text1"/>
          <w:sz w:val="28"/>
          <w:szCs w:val="28"/>
        </w:rPr>
        <w:t>Excess thyroid hormone may cause hypertrophy of</w:t>
      </w:r>
      <w:r w:rsidR="00675E38" w:rsidRPr="00A772CE">
        <w:rPr>
          <w:rFonts w:ascii="Times New Roman" w:hAnsi="Times New Roman" w:cs="Times New Roman"/>
          <w:i/>
          <w:color w:val="000000" w:themeColor="text1"/>
          <w:sz w:val="28"/>
          <w:szCs w:val="28"/>
        </w:rPr>
        <w:t xml:space="preserve"> </w:t>
      </w:r>
      <w:r w:rsidRPr="00A772CE">
        <w:rPr>
          <w:rFonts w:ascii="Times New Roman" w:hAnsi="Times New Roman" w:cs="Times New Roman"/>
          <w:i/>
          <w:color w:val="000000" w:themeColor="text1"/>
          <w:sz w:val="28"/>
          <w:szCs w:val="28"/>
        </w:rPr>
        <w:t>heart muscle,</w:t>
      </w:r>
      <w:r w:rsidRPr="00A772CE">
        <w:rPr>
          <w:rFonts w:ascii="Times New Roman" w:hAnsi="Times New Roman" w:cs="Times New Roman"/>
          <w:color w:val="000000" w:themeColor="text1"/>
          <w:sz w:val="28"/>
          <w:szCs w:val="28"/>
        </w:rPr>
        <w:t xml:space="preserve"> atrophy of skeletal muscles, </w:t>
      </w:r>
      <w:r w:rsidR="00BD19FB" w:rsidRPr="00A772CE">
        <w:rPr>
          <w:rFonts w:ascii="Times New Roman" w:hAnsi="Times New Roman" w:cs="Times New Roman"/>
          <w:color w:val="000000" w:themeColor="text1"/>
          <w:sz w:val="28"/>
          <w:szCs w:val="28"/>
        </w:rPr>
        <w:t>and activation</w:t>
      </w:r>
      <w:r w:rsidRPr="00A772CE">
        <w:rPr>
          <w:rFonts w:ascii="Times New Roman" w:hAnsi="Times New Roman" w:cs="Times New Roman"/>
          <w:color w:val="000000" w:themeColor="text1"/>
          <w:sz w:val="28"/>
          <w:szCs w:val="28"/>
        </w:rPr>
        <w:t xml:space="preserve"> of cardiac pacemakers, increase</w:t>
      </w:r>
      <w:r w:rsidR="00650CD3" w:rsidRPr="00A772CE">
        <w:rPr>
          <w:rFonts w:ascii="Times New Roman" w:hAnsi="Times New Roman" w:cs="Times New Roman"/>
          <w:color w:val="000000" w:themeColor="text1"/>
          <w:sz w:val="28"/>
          <w:szCs w:val="28"/>
        </w:rPr>
        <w:t>s</w:t>
      </w:r>
      <w:r w:rsidRPr="00A772CE">
        <w:rPr>
          <w:rFonts w:ascii="Times New Roman" w:hAnsi="Times New Roman" w:cs="Times New Roman"/>
          <w:color w:val="000000" w:themeColor="text1"/>
          <w:sz w:val="28"/>
          <w:szCs w:val="28"/>
        </w:rPr>
        <w:t xml:space="preserve"> in perspiration, tremor, and menstrual irregularities. The</w:t>
      </w:r>
      <w:r w:rsidR="00650CD3" w:rsidRPr="00A772CE">
        <w:rPr>
          <w:rFonts w:ascii="Times New Roman" w:hAnsi="Times New Roman" w:cs="Times New Roman"/>
          <w:i/>
          <w:color w:val="000000" w:themeColor="text1"/>
          <w:sz w:val="28"/>
          <w:szCs w:val="28"/>
        </w:rPr>
        <w:t xml:space="preserve"> </w:t>
      </w:r>
      <w:r w:rsidRPr="00A772CE">
        <w:rPr>
          <w:rFonts w:ascii="Times New Roman" w:hAnsi="Times New Roman" w:cs="Times New Roman"/>
          <w:color w:val="000000" w:themeColor="text1"/>
          <w:sz w:val="28"/>
          <w:szCs w:val="28"/>
        </w:rPr>
        <w:t xml:space="preserve">ability of one hormone to exert multiple effects in multiple organs is due to: (1) the </w:t>
      </w:r>
      <w:r w:rsidRPr="00A772CE">
        <w:rPr>
          <w:rFonts w:ascii="Times New Roman" w:hAnsi="Times New Roman" w:cs="Times New Roman"/>
          <w:b/>
          <w:bCs/>
          <w:i/>
          <w:color w:val="000000" w:themeColor="text1"/>
          <w:sz w:val="28"/>
          <w:szCs w:val="28"/>
        </w:rPr>
        <w:t>extensive distribution of hormones</w:t>
      </w:r>
      <w:r w:rsidRPr="00A772CE">
        <w:rPr>
          <w:rFonts w:ascii="Times New Roman" w:hAnsi="Times New Roman" w:cs="Times New Roman"/>
          <w:b/>
          <w:bCs/>
          <w:color w:val="000000" w:themeColor="text1"/>
          <w:sz w:val="28"/>
          <w:szCs w:val="28"/>
        </w:rPr>
        <w:t xml:space="preserve"> </w:t>
      </w:r>
      <w:r w:rsidRPr="00A772CE">
        <w:rPr>
          <w:rFonts w:ascii="Times New Roman" w:hAnsi="Times New Roman" w:cs="Times New Roman"/>
          <w:color w:val="000000" w:themeColor="text1"/>
          <w:sz w:val="28"/>
          <w:szCs w:val="28"/>
        </w:rPr>
        <w:t>throughout the body via</w:t>
      </w:r>
      <w:r w:rsidR="00650CD3" w:rsidRPr="00A772CE">
        <w:rPr>
          <w:rFonts w:ascii="Times New Roman" w:hAnsi="Times New Roman" w:cs="Times New Roman"/>
          <w:i/>
          <w:color w:val="000000" w:themeColor="text1"/>
          <w:sz w:val="28"/>
          <w:szCs w:val="28"/>
        </w:rPr>
        <w:t xml:space="preserve"> </w:t>
      </w:r>
      <w:r w:rsidRPr="00A772CE">
        <w:rPr>
          <w:rFonts w:ascii="Times New Roman" w:hAnsi="Times New Roman" w:cs="Times New Roman"/>
          <w:color w:val="000000" w:themeColor="text1"/>
          <w:sz w:val="28"/>
          <w:szCs w:val="28"/>
        </w:rPr>
        <w:t xml:space="preserve">the circulatory system and (2) the presence of </w:t>
      </w:r>
      <w:r w:rsidRPr="00A772CE">
        <w:rPr>
          <w:rFonts w:ascii="Times New Roman" w:hAnsi="Times New Roman" w:cs="Times New Roman"/>
          <w:b/>
          <w:bCs/>
          <w:i/>
          <w:color w:val="000000" w:themeColor="text1"/>
          <w:sz w:val="28"/>
          <w:szCs w:val="28"/>
        </w:rPr>
        <w:t>different receptors that exhibit differential affinity for the hormone and variable signal</w:t>
      </w:r>
      <w:r w:rsidR="00650CD3" w:rsidRPr="00A772CE">
        <w:rPr>
          <w:rFonts w:ascii="Times New Roman" w:hAnsi="Times New Roman" w:cs="Times New Roman"/>
          <w:i/>
          <w:color w:val="000000" w:themeColor="text1"/>
          <w:sz w:val="28"/>
          <w:szCs w:val="28"/>
        </w:rPr>
        <w:t xml:space="preserve"> </w:t>
      </w:r>
      <w:r w:rsidRPr="00A772CE">
        <w:rPr>
          <w:rFonts w:ascii="Times New Roman" w:hAnsi="Times New Roman" w:cs="Times New Roman"/>
          <w:b/>
          <w:bCs/>
          <w:i/>
          <w:color w:val="000000" w:themeColor="text1"/>
          <w:sz w:val="28"/>
          <w:szCs w:val="28"/>
        </w:rPr>
        <w:t>transduction properties</w:t>
      </w:r>
      <w:r w:rsidRPr="00A772CE">
        <w:rPr>
          <w:rFonts w:ascii="Times New Roman" w:hAnsi="Times New Roman" w:cs="Times New Roman"/>
          <w:i/>
          <w:color w:val="000000" w:themeColor="text1"/>
          <w:sz w:val="28"/>
          <w:szCs w:val="28"/>
        </w:rPr>
        <w:t>.</w:t>
      </w:r>
    </w:p>
    <w:p w:rsidR="00A41F54" w:rsidRPr="00A772CE" w:rsidRDefault="00A41F54" w:rsidP="00E4131B">
      <w:pPr>
        <w:autoSpaceDE w:val="0"/>
        <w:autoSpaceDN w:val="0"/>
        <w:adjustRightInd w:val="0"/>
        <w:spacing w:after="0" w:line="480" w:lineRule="auto"/>
        <w:jc w:val="both"/>
        <w:rPr>
          <w:rFonts w:ascii="Times New Roman" w:hAnsi="Times New Roman" w:cs="Times New Roman"/>
          <w:i/>
          <w:color w:val="000000" w:themeColor="text1"/>
          <w:sz w:val="28"/>
          <w:szCs w:val="28"/>
        </w:rPr>
      </w:pPr>
    </w:p>
    <w:p w:rsidR="00650CD3" w:rsidRPr="00A772CE" w:rsidRDefault="00650CD3" w:rsidP="00E4131B">
      <w:pPr>
        <w:autoSpaceDE w:val="0"/>
        <w:autoSpaceDN w:val="0"/>
        <w:adjustRightInd w:val="0"/>
        <w:spacing w:after="0" w:line="480" w:lineRule="auto"/>
        <w:jc w:val="both"/>
        <w:rPr>
          <w:rFonts w:ascii="Times New Roman" w:hAnsi="Times New Roman" w:cs="Times New Roman"/>
          <w:b/>
          <w:bCs/>
          <w:color w:val="000000" w:themeColor="text1"/>
          <w:sz w:val="28"/>
          <w:szCs w:val="28"/>
        </w:rPr>
      </w:pPr>
      <w:r w:rsidRPr="00A772CE">
        <w:rPr>
          <w:rFonts w:ascii="Times New Roman" w:hAnsi="Times New Roman" w:cs="Times New Roman"/>
          <w:b/>
          <w:bCs/>
          <w:color w:val="000000" w:themeColor="text1"/>
          <w:sz w:val="28"/>
          <w:szCs w:val="28"/>
        </w:rPr>
        <w:t>ONE HORMONE, SPECIFIC FUNCTION</w:t>
      </w:r>
    </w:p>
    <w:p w:rsidR="00A10C67" w:rsidRPr="00A772CE" w:rsidRDefault="0075123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Hormone action can be limited to certain tissues because of: (1) the </w:t>
      </w:r>
      <w:r w:rsidRPr="00A772CE">
        <w:rPr>
          <w:rFonts w:ascii="Times New Roman" w:hAnsi="Times New Roman" w:cs="Times New Roman"/>
          <w:b/>
          <w:bCs/>
          <w:i/>
          <w:color w:val="000000" w:themeColor="text1"/>
          <w:sz w:val="28"/>
          <w:szCs w:val="28"/>
        </w:rPr>
        <w:t>limited distribution of its receptors</w:t>
      </w:r>
      <w:r w:rsidRPr="00A772CE">
        <w:rPr>
          <w:rFonts w:ascii="Times New Roman" w:hAnsi="Times New Roman" w:cs="Times New Roman"/>
          <w:i/>
          <w:color w:val="000000" w:themeColor="text1"/>
          <w:sz w:val="28"/>
          <w:szCs w:val="28"/>
        </w:rPr>
        <w:t>.</w:t>
      </w:r>
      <w:r w:rsidRPr="00A772CE">
        <w:rPr>
          <w:rFonts w:ascii="Times New Roman" w:hAnsi="Times New Roman" w:cs="Times New Roman"/>
          <w:color w:val="000000" w:themeColor="text1"/>
          <w:sz w:val="28"/>
          <w:szCs w:val="28"/>
        </w:rPr>
        <w:t xml:space="preserve"> For example, ACTH secreted by the</w:t>
      </w:r>
      <w:r w:rsidR="00A10C67"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anterior pituitary, although it circulates freely in the body, only acts on the adrenal glands because only the adrenal cortex has receptors to</w:t>
      </w:r>
      <w:r w:rsidR="00A10C67"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ACTH. (2) </w:t>
      </w:r>
      <w:r w:rsidRPr="00A772CE">
        <w:rPr>
          <w:rFonts w:ascii="Times New Roman" w:hAnsi="Times New Roman" w:cs="Times New Roman"/>
          <w:b/>
          <w:bCs/>
          <w:i/>
          <w:color w:val="000000" w:themeColor="text1"/>
          <w:sz w:val="28"/>
          <w:szCs w:val="28"/>
        </w:rPr>
        <w:t>Circulation of the hormone in a restricted blood supply</w:t>
      </w:r>
      <w:r w:rsidRPr="00A772CE">
        <w:rPr>
          <w:rFonts w:ascii="Times New Roman" w:hAnsi="Times New Roman" w:cs="Times New Roman"/>
          <w:color w:val="000000" w:themeColor="text1"/>
          <w:sz w:val="28"/>
          <w:szCs w:val="28"/>
        </w:rPr>
        <w:t>. For example, CRH is secreted by the hypothalamus into the pituitary venous</w:t>
      </w:r>
      <w:r w:rsidR="00A10C67"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plexus and acts on the pituitary. Very little CRH can be found circulating in the rest of the body.</w:t>
      </w:r>
    </w:p>
    <w:p w:rsidR="00A41F54" w:rsidRPr="00A772CE" w:rsidRDefault="00A41F54"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A10C67" w:rsidRPr="00A772CE" w:rsidRDefault="00A10C67" w:rsidP="00E4131B">
      <w:pPr>
        <w:autoSpaceDE w:val="0"/>
        <w:autoSpaceDN w:val="0"/>
        <w:adjustRightInd w:val="0"/>
        <w:spacing w:after="0" w:line="480" w:lineRule="auto"/>
        <w:jc w:val="both"/>
        <w:rPr>
          <w:rFonts w:ascii="Times New Roman" w:hAnsi="Times New Roman" w:cs="Times New Roman"/>
          <w:b/>
          <w:bCs/>
          <w:color w:val="000000" w:themeColor="text1"/>
          <w:sz w:val="28"/>
          <w:szCs w:val="28"/>
        </w:rPr>
      </w:pPr>
      <w:r w:rsidRPr="00A772CE">
        <w:rPr>
          <w:rFonts w:ascii="Times New Roman" w:hAnsi="Times New Roman" w:cs="Times New Roman"/>
          <w:b/>
          <w:bCs/>
          <w:color w:val="000000" w:themeColor="text1"/>
          <w:sz w:val="28"/>
          <w:szCs w:val="28"/>
        </w:rPr>
        <w:t>ONE FUNCTION, MANY HORMONES</w:t>
      </w:r>
    </w:p>
    <w:p w:rsidR="00E12CF9" w:rsidRPr="00A772CE" w:rsidRDefault="0075123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Hormones act in a concerted fashion to maintain normal function of the organism. For example, normal childhood growth, development, and</w:t>
      </w:r>
      <w:r w:rsidR="00A10C67"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sexual maturation depend on the </w:t>
      </w:r>
      <w:r w:rsidRPr="00A772CE">
        <w:rPr>
          <w:rFonts w:ascii="Times New Roman" w:hAnsi="Times New Roman" w:cs="Times New Roman"/>
          <w:color w:val="000000" w:themeColor="text1"/>
          <w:sz w:val="28"/>
          <w:szCs w:val="28"/>
        </w:rPr>
        <w:lastRenderedPageBreak/>
        <w:t xml:space="preserve">proper sequential action of many hormones including </w:t>
      </w:r>
      <w:r w:rsidRPr="00A772CE">
        <w:rPr>
          <w:rFonts w:ascii="Times New Roman" w:hAnsi="Times New Roman" w:cs="Times New Roman"/>
          <w:i/>
          <w:color w:val="000000" w:themeColor="text1"/>
          <w:sz w:val="28"/>
          <w:szCs w:val="28"/>
        </w:rPr>
        <w:t xml:space="preserve">growth hormone, glucocorticoids, </w:t>
      </w:r>
      <w:proofErr w:type="gramStart"/>
      <w:r w:rsidRPr="00A772CE">
        <w:rPr>
          <w:rFonts w:ascii="Times New Roman" w:hAnsi="Times New Roman" w:cs="Times New Roman"/>
          <w:i/>
          <w:color w:val="000000" w:themeColor="text1"/>
          <w:sz w:val="28"/>
          <w:szCs w:val="28"/>
        </w:rPr>
        <w:t>thyroid</w:t>
      </w:r>
      <w:proofErr w:type="gramEnd"/>
      <w:r w:rsidRPr="00A772CE">
        <w:rPr>
          <w:rFonts w:ascii="Times New Roman" w:hAnsi="Times New Roman" w:cs="Times New Roman"/>
          <w:i/>
          <w:color w:val="000000" w:themeColor="text1"/>
          <w:sz w:val="28"/>
          <w:szCs w:val="28"/>
        </w:rPr>
        <w:t xml:space="preserve"> hormone,</w:t>
      </w:r>
      <w:r w:rsidR="00A10C67" w:rsidRPr="00A772CE">
        <w:rPr>
          <w:rFonts w:ascii="Times New Roman" w:hAnsi="Times New Roman" w:cs="Times New Roman"/>
          <w:i/>
          <w:color w:val="000000" w:themeColor="text1"/>
          <w:sz w:val="28"/>
          <w:szCs w:val="28"/>
        </w:rPr>
        <w:t xml:space="preserve"> </w:t>
      </w:r>
      <w:proofErr w:type="spellStart"/>
      <w:r w:rsidRPr="00A772CE">
        <w:rPr>
          <w:rFonts w:ascii="Times New Roman" w:hAnsi="Times New Roman" w:cs="Times New Roman"/>
          <w:i/>
          <w:color w:val="000000" w:themeColor="text1"/>
          <w:sz w:val="28"/>
          <w:szCs w:val="28"/>
        </w:rPr>
        <w:t>leptin</w:t>
      </w:r>
      <w:proofErr w:type="spellEnd"/>
      <w:r w:rsidRPr="00A772CE">
        <w:rPr>
          <w:rFonts w:ascii="Times New Roman" w:hAnsi="Times New Roman" w:cs="Times New Roman"/>
          <w:i/>
          <w:color w:val="000000" w:themeColor="text1"/>
          <w:sz w:val="28"/>
          <w:szCs w:val="28"/>
        </w:rPr>
        <w:t xml:space="preserve"> and sex steroids</w:t>
      </w:r>
      <w:r w:rsidRPr="00A772CE">
        <w:rPr>
          <w:rFonts w:ascii="Times New Roman" w:hAnsi="Times New Roman" w:cs="Times New Roman"/>
          <w:color w:val="000000" w:themeColor="text1"/>
          <w:sz w:val="28"/>
          <w:szCs w:val="28"/>
        </w:rPr>
        <w:t>. Interruption of any one of these systems will result in a phenotypic abnormality.</w:t>
      </w:r>
    </w:p>
    <w:p w:rsidR="00A41F54" w:rsidRPr="00A772CE" w:rsidRDefault="00A41F54"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E12CF9" w:rsidRPr="00A772CE" w:rsidRDefault="00E12CF9" w:rsidP="00E4131B">
      <w:pPr>
        <w:autoSpaceDE w:val="0"/>
        <w:autoSpaceDN w:val="0"/>
        <w:adjustRightInd w:val="0"/>
        <w:spacing w:after="0" w:line="480" w:lineRule="auto"/>
        <w:jc w:val="both"/>
        <w:rPr>
          <w:rFonts w:ascii="Times New Roman" w:hAnsi="Times New Roman" w:cs="Times New Roman"/>
          <w:b/>
          <w:bCs/>
          <w:color w:val="000000" w:themeColor="text1"/>
          <w:sz w:val="28"/>
          <w:szCs w:val="28"/>
        </w:rPr>
      </w:pPr>
      <w:r w:rsidRPr="00A772CE">
        <w:rPr>
          <w:rFonts w:ascii="Times New Roman" w:hAnsi="Times New Roman" w:cs="Times New Roman"/>
          <w:b/>
          <w:bCs/>
          <w:color w:val="000000" w:themeColor="text1"/>
          <w:sz w:val="28"/>
          <w:szCs w:val="28"/>
        </w:rPr>
        <w:t>CHEMICAL NATURE OF HORMONES</w:t>
      </w:r>
    </w:p>
    <w:p w:rsidR="00AC7DC6" w:rsidRPr="00A772CE" w:rsidRDefault="00751235" w:rsidP="00BD19F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Hormones are derived from other molecules used by the body. Hormones, therefore, can be amino acid derivatives (</w:t>
      </w:r>
      <w:proofErr w:type="spellStart"/>
      <w:r w:rsidRPr="00A772CE">
        <w:rPr>
          <w:rFonts w:ascii="Times New Roman" w:hAnsi="Times New Roman" w:cs="Times New Roman"/>
          <w:color w:val="000000" w:themeColor="text1"/>
          <w:sz w:val="28"/>
          <w:szCs w:val="28"/>
        </w:rPr>
        <w:t>Thyroxine</w:t>
      </w:r>
      <w:proofErr w:type="spellEnd"/>
      <w:r w:rsidRPr="00A772CE">
        <w:rPr>
          <w:rFonts w:ascii="Times New Roman" w:hAnsi="Times New Roman" w:cs="Times New Roman"/>
          <w:color w:val="000000" w:themeColor="text1"/>
          <w:sz w:val="28"/>
          <w:szCs w:val="28"/>
        </w:rPr>
        <w:t>), modified amino</w:t>
      </w:r>
      <w:r w:rsidR="00E12CF9"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acids (Epinephrine), peptides (ACTH), glycoproteins (Growth Hormone, Luteinizing Hormone), or cholesterol-derived (sex steroids,</w:t>
      </w:r>
      <w:r w:rsidR="00E12CF9"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glucocorticoids, vitamin D). </w:t>
      </w:r>
      <w:r w:rsidRPr="00A772CE">
        <w:rPr>
          <w:rFonts w:ascii="Times New Roman" w:hAnsi="Times New Roman" w:cs="Times New Roman"/>
          <w:b/>
          <w:bCs/>
          <w:i/>
          <w:color w:val="000000" w:themeColor="text1"/>
          <w:sz w:val="28"/>
          <w:szCs w:val="28"/>
        </w:rPr>
        <w:t>In general</w:t>
      </w:r>
      <w:r w:rsidRPr="00A772CE">
        <w:rPr>
          <w:rFonts w:ascii="Times New Roman" w:hAnsi="Times New Roman" w:cs="Times New Roman"/>
          <w:i/>
          <w:color w:val="000000" w:themeColor="text1"/>
          <w:sz w:val="28"/>
          <w:szCs w:val="28"/>
        </w:rPr>
        <w:t xml:space="preserve">, </w:t>
      </w:r>
      <w:r w:rsidRPr="00A772CE">
        <w:rPr>
          <w:rFonts w:ascii="Times New Roman" w:hAnsi="Times New Roman" w:cs="Times New Roman"/>
          <w:b/>
          <w:bCs/>
          <w:i/>
          <w:color w:val="000000" w:themeColor="text1"/>
          <w:sz w:val="28"/>
          <w:szCs w:val="28"/>
        </w:rPr>
        <w:t>protein-derived hormones bind to cell membrane receptors</w:t>
      </w:r>
      <w:r w:rsidRPr="00A772CE">
        <w:rPr>
          <w:rFonts w:ascii="Times New Roman" w:hAnsi="Times New Roman" w:cs="Times New Roman"/>
          <w:b/>
          <w:bCs/>
          <w:color w:val="000000" w:themeColor="text1"/>
          <w:sz w:val="28"/>
          <w:szCs w:val="28"/>
        </w:rPr>
        <w:t xml:space="preserve"> </w:t>
      </w:r>
      <w:r w:rsidRPr="00A772CE">
        <w:rPr>
          <w:rFonts w:ascii="Times New Roman" w:hAnsi="Times New Roman" w:cs="Times New Roman"/>
          <w:color w:val="000000" w:themeColor="text1"/>
          <w:sz w:val="28"/>
          <w:szCs w:val="28"/>
        </w:rPr>
        <w:t>that transmit the hormonal signal into the</w:t>
      </w:r>
      <w:r w:rsidR="00E12CF9"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cell while </w:t>
      </w:r>
      <w:r w:rsidRPr="00A772CE">
        <w:rPr>
          <w:rFonts w:ascii="Times New Roman" w:hAnsi="Times New Roman" w:cs="Times New Roman"/>
          <w:b/>
          <w:bCs/>
          <w:i/>
          <w:color w:val="000000" w:themeColor="text1"/>
          <w:sz w:val="28"/>
          <w:szCs w:val="28"/>
        </w:rPr>
        <w:t>cholesterol-derived hormones bind to nuclear receptors</w:t>
      </w:r>
      <w:r w:rsidRPr="00A772CE">
        <w:rPr>
          <w:rFonts w:ascii="Times New Roman" w:hAnsi="Times New Roman" w:cs="Times New Roman"/>
          <w:b/>
          <w:bCs/>
          <w:color w:val="000000" w:themeColor="text1"/>
          <w:sz w:val="28"/>
          <w:szCs w:val="28"/>
        </w:rPr>
        <w:t xml:space="preserve"> </w:t>
      </w:r>
      <w:r w:rsidRPr="00A772CE">
        <w:rPr>
          <w:rFonts w:ascii="Times New Roman" w:hAnsi="Times New Roman" w:cs="Times New Roman"/>
          <w:color w:val="000000" w:themeColor="text1"/>
          <w:sz w:val="28"/>
          <w:szCs w:val="28"/>
        </w:rPr>
        <w:t>that interact either directly with the regulatory portions of genes (promoter)</w:t>
      </w:r>
      <w:r w:rsidR="00E12CF9"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or via other transcription factors to alter gene expression. </w:t>
      </w:r>
      <w:r w:rsidRPr="00A772CE">
        <w:rPr>
          <w:rFonts w:ascii="Times New Roman" w:hAnsi="Times New Roman" w:cs="Times New Roman"/>
          <w:b/>
          <w:bCs/>
          <w:color w:val="000000" w:themeColor="text1"/>
          <w:sz w:val="28"/>
          <w:szCs w:val="28"/>
        </w:rPr>
        <w:t>Exception</w:t>
      </w:r>
      <w:r w:rsidRPr="00A772CE">
        <w:rPr>
          <w:rFonts w:ascii="Times New Roman" w:hAnsi="Times New Roman" w:cs="Times New Roman"/>
          <w:color w:val="000000" w:themeColor="text1"/>
          <w:sz w:val="28"/>
          <w:szCs w:val="28"/>
        </w:rPr>
        <w:t>: one class of pe</w:t>
      </w:r>
      <w:r w:rsidR="00E33779" w:rsidRPr="00A772CE">
        <w:rPr>
          <w:rFonts w:ascii="Times New Roman" w:hAnsi="Times New Roman" w:cs="Times New Roman"/>
          <w:color w:val="000000" w:themeColor="text1"/>
          <w:sz w:val="28"/>
          <w:szCs w:val="28"/>
        </w:rPr>
        <w:t xml:space="preserve">ptide derived hormone, </w:t>
      </w:r>
      <w:proofErr w:type="spellStart"/>
      <w:r w:rsidR="00E33779" w:rsidRPr="00A772CE">
        <w:rPr>
          <w:rFonts w:ascii="Times New Roman" w:hAnsi="Times New Roman" w:cs="Times New Roman"/>
          <w:color w:val="000000" w:themeColor="text1"/>
          <w:sz w:val="28"/>
          <w:szCs w:val="28"/>
        </w:rPr>
        <w:t>Thyroxine</w:t>
      </w:r>
      <w:proofErr w:type="spellEnd"/>
      <w:r w:rsidRPr="00A772CE">
        <w:rPr>
          <w:rFonts w:ascii="Times New Roman" w:hAnsi="Times New Roman" w:cs="Times New Roman"/>
          <w:color w:val="000000" w:themeColor="text1"/>
          <w:sz w:val="28"/>
          <w:szCs w:val="28"/>
        </w:rPr>
        <w:t xml:space="preserve"> (T4) and</w:t>
      </w:r>
      <w:r w:rsidR="001E7F3D" w:rsidRPr="00A772CE">
        <w:rPr>
          <w:rFonts w:ascii="Times New Roman" w:hAnsi="Times New Roman" w:cs="Times New Roman"/>
          <w:color w:val="000000" w:themeColor="text1"/>
          <w:sz w:val="28"/>
          <w:szCs w:val="28"/>
        </w:rPr>
        <w:t xml:space="preserve"> </w:t>
      </w:r>
      <w:proofErr w:type="spellStart"/>
      <w:r w:rsidR="00E33779" w:rsidRPr="00A772CE">
        <w:rPr>
          <w:rFonts w:ascii="Times New Roman" w:hAnsi="Times New Roman" w:cs="Times New Roman"/>
          <w:color w:val="000000" w:themeColor="text1"/>
          <w:sz w:val="28"/>
          <w:szCs w:val="28"/>
        </w:rPr>
        <w:t>Thyronine</w:t>
      </w:r>
      <w:proofErr w:type="spellEnd"/>
      <w:r w:rsidRPr="00A772CE">
        <w:rPr>
          <w:rFonts w:ascii="Times New Roman" w:hAnsi="Times New Roman" w:cs="Times New Roman"/>
          <w:color w:val="000000" w:themeColor="text1"/>
          <w:sz w:val="28"/>
          <w:szCs w:val="28"/>
        </w:rPr>
        <w:t xml:space="preserve"> (T3), whose structure is based on two tyrosine amino acids fused together exert its effects through binding to nuclear receptors.</w:t>
      </w:r>
    </w:p>
    <w:p w:rsidR="00BD19FB" w:rsidRPr="00A772CE" w:rsidRDefault="00BD19FB" w:rsidP="00BD19FB">
      <w:pPr>
        <w:autoSpaceDE w:val="0"/>
        <w:autoSpaceDN w:val="0"/>
        <w:adjustRightInd w:val="0"/>
        <w:spacing w:after="0" w:line="480" w:lineRule="auto"/>
        <w:jc w:val="both"/>
        <w:rPr>
          <w:rFonts w:ascii="Times New Roman" w:hAnsi="Times New Roman" w:cs="Times New Roman"/>
          <w:color w:val="000000" w:themeColor="text1"/>
          <w:sz w:val="16"/>
          <w:szCs w:val="28"/>
        </w:rPr>
      </w:pPr>
    </w:p>
    <w:p w:rsidR="00AC7DC6" w:rsidRPr="00A772CE" w:rsidRDefault="00AC7DC6"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w:t>
      </w:r>
      <w:r w:rsidR="001E7F3D" w:rsidRPr="00A772CE">
        <w:rPr>
          <w:rFonts w:ascii="Times New Roman" w:hAnsi="Times New Roman" w:cs="Times New Roman"/>
          <w:color w:val="000000" w:themeColor="text1"/>
          <w:sz w:val="28"/>
          <w:szCs w:val="28"/>
        </w:rPr>
        <w:t>h</w:t>
      </w:r>
      <w:r w:rsidRPr="00A772CE">
        <w:rPr>
          <w:rFonts w:ascii="Times New Roman" w:hAnsi="Times New Roman" w:cs="Times New Roman"/>
          <w:color w:val="000000" w:themeColor="text1"/>
          <w:sz w:val="28"/>
          <w:szCs w:val="28"/>
        </w:rPr>
        <w:t xml:space="preserve">e thyroid gland produces two related hormones, </w:t>
      </w:r>
      <w:proofErr w:type="spellStart"/>
      <w:r w:rsidR="00E33779" w:rsidRPr="00A772CE">
        <w:rPr>
          <w:rFonts w:ascii="Times New Roman" w:hAnsi="Times New Roman" w:cs="Times New Roman"/>
          <w:color w:val="000000" w:themeColor="text1"/>
          <w:sz w:val="28"/>
          <w:szCs w:val="28"/>
        </w:rPr>
        <w:t>thyroxine</w:t>
      </w:r>
      <w:proofErr w:type="spellEnd"/>
      <w:r w:rsidR="001E7F3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w:t>
      </w:r>
      <w:r w:rsidR="001E7F3D" w:rsidRPr="00A772CE">
        <w:rPr>
          <w:rFonts w:ascii="Times New Roman" w:hAnsi="Times New Roman" w:cs="Times New Roman"/>
          <w:color w:val="000000" w:themeColor="text1"/>
          <w:sz w:val="28"/>
          <w:szCs w:val="28"/>
        </w:rPr>
        <w:t>T</w:t>
      </w:r>
      <w:r w:rsidRPr="00A772CE">
        <w:rPr>
          <w:rFonts w:ascii="Times New Roman" w:hAnsi="Times New Roman" w:cs="Times New Roman"/>
          <w:color w:val="000000" w:themeColor="text1"/>
          <w:sz w:val="28"/>
          <w:szCs w:val="28"/>
        </w:rPr>
        <w:t xml:space="preserve">4) and </w:t>
      </w:r>
      <w:proofErr w:type="spellStart"/>
      <w:r w:rsidRPr="00A772CE">
        <w:rPr>
          <w:rFonts w:ascii="Times New Roman" w:hAnsi="Times New Roman" w:cs="Times New Roman"/>
          <w:color w:val="000000" w:themeColor="text1"/>
          <w:sz w:val="28"/>
          <w:szCs w:val="28"/>
        </w:rPr>
        <w:t>triiodothyronine</w:t>
      </w:r>
      <w:proofErr w:type="spellEnd"/>
      <w:r w:rsidRPr="00A772CE">
        <w:rPr>
          <w:rFonts w:ascii="Times New Roman" w:hAnsi="Times New Roman" w:cs="Times New Roman"/>
          <w:color w:val="000000" w:themeColor="text1"/>
          <w:sz w:val="28"/>
          <w:szCs w:val="28"/>
        </w:rPr>
        <w:t xml:space="preserve"> (</w:t>
      </w:r>
      <w:r w:rsidR="001E7F3D" w:rsidRPr="00A772CE">
        <w:rPr>
          <w:rFonts w:ascii="Times New Roman" w:hAnsi="Times New Roman" w:cs="Times New Roman"/>
          <w:color w:val="000000" w:themeColor="text1"/>
          <w:sz w:val="28"/>
          <w:szCs w:val="28"/>
        </w:rPr>
        <w:t>T</w:t>
      </w:r>
      <w:r w:rsidRPr="00A772CE">
        <w:rPr>
          <w:rFonts w:ascii="Times New Roman" w:hAnsi="Times New Roman" w:cs="Times New Roman"/>
          <w:color w:val="000000" w:themeColor="text1"/>
          <w:sz w:val="28"/>
          <w:szCs w:val="28"/>
        </w:rPr>
        <w:t>3)</w:t>
      </w:r>
      <w:r w:rsidR="001E7F3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Acting</w:t>
      </w:r>
      <w:r w:rsidR="001E7F3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through thyroid hormone receptors α and β, these hormones</w:t>
      </w:r>
      <w:r w:rsidR="001E7F3D" w:rsidRPr="00A772CE">
        <w:rPr>
          <w:rFonts w:ascii="Times New Roman" w:hAnsi="Times New Roman" w:cs="Times New Roman"/>
          <w:color w:val="000000" w:themeColor="text1"/>
          <w:sz w:val="28"/>
          <w:szCs w:val="28"/>
        </w:rPr>
        <w:t xml:space="preserve"> </w:t>
      </w:r>
      <w:proofErr w:type="gramStart"/>
      <w:r w:rsidR="00E33779" w:rsidRPr="00A772CE">
        <w:rPr>
          <w:rFonts w:ascii="Times New Roman" w:hAnsi="Times New Roman" w:cs="Times New Roman"/>
          <w:color w:val="000000" w:themeColor="text1"/>
          <w:sz w:val="28"/>
          <w:szCs w:val="28"/>
        </w:rPr>
        <w:t>play</w:t>
      </w:r>
      <w:proofErr w:type="gramEnd"/>
      <w:r w:rsidR="001E7F3D" w:rsidRPr="00A772CE">
        <w:rPr>
          <w:rFonts w:ascii="Times New Roman" w:hAnsi="Times New Roman" w:cs="Times New Roman"/>
          <w:color w:val="000000" w:themeColor="text1"/>
          <w:sz w:val="28"/>
          <w:szCs w:val="28"/>
        </w:rPr>
        <w:t xml:space="preserve"> a critical role in cell diff</w:t>
      </w:r>
      <w:r w:rsidRPr="00A772CE">
        <w:rPr>
          <w:rFonts w:ascii="Times New Roman" w:hAnsi="Times New Roman" w:cs="Times New Roman"/>
          <w:color w:val="000000" w:themeColor="text1"/>
          <w:sz w:val="28"/>
          <w:szCs w:val="28"/>
        </w:rPr>
        <w:t>erentiation during</w:t>
      </w:r>
      <w:r w:rsidR="001E7F3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development and help maintain </w:t>
      </w:r>
      <w:proofErr w:type="spellStart"/>
      <w:r w:rsidRPr="00A772CE">
        <w:rPr>
          <w:rFonts w:ascii="Times New Roman" w:hAnsi="Times New Roman" w:cs="Times New Roman"/>
          <w:color w:val="000000" w:themeColor="text1"/>
          <w:sz w:val="28"/>
          <w:szCs w:val="28"/>
        </w:rPr>
        <w:t>thermogenic</w:t>
      </w:r>
      <w:proofErr w:type="spellEnd"/>
      <w:r w:rsidRPr="00A772CE">
        <w:rPr>
          <w:rFonts w:ascii="Times New Roman" w:hAnsi="Times New Roman" w:cs="Times New Roman"/>
          <w:color w:val="000000" w:themeColor="text1"/>
          <w:sz w:val="28"/>
          <w:szCs w:val="28"/>
        </w:rPr>
        <w:t xml:space="preserve"> and metabolic</w:t>
      </w:r>
      <w:r w:rsidR="001E7F3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homeostasis in the adult. Autoimmune disorders</w:t>
      </w:r>
      <w:r w:rsidR="001E7F3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o</w:t>
      </w:r>
      <w:r w:rsidR="001E7F3D"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the thyroid gland can </w:t>
      </w:r>
      <w:r w:rsidRPr="00A772CE">
        <w:rPr>
          <w:rFonts w:ascii="Times New Roman" w:hAnsi="Times New Roman" w:cs="Times New Roman"/>
          <w:color w:val="000000" w:themeColor="text1"/>
          <w:sz w:val="28"/>
          <w:szCs w:val="28"/>
        </w:rPr>
        <w:lastRenderedPageBreak/>
        <w:t>stimulate overproduction o</w:t>
      </w:r>
      <w:r w:rsidR="001E7F3D" w:rsidRPr="00A772CE">
        <w:rPr>
          <w:rFonts w:ascii="Times New Roman" w:hAnsi="Times New Roman" w:cs="Times New Roman"/>
          <w:color w:val="000000" w:themeColor="text1"/>
          <w:sz w:val="28"/>
          <w:szCs w:val="28"/>
        </w:rPr>
        <w:t xml:space="preserve">f </w:t>
      </w:r>
      <w:r w:rsidRPr="00A772CE">
        <w:rPr>
          <w:rFonts w:ascii="Times New Roman" w:hAnsi="Times New Roman" w:cs="Times New Roman"/>
          <w:color w:val="000000" w:themeColor="text1"/>
          <w:sz w:val="28"/>
          <w:szCs w:val="28"/>
        </w:rPr>
        <w:t>thyroid hormones (thyrotoxicosis) or cause glandular</w:t>
      </w:r>
      <w:r w:rsidR="001E7F3D" w:rsidRPr="00A772CE">
        <w:rPr>
          <w:rFonts w:ascii="Times New Roman" w:hAnsi="Times New Roman" w:cs="Times New Roman"/>
          <w:color w:val="000000" w:themeColor="text1"/>
          <w:sz w:val="28"/>
          <w:szCs w:val="28"/>
        </w:rPr>
        <w:t xml:space="preserve"> destruction and hormone deficiency</w:t>
      </w:r>
      <w:r w:rsidRPr="00A772CE">
        <w:rPr>
          <w:rFonts w:ascii="Times New Roman" w:hAnsi="Times New Roman" w:cs="Times New Roman"/>
          <w:color w:val="000000" w:themeColor="text1"/>
          <w:sz w:val="28"/>
          <w:szCs w:val="28"/>
        </w:rPr>
        <w:t xml:space="preserve"> (hypothyroidism).</w:t>
      </w:r>
    </w:p>
    <w:p w:rsidR="00AC7DC6" w:rsidRPr="00A772CE" w:rsidRDefault="00AC7DC6"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In addition, benign nodules and various </w:t>
      </w:r>
      <w:r w:rsidR="001675DE"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orms o</w:t>
      </w:r>
      <w:r w:rsidR="00E33779"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thyroid</w:t>
      </w:r>
      <w:r w:rsidR="001675D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cancer are relatively common and amenable to</w:t>
      </w:r>
      <w:r w:rsidR="001675D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detection by physical examination.</w:t>
      </w:r>
    </w:p>
    <w:p w:rsidR="00A41F54" w:rsidRPr="00A772CE" w:rsidRDefault="00A41F54"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1675DE" w:rsidRPr="00A772CE" w:rsidRDefault="00AC7DC6"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t xml:space="preserve">ANATOMY </w:t>
      </w:r>
    </w:p>
    <w:p w:rsidR="00A502F3" w:rsidRPr="00A772CE" w:rsidRDefault="001675DE"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Th</w:t>
      </w:r>
      <w:r w:rsidR="00AC7DC6" w:rsidRPr="00A772CE">
        <w:rPr>
          <w:rFonts w:ascii="Times New Roman" w:hAnsi="Times New Roman" w:cs="Times New Roman"/>
          <w:color w:val="000000" w:themeColor="text1"/>
          <w:sz w:val="28"/>
          <w:szCs w:val="28"/>
        </w:rPr>
        <w:t xml:space="preserve">e thyroid (Greek </w:t>
      </w:r>
      <w:proofErr w:type="spellStart"/>
      <w:r w:rsidR="00AC7DC6" w:rsidRPr="00A772CE">
        <w:rPr>
          <w:rFonts w:ascii="Times New Roman" w:hAnsi="Times New Roman" w:cs="Times New Roman"/>
          <w:color w:val="000000" w:themeColor="text1"/>
          <w:sz w:val="28"/>
          <w:szCs w:val="28"/>
        </w:rPr>
        <w:t>thyreos</w:t>
      </w:r>
      <w:proofErr w:type="spellEnd"/>
      <w:r w:rsidR="00AC7DC6" w:rsidRPr="00A772CE">
        <w:rPr>
          <w:rFonts w:ascii="Times New Roman" w:hAnsi="Times New Roman" w:cs="Times New Roman"/>
          <w:color w:val="000000" w:themeColor="text1"/>
          <w:sz w:val="28"/>
          <w:szCs w:val="28"/>
        </w:rPr>
        <w:t xml:space="preserve">, shield, plus </w:t>
      </w:r>
      <w:proofErr w:type="spellStart"/>
      <w:r w:rsidR="00AC7DC6" w:rsidRPr="00A772CE">
        <w:rPr>
          <w:rFonts w:ascii="Times New Roman" w:hAnsi="Times New Roman" w:cs="Times New Roman"/>
          <w:color w:val="000000" w:themeColor="text1"/>
          <w:sz w:val="28"/>
          <w:szCs w:val="28"/>
        </w:rPr>
        <w:t>eidos</w:t>
      </w:r>
      <w:proofErr w:type="spellEnd"/>
      <w:r w:rsidR="00AC7DC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orm)</w:t>
      </w:r>
      <w:r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consists o</w:t>
      </w:r>
      <w:r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two lobes connected by an isthmus. It is</w:t>
      </w:r>
      <w:r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located anterior to the trachea between the cricoid cartilage</w:t>
      </w:r>
      <w:r w:rsidRPr="00A772CE">
        <w:rPr>
          <w:rFonts w:ascii="Times New Roman" w:hAnsi="Times New Roman" w:cs="Times New Roman"/>
          <w:color w:val="000000" w:themeColor="text1"/>
          <w:sz w:val="28"/>
          <w:szCs w:val="28"/>
        </w:rPr>
        <w:t xml:space="preserve"> and the suprasternal notch. Th</w:t>
      </w:r>
      <w:r w:rsidR="00AC7DC6" w:rsidRPr="00A772CE">
        <w:rPr>
          <w:rFonts w:ascii="Times New Roman" w:hAnsi="Times New Roman" w:cs="Times New Roman"/>
          <w:color w:val="000000" w:themeColor="text1"/>
          <w:sz w:val="28"/>
          <w:szCs w:val="28"/>
        </w:rPr>
        <w:t>e normal thyroid is</w:t>
      </w:r>
      <w:r w:rsidRPr="00A772CE">
        <w:rPr>
          <w:rFonts w:ascii="Times New Roman" w:hAnsi="Times New Roman" w:cs="Times New Roman"/>
          <w:color w:val="000000" w:themeColor="text1"/>
          <w:sz w:val="28"/>
          <w:szCs w:val="28"/>
        </w:rPr>
        <w:t xml:space="preserve"> </w:t>
      </w:r>
      <w:r w:rsidR="00D83FD3" w:rsidRPr="00A772CE">
        <w:rPr>
          <w:rFonts w:ascii="Times New Roman" w:hAnsi="Times New Roman" w:cs="Times New Roman"/>
          <w:color w:val="000000" w:themeColor="text1"/>
          <w:sz w:val="28"/>
          <w:szCs w:val="28"/>
        </w:rPr>
        <w:t>12–20</w:t>
      </w:r>
      <w:r w:rsidR="00AC7DC6" w:rsidRPr="00A772CE">
        <w:rPr>
          <w:rFonts w:ascii="Times New Roman" w:hAnsi="Times New Roman" w:cs="Times New Roman"/>
          <w:color w:val="000000" w:themeColor="text1"/>
          <w:sz w:val="28"/>
          <w:szCs w:val="28"/>
        </w:rPr>
        <w:t>g in size, highly vascular, and so in consistency.</w:t>
      </w:r>
      <w:r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Four parathyroid glands, which produce parathyroid</w:t>
      </w:r>
      <w:r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hormone, are located posterior to each pole</w:t>
      </w:r>
      <w:r w:rsidRPr="00A772CE">
        <w:rPr>
          <w:rFonts w:ascii="Times New Roman" w:hAnsi="Times New Roman" w:cs="Times New Roman"/>
          <w:color w:val="000000" w:themeColor="text1"/>
          <w:sz w:val="28"/>
          <w:szCs w:val="28"/>
        </w:rPr>
        <w:t xml:space="preserve"> of the thyroid. Th</w:t>
      </w:r>
      <w:r w:rsidR="00AC7DC6" w:rsidRPr="00A772CE">
        <w:rPr>
          <w:rFonts w:ascii="Times New Roman" w:hAnsi="Times New Roman" w:cs="Times New Roman"/>
          <w:color w:val="000000" w:themeColor="text1"/>
          <w:sz w:val="28"/>
          <w:szCs w:val="28"/>
        </w:rPr>
        <w:t>e recurrent laryngeal nerves traverse</w:t>
      </w:r>
      <w:r w:rsidR="004A5BD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the lateral borders o</w:t>
      </w:r>
      <w:r w:rsidR="004A5BD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the thyroid gland and must be</w:t>
      </w:r>
      <w:r w:rsidR="004A5BD3" w:rsidRPr="00A772CE">
        <w:rPr>
          <w:rFonts w:ascii="Times New Roman" w:hAnsi="Times New Roman" w:cs="Times New Roman"/>
          <w:color w:val="000000" w:themeColor="text1"/>
          <w:sz w:val="28"/>
          <w:szCs w:val="28"/>
        </w:rPr>
        <w:t xml:space="preserve"> identified</w:t>
      </w:r>
      <w:r w:rsidR="00AC7DC6" w:rsidRPr="00A772CE">
        <w:rPr>
          <w:rFonts w:ascii="Times New Roman" w:hAnsi="Times New Roman" w:cs="Times New Roman"/>
          <w:color w:val="000000" w:themeColor="text1"/>
          <w:sz w:val="28"/>
          <w:szCs w:val="28"/>
        </w:rPr>
        <w:t xml:space="preserve"> during thyroid surgery to avoid injury and</w:t>
      </w:r>
      <w:r w:rsidR="004A5BD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vocal cord paralysis.</w:t>
      </w:r>
    </w:p>
    <w:p w:rsidR="00A41F54" w:rsidRPr="00A772CE" w:rsidRDefault="00A41F54"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D83FD3" w:rsidRPr="00A772CE" w:rsidRDefault="00D83FD3" w:rsidP="00E4131B">
      <w:pPr>
        <w:autoSpaceDE w:val="0"/>
        <w:autoSpaceDN w:val="0"/>
        <w:adjustRightInd w:val="0"/>
        <w:spacing w:after="0" w:line="480" w:lineRule="auto"/>
        <w:jc w:val="both"/>
        <w:rPr>
          <w:rFonts w:ascii="Times New Roman" w:hAnsi="Times New Roman" w:cs="Times New Roman"/>
          <w:color w:val="000000" w:themeColor="text1"/>
          <w:sz w:val="12"/>
          <w:szCs w:val="28"/>
        </w:rPr>
      </w:pPr>
    </w:p>
    <w:p w:rsidR="004A5BD3" w:rsidRPr="00A772CE" w:rsidRDefault="004A5BD3"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b/>
          <w:color w:val="000000" w:themeColor="text1"/>
          <w:sz w:val="28"/>
          <w:szCs w:val="28"/>
        </w:rPr>
        <w:t>DEVELOPMENT</w:t>
      </w:r>
      <w:r w:rsidRPr="00A772CE">
        <w:rPr>
          <w:rFonts w:ascii="Times New Roman" w:hAnsi="Times New Roman" w:cs="Times New Roman"/>
          <w:color w:val="000000" w:themeColor="text1"/>
          <w:sz w:val="28"/>
          <w:szCs w:val="28"/>
        </w:rPr>
        <w:t xml:space="preserve"> </w:t>
      </w:r>
    </w:p>
    <w:p w:rsidR="00AC7DC6" w:rsidRPr="00A772CE" w:rsidRDefault="004A5BD3"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Th</w:t>
      </w:r>
      <w:r w:rsidR="00AC7DC6" w:rsidRPr="00A772CE">
        <w:rPr>
          <w:rFonts w:ascii="Times New Roman" w:hAnsi="Times New Roman" w:cs="Times New Roman"/>
          <w:color w:val="000000" w:themeColor="text1"/>
          <w:sz w:val="28"/>
          <w:szCs w:val="28"/>
        </w:rPr>
        <w:t xml:space="preserve">e thyroid gland develops </w:t>
      </w:r>
      <w:r w:rsidR="006D40B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rom the </w:t>
      </w:r>
      <w:r w:rsidR="006D40B3" w:rsidRPr="00A772CE">
        <w:rPr>
          <w:rFonts w:ascii="Times New Roman" w:hAnsi="Times New Roman" w:cs="Times New Roman"/>
          <w:color w:val="000000" w:themeColor="text1"/>
          <w:sz w:val="28"/>
          <w:szCs w:val="28"/>
        </w:rPr>
        <w:t>fl</w:t>
      </w:r>
      <w:r w:rsidR="00AC7DC6" w:rsidRPr="00A772CE">
        <w:rPr>
          <w:rFonts w:ascii="Times New Roman" w:hAnsi="Times New Roman" w:cs="Times New Roman"/>
          <w:color w:val="000000" w:themeColor="text1"/>
          <w:sz w:val="28"/>
          <w:szCs w:val="28"/>
        </w:rPr>
        <w:t>oor o</w:t>
      </w:r>
      <w:r w:rsidR="006D40B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the</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primitive pharynx during the third week o</w:t>
      </w:r>
      <w:r w:rsidR="006D40B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gestation.</w:t>
      </w:r>
      <w:r w:rsidR="006D40B3" w:rsidRPr="00A772CE">
        <w:rPr>
          <w:rFonts w:ascii="Times New Roman" w:hAnsi="Times New Roman" w:cs="Times New Roman"/>
          <w:color w:val="000000" w:themeColor="text1"/>
          <w:sz w:val="28"/>
          <w:szCs w:val="28"/>
        </w:rPr>
        <w:t xml:space="preserve"> Th</w:t>
      </w:r>
      <w:r w:rsidR="00AC7DC6" w:rsidRPr="00A772CE">
        <w:rPr>
          <w:rFonts w:ascii="Times New Roman" w:hAnsi="Times New Roman" w:cs="Times New Roman"/>
          <w:color w:val="000000" w:themeColor="text1"/>
          <w:sz w:val="28"/>
          <w:szCs w:val="28"/>
        </w:rPr>
        <w:t xml:space="preserve">e developing gland migrates along the </w:t>
      </w:r>
      <w:proofErr w:type="spellStart"/>
      <w:r w:rsidR="00AC7DC6" w:rsidRPr="00A772CE">
        <w:rPr>
          <w:rFonts w:ascii="Times New Roman" w:hAnsi="Times New Roman" w:cs="Times New Roman"/>
          <w:color w:val="000000" w:themeColor="text1"/>
          <w:sz w:val="28"/>
          <w:szCs w:val="28"/>
        </w:rPr>
        <w:t>thyroglossal</w:t>
      </w:r>
      <w:proofErr w:type="spellEnd"/>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 xml:space="preserve">duct to reach its </w:t>
      </w:r>
      <w:r w:rsidR="006D40B3" w:rsidRPr="00A772CE">
        <w:rPr>
          <w:rFonts w:ascii="Times New Roman" w:hAnsi="Times New Roman" w:cs="Times New Roman"/>
          <w:color w:val="000000" w:themeColor="text1"/>
          <w:sz w:val="28"/>
          <w:szCs w:val="28"/>
        </w:rPr>
        <w:t>fi</w:t>
      </w:r>
      <w:r w:rsidR="00AC7DC6" w:rsidRPr="00A772CE">
        <w:rPr>
          <w:rFonts w:ascii="Times New Roman" w:hAnsi="Times New Roman" w:cs="Times New Roman"/>
          <w:color w:val="000000" w:themeColor="text1"/>
          <w:sz w:val="28"/>
          <w:szCs w:val="28"/>
        </w:rPr>
        <w:t>nal location in the neck. T</w:t>
      </w:r>
      <w:r w:rsidR="006D40B3" w:rsidRPr="00A772CE">
        <w:rPr>
          <w:rFonts w:ascii="Times New Roman" w:hAnsi="Times New Roman" w:cs="Times New Roman"/>
          <w:color w:val="000000" w:themeColor="text1"/>
          <w:sz w:val="28"/>
          <w:szCs w:val="28"/>
        </w:rPr>
        <w:t>h</w:t>
      </w:r>
      <w:r w:rsidR="00AC7DC6" w:rsidRPr="00A772CE">
        <w:rPr>
          <w:rFonts w:ascii="Times New Roman" w:hAnsi="Times New Roman" w:cs="Times New Roman"/>
          <w:color w:val="000000" w:themeColor="text1"/>
          <w:sz w:val="28"/>
          <w:szCs w:val="28"/>
        </w:rPr>
        <w:t xml:space="preserve">is </w:t>
      </w:r>
      <w:r w:rsidR="006D40B3" w:rsidRPr="00A772CE">
        <w:rPr>
          <w:rFonts w:ascii="Times New Roman" w:hAnsi="Times New Roman" w:cs="Times New Roman"/>
          <w:color w:val="000000" w:themeColor="text1"/>
          <w:sz w:val="28"/>
          <w:szCs w:val="28"/>
        </w:rPr>
        <w:t xml:space="preserve">feature </w:t>
      </w:r>
      <w:r w:rsidR="00AC7DC6" w:rsidRPr="00A772CE">
        <w:rPr>
          <w:rFonts w:ascii="Times New Roman" w:hAnsi="Times New Roman" w:cs="Times New Roman"/>
          <w:color w:val="000000" w:themeColor="text1"/>
          <w:sz w:val="28"/>
          <w:szCs w:val="28"/>
        </w:rPr>
        <w:t xml:space="preserve">accounts </w:t>
      </w:r>
      <w:r w:rsidR="006D40B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or the rare ectopic location o</w:t>
      </w:r>
      <w:r w:rsidR="006D40B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thyroid tissue</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at the base o</w:t>
      </w:r>
      <w:r w:rsidR="006D40B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the tongue (lingual thyroid) as well as the</w:t>
      </w:r>
      <w:r w:rsidR="00180C2E"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occurrence o</w:t>
      </w:r>
      <w:r w:rsidR="006D40B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w:t>
      </w:r>
      <w:proofErr w:type="spellStart"/>
      <w:r w:rsidR="00AC7DC6" w:rsidRPr="00A772CE">
        <w:rPr>
          <w:rFonts w:ascii="Times New Roman" w:hAnsi="Times New Roman" w:cs="Times New Roman"/>
          <w:color w:val="000000" w:themeColor="text1"/>
          <w:sz w:val="28"/>
          <w:szCs w:val="28"/>
        </w:rPr>
        <w:t>thyroglossal</w:t>
      </w:r>
      <w:proofErr w:type="spellEnd"/>
      <w:r w:rsidR="00AC7DC6" w:rsidRPr="00A772CE">
        <w:rPr>
          <w:rFonts w:ascii="Times New Roman" w:hAnsi="Times New Roman" w:cs="Times New Roman"/>
          <w:color w:val="000000" w:themeColor="text1"/>
          <w:sz w:val="28"/>
          <w:szCs w:val="28"/>
        </w:rPr>
        <w:t xml:space="preserve"> duct cysts along this developmental</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tract. T</w:t>
      </w:r>
      <w:r w:rsidR="006D40B3" w:rsidRPr="00A772CE">
        <w:rPr>
          <w:rFonts w:ascii="Times New Roman" w:hAnsi="Times New Roman" w:cs="Times New Roman"/>
          <w:color w:val="000000" w:themeColor="text1"/>
          <w:sz w:val="28"/>
          <w:szCs w:val="28"/>
        </w:rPr>
        <w:t>h</w:t>
      </w:r>
      <w:r w:rsidR="00AC7DC6" w:rsidRPr="00A772CE">
        <w:rPr>
          <w:rFonts w:ascii="Times New Roman" w:hAnsi="Times New Roman" w:cs="Times New Roman"/>
          <w:color w:val="000000" w:themeColor="text1"/>
          <w:sz w:val="28"/>
          <w:szCs w:val="28"/>
        </w:rPr>
        <w:t xml:space="preserve">yroid hormone synthesis </w:t>
      </w:r>
      <w:r w:rsidR="00AC7DC6" w:rsidRPr="00A772CE">
        <w:rPr>
          <w:rFonts w:ascii="Times New Roman" w:hAnsi="Times New Roman" w:cs="Times New Roman"/>
          <w:color w:val="000000" w:themeColor="text1"/>
          <w:sz w:val="28"/>
          <w:szCs w:val="28"/>
        </w:rPr>
        <w:lastRenderedPageBreak/>
        <w:t>normally</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begins at about 11 weeks’ gestation.</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 xml:space="preserve">Neural crest derivatives </w:t>
      </w:r>
      <w:r w:rsidR="006D40B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rom the </w:t>
      </w:r>
      <w:proofErr w:type="spellStart"/>
      <w:r w:rsidR="00AC7DC6" w:rsidRPr="00A772CE">
        <w:rPr>
          <w:rFonts w:ascii="Times New Roman" w:hAnsi="Times New Roman" w:cs="Times New Roman"/>
          <w:color w:val="000000" w:themeColor="text1"/>
          <w:sz w:val="28"/>
          <w:szCs w:val="28"/>
        </w:rPr>
        <w:t>ultimobranchial</w:t>
      </w:r>
      <w:proofErr w:type="spellEnd"/>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body give rise to thyroid medullary C cells that produce</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calcitonin</w:t>
      </w:r>
      <w:r w:rsidR="006D40B3" w:rsidRPr="00A772CE">
        <w:rPr>
          <w:rFonts w:ascii="Times New Roman" w:hAnsi="Times New Roman" w:cs="Times New Roman"/>
          <w:color w:val="000000" w:themeColor="text1"/>
          <w:sz w:val="28"/>
          <w:szCs w:val="28"/>
        </w:rPr>
        <w:t>, a calcium-lowering hormone. Th</w:t>
      </w:r>
      <w:r w:rsidR="00AC7DC6" w:rsidRPr="00A772CE">
        <w:rPr>
          <w:rFonts w:ascii="Times New Roman" w:hAnsi="Times New Roman" w:cs="Times New Roman"/>
          <w:color w:val="000000" w:themeColor="text1"/>
          <w:sz w:val="28"/>
          <w:szCs w:val="28"/>
        </w:rPr>
        <w:t>e C cells are</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interspersed throughout the thyroid gland, although</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their density is greatest in the juncture o</w:t>
      </w:r>
      <w:r w:rsidR="006D40B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the upper</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one-third and lower two-thirds o</w:t>
      </w:r>
      <w:r w:rsidR="006D40B3"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the gland. Calcitonin</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plays a minimal role in calcium homeostasis in humans</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but the C-cells are important becaus</w:t>
      </w:r>
      <w:r w:rsidR="006D40B3" w:rsidRPr="00A772CE">
        <w:rPr>
          <w:rFonts w:ascii="Times New Roman" w:hAnsi="Times New Roman" w:cs="Times New Roman"/>
          <w:color w:val="000000" w:themeColor="text1"/>
          <w:sz w:val="28"/>
          <w:szCs w:val="28"/>
        </w:rPr>
        <w:t xml:space="preserve">e of </w:t>
      </w:r>
      <w:r w:rsidR="00AC7DC6" w:rsidRPr="00A772CE">
        <w:rPr>
          <w:rFonts w:ascii="Times New Roman" w:hAnsi="Times New Roman" w:cs="Times New Roman"/>
          <w:color w:val="000000" w:themeColor="text1"/>
          <w:sz w:val="28"/>
          <w:szCs w:val="28"/>
        </w:rPr>
        <w:t>their involvement</w:t>
      </w:r>
      <w:r w:rsidR="006D40B3"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in medullary thyroid cancer.</w:t>
      </w:r>
    </w:p>
    <w:p w:rsidR="006D40B3" w:rsidRPr="00A772CE" w:rsidRDefault="006D40B3" w:rsidP="00E4131B">
      <w:pPr>
        <w:autoSpaceDE w:val="0"/>
        <w:autoSpaceDN w:val="0"/>
        <w:adjustRightInd w:val="0"/>
        <w:spacing w:after="0" w:line="480" w:lineRule="auto"/>
        <w:jc w:val="both"/>
        <w:rPr>
          <w:rFonts w:ascii="Times New Roman" w:hAnsi="Times New Roman" w:cs="Times New Roman"/>
          <w:color w:val="000000" w:themeColor="text1"/>
          <w:sz w:val="10"/>
          <w:szCs w:val="28"/>
        </w:rPr>
      </w:pPr>
    </w:p>
    <w:p w:rsidR="00A502F3" w:rsidRPr="00A772CE" w:rsidRDefault="006D40B3"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Th</w:t>
      </w:r>
      <w:r w:rsidR="00AC7DC6" w:rsidRPr="00A772CE">
        <w:rPr>
          <w:rFonts w:ascii="Times New Roman" w:hAnsi="Times New Roman" w:cs="Times New Roman"/>
          <w:color w:val="000000" w:themeColor="text1"/>
          <w:sz w:val="28"/>
          <w:szCs w:val="28"/>
        </w:rPr>
        <w:t>e thyroid gland consists o</w:t>
      </w:r>
      <w:r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numerous spherical</w:t>
      </w:r>
      <w:r w:rsidRPr="00A772CE">
        <w:rPr>
          <w:rFonts w:ascii="Times New Roman" w:hAnsi="Times New Roman" w:cs="Times New Roman"/>
          <w:color w:val="000000" w:themeColor="text1"/>
          <w:sz w:val="28"/>
          <w:szCs w:val="28"/>
        </w:rPr>
        <w:t xml:space="preserve"> f</w:t>
      </w:r>
      <w:r w:rsidR="00AC7DC6" w:rsidRPr="00A772CE">
        <w:rPr>
          <w:rFonts w:ascii="Times New Roman" w:hAnsi="Times New Roman" w:cs="Times New Roman"/>
          <w:color w:val="000000" w:themeColor="text1"/>
          <w:sz w:val="28"/>
          <w:szCs w:val="28"/>
        </w:rPr>
        <w:t>ollicles composed o</w:t>
      </w:r>
      <w:r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thyroid </w:t>
      </w:r>
      <w:r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ollicular cells that surround</w:t>
      </w:r>
      <w:r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 xml:space="preserve">secreted colloid, a </w:t>
      </w:r>
      <w:proofErr w:type="spellStart"/>
      <w:r w:rsidR="00AC7DC6" w:rsidRPr="00A772CE">
        <w:rPr>
          <w:rFonts w:ascii="Times New Roman" w:hAnsi="Times New Roman" w:cs="Times New Roman"/>
          <w:color w:val="000000" w:themeColor="text1"/>
          <w:sz w:val="28"/>
          <w:szCs w:val="28"/>
        </w:rPr>
        <w:t>proteinaceous</w:t>
      </w:r>
      <w:proofErr w:type="spellEnd"/>
      <w:r w:rsidR="00AC7DC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fl</w:t>
      </w:r>
      <w:r w:rsidR="00AC7DC6" w:rsidRPr="00A772CE">
        <w:rPr>
          <w:rFonts w:ascii="Times New Roman" w:hAnsi="Times New Roman" w:cs="Times New Roman"/>
          <w:color w:val="000000" w:themeColor="text1"/>
          <w:sz w:val="28"/>
          <w:szCs w:val="28"/>
        </w:rPr>
        <w:t>uid containing</w:t>
      </w:r>
      <w:r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large amounts o</w:t>
      </w:r>
      <w:r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thyroglobulin, the protein precursor</w:t>
      </w:r>
      <w:r w:rsidRPr="00A772CE">
        <w:rPr>
          <w:rFonts w:ascii="Times New Roman" w:hAnsi="Times New Roman" w:cs="Times New Roman"/>
          <w:color w:val="000000" w:themeColor="text1"/>
          <w:sz w:val="28"/>
          <w:szCs w:val="28"/>
        </w:rPr>
        <w:t xml:space="preserve"> </w:t>
      </w:r>
      <w:r w:rsidR="00AC7DC6" w:rsidRPr="00A772CE">
        <w:rPr>
          <w:rFonts w:ascii="Times New Roman" w:hAnsi="Times New Roman" w:cs="Times New Roman"/>
          <w:color w:val="000000" w:themeColor="text1"/>
          <w:sz w:val="28"/>
          <w:szCs w:val="28"/>
        </w:rPr>
        <w:t>o</w:t>
      </w:r>
      <w:r w:rsidRPr="00A772CE">
        <w:rPr>
          <w:rFonts w:ascii="Times New Roman" w:hAnsi="Times New Roman" w:cs="Times New Roman"/>
          <w:color w:val="000000" w:themeColor="text1"/>
          <w:sz w:val="28"/>
          <w:szCs w:val="28"/>
        </w:rPr>
        <w:t>f</w:t>
      </w:r>
      <w:r w:rsidR="00AC7DC6" w:rsidRPr="00A772CE">
        <w:rPr>
          <w:rFonts w:ascii="Times New Roman" w:hAnsi="Times New Roman" w:cs="Times New Roman"/>
          <w:color w:val="000000" w:themeColor="text1"/>
          <w:sz w:val="28"/>
          <w:szCs w:val="28"/>
        </w:rPr>
        <w:t xml:space="preserve"> thyroid hormones</w:t>
      </w:r>
      <w:r w:rsidRPr="00A772CE">
        <w:rPr>
          <w:rFonts w:ascii="Times New Roman" w:hAnsi="Times New Roman" w:cs="Times New Roman"/>
          <w:color w:val="000000" w:themeColor="text1"/>
          <w:sz w:val="28"/>
          <w:szCs w:val="28"/>
        </w:rPr>
        <w:t>.</w:t>
      </w:r>
    </w:p>
    <w:p w:rsidR="00A502F3" w:rsidRPr="00A772CE" w:rsidRDefault="00A502F3"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6D40B3" w:rsidRPr="00A772CE" w:rsidRDefault="00894061"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t>REGULATION OF THE THYROID AXIS</w:t>
      </w:r>
    </w:p>
    <w:p w:rsidR="0057475E" w:rsidRPr="00A772CE" w:rsidRDefault="00894061"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SH, secreted by the </w:t>
      </w:r>
      <w:proofErr w:type="spellStart"/>
      <w:r w:rsidRPr="00A772CE">
        <w:rPr>
          <w:rFonts w:ascii="Times New Roman" w:hAnsi="Times New Roman" w:cs="Times New Roman"/>
          <w:color w:val="000000" w:themeColor="text1"/>
          <w:sz w:val="28"/>
          <w:szCs w:val="28"/>
        </w:rPr>
        <w:t>thyrotrope</w:t>
      </w:r>
      <w:proofErr w:type="spellEnd"/>
      <w:r w:rsidRPr="00A772CE">
        <w:rPr>
          <w:rFonts w:ascii="Times New Roman" w:hAnsi="Times New Roman" w:cs="Times New Roman"/>
          <w:color w:val="000000" w:themeColor="text1"/>
          <w:sz w:val="28"/>
          <w:szCs w:val="28"/>
        </w:rPr>
        <w:t xml:space="preserve"> cells o</w:t>
      </w:r>
      <w:r w:rsidR="00C428BD"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the anterior</w:t>
      </w:r>
      <w:r w:rsidR="00C428B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pituitary, plays a pivotal role in control o</w:t>
      </w:r>
      <w:r w:rsidR="00C428BD"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the thyroid</w:t>
      </w:r>
      <w:r w:rsidR="00C428BD" w:rsidRPr="00A772CE">
        <w:rPr>
          <w:rFonts w:ascii="Times New Roman" w:hAnsi="Times New Roman" w:cs="Times New Roman"/>
          <w:color w:val="000000" w:themeColor="text1"/>
          <w:sz w:val="28"/>
          <w:szCs w:val="28"/>
        </w:rPr>
        <w:t xml:space="preserve"> axis and serves as the most usef</w:t>
      </w:r>
      <w:r w:rsidRPr="00A772CE">
        <w:rPr>
          <w:rFonts w:ascii="Times New Roman" w:hAnsi="Times New Roman" w:cs="Times New Roman"/>
          <w:color w:val="000000" w:themeColor="text1"/>
          <w:sz w:val="28"/>
          <w:szCs w:val="28"/>
        </w:rPr>
        <w:t>ul physiologic marker</w:t>
      </w:r>
      <w:r w:rsidR="00C428BD" w:rsidRPr="00A772CE">
        <w:rPr>
          <w:rFonts w:ascii="Times New Roman" w:hAnsi="Times New Roman" w:cs="Times New Roman"/>
          <w:color w:val="000000" w:themeColor="text1"/>
          <w:sz w:val="28"/>
          <w:szCs w:val="28"/>
        </w:rPr>
        <w:t xml:space="preserve"> of</w:t>
      </w:r>
      <w:r w:rsidRPr="00A772CE">
        <w:rPr>
          <w:rFonts w:ascii="Times New Roman" w:hAnsi="Times New Roman" w:cs="Times New Roman"/>
          <w:color w:val="000000" w:themeColor="text1"/>
          <w:sz w:val="28"/>
          <w:szCs w:val="28"/>
        </w:rPr>
        <w:t xml:space="preserve"> thyroid hormone action. SH is a 31-kDa hormone</w:t>
      </w:r>
      <w:r w:rsidR="0057475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composed o</w:t>
      </w:r>
      <w:r w:rsidR="00C428BD"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α and β subunits; </w:t>
      </w:r>
      <w:proofErr w:type="gramStart"/>
      <w:r w:rsidRPr="00A772CE">
        <w:rPr>
          <w:rFonts w:ascii="Times New Roman" w:hAnsi="Times New Roman" w:cs="Times New Roman"/>
          <w:color w:val="000000" w:themeColor="text1"/>
          <w:sz w:val="28"/>
          <w:szCs w:val="28"/>
        </w:rPr>
        <w:t>the α</w:t>
      </w:r>
      <w:proofErr w:type="gramEnd"/>
      <w:r w:rsidRPr="00A772CE">
        <w:rPr>
          <w:rFonts w:ascii="Times New Roman" w:hAnsi="Times New Roman" w:cs="Times New Roman"/>
          <w:color w:val="000000" w:themeColor="text1"/>
          <w:sz w:val="28"/>
          <w:szCs w:val="28"/>
        </w:rPr>
        <w:t xml:space="preserve"> subunit is common</w:t>
      </w:r>
      <w:r w:rsidR="00C428B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to the other glycoprotein hormones (luteinizing</w:t>
      </w:r>
      <w:r w:rsidR="00C428B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hormone, </w:t>
      </w:r>
      <w:r w:rsidR="00C428BD"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ollicle-stimulating hormone, human chorionic</w:t>
      </w:r>
      <w:r w:rsidR="0057475E" w:rsidRPr="00A772CE">
        <w:rPr>
          <w:rFonts w:ascii="Times New Roman" w:hAnsi="Times New Roman" w:cs="Times New Roman"/>
          <w:color w:val="000000" w:themeColor="text1"/>
          <w:sz w:val="28"/>
          <w:szCs w:val="28"/>
        </w:rPr>
        <w:t xml:space="preserve"> </w:t>
      </w:r>
      <w:r w:rsidR="00180C2E" w:rsidRPr="00A772CE">
        <w:rPr>
          <w:rFonts w:ascii="Times New Roman" w:hAnsi="Times New Roman" w:cs="Times New Roman"/>
          <w:color w:val="000000" w:themeColor="text1"/>
          <w:sz w:val="28"/>
          <w:szCs w:val="28"/>
        </w:rPr>
        <w:t>gonadotropin [H</w:t>
      </w:r>
      <w:r w:rsidRPr="00A772CE">
        <w:rPr>
          <w:rFonts w:ascii="Times New Roman" w:hAnsi="Times New Roman" w:cs="Times New Roman"/>
          <w:color w:val="000000" w:themeColor="text1"/>
          <w:sz w:val="28"/>
          <w:szCs w:val="28"/>
        </w:rPr>
        <w:t>CG]), whereas the SH β subunit</w:t>
      </w:r>
      <w:r w:rsidR="00AC5A5D" w:rsidRPr="00A772CE">
        <w:rPr>
          <w:rFonts w:ascii="Times New Roman" w:hAnsi="Times New Roman" w:cs="Times New Roman"/>
          <w:color w:val="000000" w:themeColor="text1"/>
          <w:sz w:val="28"/>
          <w:szCs w:val="28"/>
        </w:rPr>
        <w:t xml:space="preserve"> </w:t>
      </w:r>
      <w:r w:rsidR="0057475E" w:rsidRPr="00A772CE">
        <w:rPr>
          <w:rFonts w:ascii="Times New Roman" w:hAnsi="Times New Roman" w:cs="Times New Roman"/>
          <w:color w:val="000000" w:themeColor="text1"/>
          <w:sz w:val="28"/>
          <w:szCs w:val="28"/>
        </w:rPr>
        <w:t>is unique to SH. Th</w:t>
      </w:r>
      <w:r w:rsidRPr="00A772CE">
        <w:rPr>
          <w:rFonts w:ascii="Times New Roman" w:hAnsi="Times New Roman" w:cs="Times New Roman"/>
          <w:color w:val="000000" w:themeColor="text1"/>
          <w:sz w:val="28"/>
          <w:szCs w:val="28"/>
        </w:rPr>
        <w:t>e extent and nature o</w:t>
      </w:r>
      <w:r w:rsidR="0057475E"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carbohydrate</w:t>
      </w:r>
      <w:r w:rsidR="0057475E" w:rsidRPr="00A772CE">
        <w:rPr>
          <w:rFonts w:ascii="Times New Roman" w:hAnsi="Times New Roman" w:cs="Times New Roman"/>
          <w:color w:val="000000" w:themeColor="text1"/>
          <w:sz w:val="28"/>
          <w:szCs w:val="28"/>
        </w:rPr>
        <w:t xml:space="preserve"> modifi</w:t>
      </w:r>
      <w:r w:rsidRPr="00A772CE">
        <w:rPr>
          <w:rFonts w:ascii="Times New Roman" w:hAnsi="Times New Roman" w:cs="Times New Roman"/>
          <w:color w:val="000000" w:themeColor="text1"/>
          <w:sz w:val="28"/>
          <w:szCs w:val="28"/>
        </w:rPr>
        <w:t xml:space="preserve">cation are modulated by </w:t>
      </w:r>
      <w:proofErr w:type="spellStart"/>
      <w:r w:rsidRPr="00A772CE">
        <w:rPr>
          <w:rFonts w:ascii="Times New Roman" w:hAnsi="Times New Roman" w:cs="Times New Roman"/>
          <w:color w:val="000000" w:themeColor="text1"/>
          <w:sz w:val="28"/>
          <w:szCs w:val="28"/>
        </w:rPr>
        <w:t>thyrotropin</w:t>
      </w:r>
      <w:proofErr w:type="spellEnd"/>
      <w:r w:rsidR="0057475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releasing</w:t>
      </w:r>
      <w:r w:rsidR="0057475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h</w:t>
      </w:r>
      <w:r w:rsidR="00AC5A5D" w:rsidRPr="00A772CE">
        <w:rPr>
          <w:rFonts w:ascii="Times New Roman" w:hAnsi="Times New Roman" w:cs="Times New Roman"/>
          <w:color w:val="000000" w:themeColor="text1"/>
          <w:sz w:val="28"/>
          <w:szCs w:val="28"/>
        </w:rPr>
        <w:t>ormone (</w:t>
      </w:r>
      <w:r w:rsidR="0057475E" w:rsidRPr="00A772CE">
        <w:rPr>
          <w:rFonts w:ascii="Times New Roman" w:hAnsi="Times New Roman" w:cs="Times New Roman"/>
          <w:color w:val="000000" w:themeColor="text1"/>
          <w:sz w:val="28"/>
          <w:szCs w:val="28"/>
        </w:rPr>
        <w:t>RH) stimulation and infl</w:t>
      </w:r>
      <w:r w:rsidRPr="00A772CE">
        <w:rPr>
          <w:rFonts w:ascii="Times New Roman" w:hAnsi="Times New Roman" w:cs="Times New Roman"/>
          <w:color w:val="000000" w:themeColor="text1"/>
          <w:sz w:val="28"/>
          <w:szCs w:val="28"/>
        </w:rPr>
        <w:t>uence</w:t>
      </w:r>
      <w:r w:rsidR="00180C2E" w:rsidRPr="00A772CE">
        <w:rPr>
          <w:rFonts w:ascii="Times New Roman" w:hAnsi="Times New Roman" w:cs="Times New Roman"/>
          <w:color w:val="000000" w:themeColor="text1"/>
          <w:sz w:val="28"/>
          <w:szCs w:val="28"/>
        </w:rPr>
        <w:t>s</w:t>
      </w:r>
      <w:r w:rsidRPr="00A772CE">
        <w:rPr>
          <w:rFonts w:ascii="Times New Roman" w:hAnsi="Times New Roman" w:cs="Times New Roman"/>
          <w:color w:val="000000" w:themeColor="text1"/>
          <w:sz w:val="28"/>
          <w:szCs w:val="28"/>
        </w:rPr>
        <w:t xml:space="preserve"> the</w:t>
      </w:r>
      <w:r w:rsidR="0057475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biologic activity o</w:t>
      </w:r>
      <w:r w:rsidR="0057475E"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the hormone.</w:t>
      </w:r>
    </w:p>
    <w:p w:rsidR="00A502F3" w:rsidRPr="00A772CE" w:rsidRDefault="0057475E" w:rsidP="009C28F2">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Th</w:t>
      </w:r>
      <w:r w:rsidR="00894061" w:rsidRPr="00A772CE">
        <w:rPr>
          <w:rFonts w:ascii="Times New Roman" w:hAnsi="Times New Roman" w:cs="Times New Roman"/>
          <w:color w:val="000000" w:themeColor="text1"/>
          <w:sz w:val="28"/>
          <w:szCs w:val="28"/>
        </w:rPr>
        <w:t>e thyroid axis is a classic example o</w:t>
      </w:r>
      <w:r w:rsidR="00180C2E" w:rsidRPr="00A772CE">
        <w:rPr>
          <w:rFonts w:ascii="Times New Roman" w:hAnsi="Times New Roman" w:cs="Times New Roman"/>
          <w:color w:val="000000" w:themeColor="text1"/>
          <w:sz w:val="28"/>
          <w:szCs w:val="28"/>
        </w:rPr>
        <w:t>f</w:t>
      </w:r>
      <w:r w:rsidR="00894061" w:rsidRPr="00A772CE">
        <w:rPr>
          <w:rFonts w:ascii="Times New Roman" w:hAnsi="Times New Roman" w:cs="Times New Roman"/>
          <w:color w:val="000000" w:themeColor="text1"/>
          <w:sz w:val="28"/>
          <w:szCs w:val="28"/>
        </w:rPr>
        <w:t xml:space="preserve"> an endocrine</w:t>
      </w:r>
      <w:r w:rsidRPr="00A772CE">
        <w:rPr>
          <w:rFonts w:ascii="Times New Roman" w:hAnsi="Times New Roman" w:cs="Times New Roman"/>
          <w:color w:val="000000" w:themeColor="text1"/>
          <w:sz w:val="28"/>
          <w:szCs w:val="28"/>
        </w:rPr>
        <w:t xml:space="preserve"> f</w:t>
      </w:r>
      <w:r w:rsidR="00894061" w:rsidRPr="00A772CE">
        <w:rPr>
          <w:rFonts w:ascii="Times New Roman" w:hAnsi="Times New Roman" w:cs="Times New Roman"/>
          <w:color w:val="000000" w:themeColor="text1"/>
          <w:sz w:val="28"/>
          <w:szCs w:val="28"/>
        </w:rPr>
        <w:t>eedback loop. Hypothalamic RH stimulates pituitary</w:t>
      </w:r>
      <w:r w:rsidRPr="00A772CE">
        <w:rPr>
          <w:rFonts w:ascii="Times New Roman" w:hAnsi="Times New Roman" w:cs="Times New Roman"/>
          <w:color w:val="000000" w:themeColor="text1"/>
          <w:sz w:val="28"/>
          <w:szCs w:val="28"/>
        </w:rPr>
        <w:t xml:space="preserve"> </w:t>
      </w:r>
      <w:r w:rsidR="00894061" w:rsidRPr="00A772CE">
        <w:rPr>
          <w:rFonts w:ascii="Times New Roman" w:hAnsi="Times New Roman" w:cs="Times New Roman"/>
          <w:color w:val="000000" w:themeColor="text1"/>
          <w:sz w:val="28"/>
          <w:szCs w:val="28"/>
        </w:rPr>
        <w:t>production o</w:t>
      </w:r>
      <w:r w:rsidRPr="00A772CE">
        <w:rPr>
          <w:rFonts w:ascii="Times New Roman" w:hAnsi="Times New Roman" w:cs="Times New Roman"/>
          <w:color w:val="000000" w:themeColor="text1"/>
          <w:sz w:val="28"/>
          <w:szCs w:val="28"/>
        </w:rPr>
        <w:t>f</w:t>
      </w:r>
      <w:r w:rsidR="00894061" w:rsidRPr="00A772CE">
        <w:rPr>
          <w:rFonts w:ascii="Times New Roman" w:hAnsi="Times New Roman" w:cs="Times New Roman"/>
          <w:color w:val="000000" w:themeColor="text1"/>
          <w:sz w:val="28"/>
          <w:szCs w:val="28"/>
        </w:rPr>
        <w:t xml:space="preserve"> SH, which, in turn, stimulates thyroid</w:t>
      </w:r>
      <w:r w:rsidRPr="00A772CE">
        <w:rPr>
          <w:rFonts w:ascii="Times New Roman" w:hAnsi="Times New Roman" w:cs="Times New Roman"/>
          <w:color w:val="000000" w:themeColor="text1"/>
          <w:sz w:val="28"/>
          <w:szCs w:val="28"/>
        </w:rPr>
        <w:t xml:space="preserve"> </w:t>
      </w:r>
      <w:r w:rsidR="00894061" w:rsidRPr="00A772CE">
        <w:rPr>
          <w:rFonts w:ascii="Times New Roman" w:hAnsi="Times New Roman" w:cs="Times New Roman"/>
          <w:color w:val="000000" w:themeColor="text1"/>
          <w:sz w:val="28"/>
          <w:szCs w:val="28"/>
        </w:rPr>
        <w:t>hor</w:t>
      </w:r>
      <w:r w:rsidRPr="00A772CE">
        <w:rPr>
          <w:rFonts w:ascii="Times New Roman" w:hAnsi="Times New Roman" w:cs="Times New Roman"/>
          <w:color w:val="000000" w:themeColor="text1"/>
          <w:sz w:val="28"/>
          <w:szCs w:val="28"/>
        </w:rPr>
        <w:t xml:space="preserve">mone </w:t>
      </w:r>
      <w:r w:rsidRPr="00A772CE">
        <w:rPr>
          <w:rFonts w:ascii="Times New Roman" w:hAnsi="Times New Roman" w:cs="Times New Roman"/>
          <w:color w:val="000000" w:themeColor="text1"/>
          <w:sz w:val="28"/>
          <w:szCs w:val="28"/>
        </w:rPr>
        <w:lastRenderedPageBreak/>
        <w:t>synthesis and secretion. Th</w:t>
      </w:r>
      <w:r w:rsidR="00894061" w:rsidRPr="00A772CE">
        <w:rPr>
          <w:rFonts w:ascii="Times New Roman" w:hAnsi="Times New Roman" w:cs="Times New Roman"/>
          <w:color w:val="000000" w:themeColor="text1"/>
          <w:sz w:val="28"/>
          <w:szCs w:val="28"/>
        </w:rPr>
        <w:t>yroid hormones</w:t>
      </w:r>
      <w:r w:rsidRPr="00A772CE">
        <w:rPr>
          <w:rFonts w:ascii="Times New Roman" w:hAnsi="Times New Roman" w:cs="Times New Roman"/>
          <w:color w:val="000000" w:themeColor="text1"/>
          <w:sz w:val="28"/>
          <w:szCs w:val="28"/>
        </w:rPr>
        <w:t xml:space="preserve"> </w:t>
      </w:r>
      <w:r w:rsidR="00894061" w:rsidRPr="00A772CE">
        <w:rPr>
          <w:rFonts w:ascii="Times New Roman" w:hAnsi="Times New Roman" w:cs="Times New Roman"/>
          <w:color w:val="000000" w:themeColor="text1"/>
          <w:sz w:val="28"/>
          <w:szCs w:val="28"/>
        </w:rPr>
        <w:t xml:space="preserve">act via negative </w:t>
      </w:r>
      <w:r w:rsidRPr="00A772CE">
        <w:rPr>
          <w:rFonts w:ascii="Times New Roman" w:hAnsi="Times New Roman" w:cs="Times New Roman"/>
          <w:color w:val="000000" w:themeColor="text1"/>
          <w:sz w:val="28"/>
          <w:szCs w:val="28"/>
        </w:rPr>
        <w:t>f</w:t>
      </w:r>
      <w:r w:rsidR="00894061" w:rsidRPr="00A772CE">
        <w:rPr>
          <w:rFonts w:ascii="Times New Roman" w:hAnsi="Times New Roman" w:cs="Times New Roman"/>
          <w:color w:val="000000" w:themeColor="text1"/>
          <w:sz w:val="28"/>
          <w:szCs w:val="28"/>
        </w:rPr>
        <w:t>eedback predominantly through thyroid</w:t>
      </w:r>
      <w:r w:rsidRPr="00A772CE">
        <w:rPr>
          <w:rFonts w:ascii="Times New Roman" w:hAnsi="Times New Roman" w:cs="Times New Roman"/>
          <w:color w:val="000000" w:themeColor="text1"/>
          <w:sz w:val="28"/>
          <w:szCs w:val="28"/>
        </w:rPr>
        <w:t xml:space="preserve"> </w:t>
      </w:r>
      <w:r w:rsidR="00AC5A5D" w:rsidRPr="00A772CE">
        <w:rPr>
          <w:rFonts w:ascii="Times New Roman" w:hAnsi="Times New Roman" w:cs="Times New Roman"/>
          <w:color w:val="000000" w:themeColor="text1"/>
          <w:sz w:val="28"/>
          <w:szCs w:val="28"/>
        </w:rPr>
        <w:t>hormone receptor β2 (</w:t>
      </w:r>
      <w:r w:rsidR="00894061" w:rsidRPr="00A772CE">
        <w:rPr>
          <w:rFonts w:ascii="Times New Roman" w:hAnsi="Times New Roman" w:cs="Times New Roman"/>
          <w:color w:val="000000" w:themeColor="text1"/>
          <w:sz w:val="28"/>
          <w:szCs w:val="28"/>
        </w:rPr>
        <w:t>Rβ2) to inhibit RH and</w:t>
      </w:r>
      <w:r w:rsidRPr="00A772CE">
        <w:rPr>
          <w:rFonts w:ascii="Times New Roman" w:hAnsi="Times New Roman" w:cs="Times New Roman"/>
          <w:color w:val="000000" w:themeColor="text1"/>
          <w:sz w:val="28"/>
          <w:szCs w:val="28"/>
        </w:rPr>
        <w:t xml:space="preserve"> </w:t>
      </w:r>
      <w:r w:rsidR="00894061" w:rsidRPr="00A772CE">
        <w:rPr>
          <w:rFonts w:ascii="Times New Roman" w:hAnsi="Times New Roman" w:cs="Times New Roman"/>
          <w:color w:val="000000" w:themeColor="text1"/>
          <w:sz w:val="28"/>
          <w:szCs w:val="28"/>
        </w:rPr>
        <w:t>SH production</w:t>
      </w:r>
      <w:r w:rsidRPr="00A772CE">
        <w:rPr>
          <w:rFonts w:ascii="Times New Roman" w:hAnsi="Times New Roman" w:cs="Times New Roman"/>
          <w:color w:val="000000" w:themeColor="text1"/>
          <w:sz w:val="28"/>
          <w:szCs w:val="28"/>
        </w:rPr>
        <w:t>. Th</w:t>
      </w:r>
      <w:r w:rsidR="00894061" w:rsidRPr="00A772CE">
        <w:rPr>
          <w:rFonts w:ascii="Times New Roman" w:hAnsi="Times New Roman" w:cs="Times New Roman"/>
          <w:color w:val="000000" w:themeColor="text1"/>
          <w:sz w:val="28"/>
          <w:szCs w:val="28"/>
        </w:rPr>
        <w:t>e “set-point” in this</w:t>
      </w:r>
      <w:r w:rsidRPr="00A772CE">
        <w:rPr>
          <w:rFonts w:ascii="Times New Roman" w:hAnsi="Times New Roman" w:cs="Times New Roman"/>
          <w:color w:val="000000" w:themeColor="text1"/>
          <w:sz w:val="28"/>
          <w:szCs w:val="28"/>
        </w:rPr>
        <w:t xml:space="preserve"> </w:t>
      </w:r>
      <w:r w:rsidR="00894061" w:rsidRPr="00A772CE">
        <w:rPr>
          <w:rFonts w:ascii="Times New Roman" w:hAnsi="Times New Roman" w:cs="Times New Roman"/>
          <w:color w:val="000000" w:themeColor="text1"/>
          <w:sz w:val="28"/>
          <w:szCs w:val="28"/>
        </w:rPr>
        <w:t>axis is established by SH. RH is the major positive</w:t>
      </w:r>
      <w:r w:rsidR="00AB0579" w:rsidRPr="00A772CE">
        <w:rPr>
          <w:rFonts w:ascii="Times New Roman" w:hAnsi="Times New Roman" w:cs="Times New Roman"/>
          <w:color w:val="000000" w:themeColor="text1"/>
          <w:sz w:val="28"/>
          <w:szCs w:val="28"/>
        </w:rPr>
        <w:t xml:space="preserve"> regulator o</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SH synthesis and secretion. Peak SH</w:t>
      </w:r>
      <w:r w:rsidRPr="00A772CE">
        <w:rPr>
          <w:rFonts w:ascii="Times New Roman" w:hAnsi="Times New Roman" w:cs="Times New Roman"/>
          <w:color w:val="000000" w:themeColor="text1"/>
          <w:sz w:val="28"/>
          <w:szCs w:val="28"/>
        </w:rPr>
        <w:t xml:space="preserve"> secretion occurs ~15 min aft</w:t>
      </w:r>
      <w:r w:rsidR="00AB0579" w:rsidRPr="00A772CE">
        <w:rPr>
          <w:rFonts w:ascii="Times New Roman" w:hAnsi="Times New Roman" w:cs="Times New Roman"/>
          <w:color w:val="000000" w:themeColor="text1"/>
          <w:sz w:val="28"/>
          <w:szCs w:val="28"/>
        </w:rPr>
        <w:t>er administration o</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exogenous</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RH.</w:t>
      </w:r>
    </w:p>
    <w:p w:rsidR="00A41F54" w:rsidRPr="00A772CE" w:rsidRDefault="00A41F54"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p>
    <w:p w:rsidR="00AC5A5D" w:rsidRPr="00A772CE" w:rsidRDefault="00AB0579"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t>THYROID HORMONE SYNTHESIS</w:t>
      </w:r>
    </w:p>
    <w:p w:rsidR="00811CBE" w:rsidRPr="00A772CE" w:rsidRDefault="00811CBE" w:rsidP="00811CBE">
      <w:pPr>
        <w:autoSpaceDE w:val="0"/>
        <w:autoSpaceDN w:val="0"/>
        <w:adjustRightInd w:val="0"/>
        <w:spacing w:before="240"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The thyroid gland is unique among the endocrine glands in its</w:t>
      </w:r>
      <w:r w:rsidRPr="00A772CE">
        <w:rPr>
          <w:rFonts w:ascii="Times New Roman" w:hAnsi="Times New Roman" w:cs="Times New Roman"/>
          <w:color w:val="000000" w:themeColor="text1"/>
          <w:sz w:val="28"/>
          <w:szCs w:val="28"/>
        </w:rPr>
        <w:br/>
        <w:t xml:space="preserve">ability to store its hormone </w:t>
      </w:r>
      <w:proofErr w:type="spellStart"/>
      <w:r w:rsidRPr="00A772CE">
        <w:rPr>
          <w:rFonts w:ascii="Times New Roman" w:hAnsi="Times New Roman" w:cs="Times New Roman"/>
          <w:color w:val="000000" w:themeColor="text1"/>
          <w:sz w:val="28"/>
          <w:szCs w:val="28"/>
        </w:rPr>
        <w:t>extracellularly</w:t>
      </w:r>
      <w:proofErr w:type="spellEnd"/>
      <w:r w:rsidRPr="00A772CE">
        <w:rPr>
          <w:rFonts w:ascii="Times New Roman" w:hAnsi="Times New Roman" w:cs="Times New Roman"/>
          <w:color w:val="000000" w:themeColor="text1"/>
          <w:sz w:val="28"/>
          <w:szCs w:val="28"/>
        </w:rPr>
        <w:t xml:space="preserve"> and in large quantities. A normal thyroid gland stores </w:t>
      </w:r>
      <w:r w:rsidR="009F1FFD" w:rsidRPr="00A772CE">
        <w:rPr>
          <w:rFonts w:ascii="Times New Roman" w:hAnsi="Times New Roman" w:cs="Times New Roman"/>
          <w:color w:val="000000" w:themeColor="text1"/>
          <w:sz w:val="28"/>
          <w:szCs w:val="28"/>
        </w:rPr>
        <w:t xml:space="preserve">enough colloid to provide </w:t>
      </w:r>
      <w:r w:rsidRPr="00A772CE">
        <w:rPr>
          <w:rFonts w:ascii="Times New Roman" w:hAnsi="Times New Roman" w:cs="Times New Roman"/>
          <w:color w:val="000000" w:themeColor="text1"/>
          <w:sz w:val="28"/>
          <w:szCs w:val="28"/>
        </w:rPr>
        <w:t xml:space="preserve">normal levels of hormone for two to three months. When TSH from the anterior pituitary binds </w:t>
      </w:r>
      <w:r w:rsidR="009F1FFD" w:rsidRPr="00A772CE">
        <w:rPr>
          <w:rFonts w:ascii="Times New Roman" w:hAnsi="Times New Roman" w:cs="Times New Roman"/>
          <w:color w:val="000000" w:themeColor="text1"/>
          <w:sz w:val="28"/>
          <w:szCs w:val="28"/>
        </w:rPr>
        <w:t xml:space="preserve">to receptors </w:t>
      </w:r>
      <w:r w:rsidRPr="00A772CE">
        <w:rPr>
          <w:rFonts w:ascii="Times New Roman" w:hAnsi="Times New Roman" w:cs="Times New Roman"/>
          <w:color w:val="000000" w:themeColor="text1"/>
          <w:sz w:val="28"/>
          <w:szCs w:val="28"/>
        </w:rPr>
        <w:t xml:space="preserve">on follicular cells, their </w:t>
      </w:r>
      <w:r w:rsidRPr="00A772CE">
        <w:rPr>
          <w:rFonts w:ascii="Times New Roman" w:hAnsi="Times New Roman" w:cs="Times New Roman"/>
          <w:i/>
          <w:iCs/>
          <w:color w:val="000000" w:themeColor="text1"/>
          <w:sz w:val="28"/>
          <w:szCs w:val="28"/>
        </w:rPr>
        <w:t xml:space="preserve">first </w:t>
      </w:r>
      <w:r w:rsidRPr="00A772CE">
        <w:rPr>
          <w:rFonts w:ascii="Times New Roman" w:hAnsi="Times New Roman" w:cs="Times New Roman"/>
          <w:color w:val="000000" w:themeColor="text1"/>
          <w:sz w:val="28"/>
          <w:szCs w:val="28"/>
        </w:rPr>
        <w:t xml:space="preserve">response is to secrete stored thyroid hormone. Their </w:t>
      </w:r>
      <w:r w:rsidRPr="00A772CE">
        <w:rPr>
          <w:rFonts w:ascii="Times New Roman" w:hAnsi="Times New Roman" w:cs="Times New Roman"/>
          <w:i/>
          <w:iCs/>
          <w:color w:val="000000" w:themeColor="text1"/>
          <w:sz w:val="28"/>
          <w:szCs w:val="28"/>
        </w:rPr>
        <w:t xml:space="preserve">second </w:t>
      </w:r>
      <w:r w:rsidRPr="00A772CE">
        <w:rPr>
          <w:rFonts w:ascii="Times New Roman" w:hAnsi="Times New Roman" w:cs="Times New Roman"/>
          <w:color w:val="000000" w:themeColor="text1"/>
          <w:sz w:val="28"/>
          <w:szCs w:val="28"/>
        </w:rPr>
        <w:t>response is to begin synthesizin</w:t>
      </w:r>
      <w:r w:rsidR="009F1FFD" w:rsidRPr="00A772CE">
        <w:rPr>
          <w:rFonts w:ascii="Times New Roman" w:hAnsi="Times New Roman" w:cs="Times New Roman"/>
          <w:color w:val="000000" w:themeColor="text1"/>
          <w:sz w:val="28"/>
          <w:szCs w:val="28"/>
        </w:rPr>
        <w:t xml:space="preserve">g </w:t>
      </w:r>
      <w:r w:rsidRPr="00A772CE">
        <w:rPr>
          <w:rFonts w:ascii="Times New Roman" w:hAnsi="Times New Roman" w:cs="Times New Roman"/>
          <w:color w:val="000000" w:themeColor="text1"/>
          <w:sz w:val="28"/>
          <w:szCs w:val="28"/>
        </w:rPr>
        <w:t>more colloid to “restock” the follicle lumen. As a general rule</w:t>
      </w:r>
      <w:proofErr w:type="gramStart"/>
      <w:r w:rsidRPr="00A772CE">
        <w:rPr>
          <w:rFonts w:ascii="Times New Roman" w:hAnsi="Times New Roman" w:cs="Times New Roman"/>
          <w:color w:val="000000" w:themeColor="text1"/>
          <w:sz w:val="28"/>
          <w:szCs w:val="28"/>
        </w:rPr>
        <w:t>,</w:t>
      </w:r>
      <w:proofErr w:type="gramEnd"/>
      <w:r w:rsidRPr="00A772CE">
        <w:rPr>
          <w:rFonts w:ascii="Times New Roman" w:hAnsi="Times New Roman" w:cs="Times New Roman"/>
          <w:color w:val="000000" w:themeColor="text1"/>
          <w:sz w:val="28"/>
          <w:szCs w:val="28"/>
        </w:rPr>
        <w:br/>
        <w:t>TSH levels are lower during the d</w:t>
      </w:r>
      <w:r w:rsidR="009F1FFD" w:rsidRPr="00A772CE">
        <w:rPr>
          <w:rFonts w:ascii="Times New Roman" w:hAnsi="Times New Roman" w:cs="Times New Roman"/>
          <w:color w:val="000000" w:themeColor="text1"/>
          <w:sz w:val="28"/>
          <w:szCs w:val="28"/>
        </w:rPr>
        <w:t xml:space="preserve">ay, peak just before sleep, and </w:t>
      </w:r>
      <w:r w:rsidRPr="00A772CE">
        <w:rPr>
          <w:rFonts w:ascii="Times New Roman" w:hAnsi="Times New Roman" w:cs="Times New Roman"/>
          <w:color w:val="000000" w:themeColor="text1"/>
          <w:sz w:val="28"/>
          <w:szCs w:val="28"/>
        </w:rPr>
        <w:t>remain high during the night</w:t>
      </w:r>
      <w:r w:rsidR="009F1FFD" w:rsidRPr="00A772CE">
        <w:rPr>
          <w:rFonts w:ascii="Times New Roman" w:hAnsi="Times New Roman" w:cs="Times New Roman"/>
          <w:color w:val="000000" w:themeColor="text1"/>
          <w:sz w:val="28"/>
          <w:szCs w:val="28"/>
        </w:rPr>
        <w:t xml:space="preserve">. Consequently, thyroid hormone </w:t>
      </w:r>
      <w:r w:rsidRPr="00A772CE">
        <w:rPr>
          <w:rFonts w:ascii="Times New Roman" w:hAnsi="Times New Roman" w:cs="Times New Roman"/>
          <w:color w:val="000000" w:themeColor="text1"/>
          <w:sz w:val="28"/>
          <w:szCs w:val="28"/>
        </w:rPr>
        <w:t>release and synthesis follows a similar pattern.</w:t>
      </w:r>
    </w:p>
    <w:p w:rsidR="005A4B89" w:rsidRPr="00A772CE" w:rsidRDefault="00AC5A5D" w:rsidP="00811CBE">
      <w:pPr>
        <w:autoSpaceDE w:val="0"/>
        <w:autoSpaceDN w:val="0"/>
        <w:adjustRightInd w:val="0"/>
        <w:spacing w:before="240"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Th</w:t>
      </w:r>
      <w:r w:rsidR="00AB0579" w:rsidRPr="00A772CE">
        <w:rPr>
          <w:rFonts w:ascii="Times New Roman" w:hAnsi="Times New Roman" w:cs="Times New Roman"/>
          <w:color w:val="000000" w:themeColor="text1"/>
          <w:sz w:val="28"/>
          <w:szCs w:val="28"/>
        </w:rPr>
        <w:t xml:space="preserve">yroid hormones are derived </w:t>
      </w:r>
      <w:r w:rsidR="009C28F2" w:rsidRPr="00A772CE">
        <w:rPr>
          <w:rFonts w:ascii="Times New Roman" w:hAnsi="Times New Roman" w:cs="Times New Roman"/>
          <w:color w:val="000000" w:themeColor="text1"/>
          <w:sz w:val="28"/>
          <w:szCs w:val="28"/>
        </w:rPr>
        <w:t xml:space="preserve">from thyroid </w:t>
      </w:r>
      <w:r w:rsidR="00E4183F" w:rsidRPr="00A772CE">
        <w:rPr>
          <w:rFonts w:ascii="Times New Roman" w:hAnsi="Times New Roman" w:cs="Times New Roman"/>
          <w:color w:val="000000" w:themeColor="text1"/>
          <w:sz w:val="28"/>
          <w:szCs w:val="28"/>
        </w:rPr>
        <w:t>g</w:t>
      </w:r>
      <w:r w:rsidR="009C28F2" w:rsidRPr="00A772CE">
        <w:rPr>
          <w:rFonts w:ascii="Times New Roman" w:hAnsi="Times New Roman" w:cs="Times New Roman"/>
          <w:color w:val="000000" w:themeColor="text1"/>
          <w:sz w:val="28"/>
          <w:szCs w:val="28"/>
        </w:rPr>
        <w:t>lands (</w:t>
      </w:r>
      <w:proofErr w:type="spellStart"/>
      <w:proofErr w:type="gramStart"/>
      <w:r w:rsidR="009C28F2" w:rsidRPr="00A772CE">
        <w:rPr>
          <w:rFonts w:ascii="Times New Roman" w:hAnsi="Times New Roman" w:cs="Times New Roman"/>
          <w:color w:val="000000" w:themeColor="text1"/>
          <w:sz w:val="28"/>
          <w:szCs w:val="28"/>
        </w:rPr>
        <w:t>Tg</w:t>
      </w:r>
      <w:proofErr w:type="spellEnd"/>
      <w:proofErr w:type="gramEnd"/>
      <w:r w:rsidR="009C28F2" w:rsidRPr="00A772CE">
        <w:rPr>
          <w:rFonts w:ascii="Times New Roman" w:hAnsi="Times New Roman" w:cs="Times New Roman"/>
          <w:color w:val="000000" w:themeColor="text1"/>
          <w:sz w:val="28"/>
          <w:szCs w:val="28"/>
        </w:rPr>
        <w:t>)</w:t>
      </w:r>
      <w:r w:rsidR="00E4183F" w:rsidRPr="00A772CE">
        <w:rPr>
          <w:rFonts w:ascii="Times New Roman" w:hAnsi="Times New Roman" w:cs="Times New Roman"/>
          <w:color w:val="000000" w:themeColor="text1"/>
          <w:sz w:val="28"/>
          <w:szCs w:val="28"/>
        </w:rPr>
        <w:t>,</w:t>
      </w:r>
      <w:r w:rsidR="00AB0579" w:rsidRPr="00A772CE">
        <w:rPr>
          <w:rFonts w:ascii="Times New Roman" w:hAnsi="Times New Roman" w:cs="Times New Roman"/>
          <w:color w:val="000000" w:themeColor="text1"/>
          <w:sz w:val="28"/>
          <w:szCs w:val="28"/>
        </w:rPr>
        <w:t xml:space="preserve"> a large iodinated</w:t>
      </w:r>
      <w:r w:rsidR="00E4183F" w:rsidRPr="00A772CE">
        <w:rPr>
          <w:rFonts w:ascii="Times New Roman" w:hAnsi="Times New Roman" w:cs="Times New Roman"/>
          <w:color w:val="000000" w:themeColor="text1"/>
          <w:sz w:val="28"/>
          <w:szCs w:val="28"/>
        </w:rPr>
        <w:t xml:space="preserve"> glycoprotein. After</w:t>
      </w:r>
      <w:r w:rsidR="00AB0579" w:rsidRPr="00A772CE">
        <w:rPr>
          <w:rFonts w:ascii="Times New Roman" w:hAnsi="Times New Roman" w:cs="Times New Roman"/>
          <w:color w:val="000000" w:themeColor="text1"/>
          <w:sz w:val="28"/>
          <w:szCs w:val="28"/>
        </w:rPr>
        <w:t xml:space="preserve"> secretion into the thyroid</w:t>
      </w:r>
      <w:r w:rsidR="00E4183F" w:rsidRPr="00A772CE">
        <w:rPr>
          <w:rFonts w:ascii="Times New Roman" w:hAnsi="Times New Roman" w:cs="Times New Roman"/>
          <w:color w:val="000000" w:themeColor="text1"/>
          <w:sz w:val="28"/>
          <w:szCs w:val="28"/>
        </w:rPr>
        <w:t xml:space="preserve"> f</w:t>
      </w:r>
      <w:r w:rsidR="00AB0579" w:rsidRPr="00A772CE">
        <w:rPr>
          <w:rFonts w:ascii="Times New Roman" w:hAnsi="Times New Roman" w:cs="Times New Roman"/>
          <w:color w:val="000000" w:themeColor="text1"/>
          <w:sz w:val="28"/>
          <w:szCs w:val="28"/>
        </w:rPr>
        <w:t xml:space="preserve">ollicle, </w:t>
      </w:r>
      <w:proofErr w:type="spellStart"/>
      <w:proofErr w:type="gramStart"/>
      <w:r w:rsidR="00E4183F"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g</w:t>
      </w:r>
      <w:proofErr w:type="spellEnd"/>
      <w:proofErr w:type="gramEnd"/>
      <w:r w:rsidR="00AB0579" w:rsidRPr="00A772CE">
        <w:rPr>
          <w:rFonts w:ascii="Times New Roman" w:hAnsi="Times New Roman" w:cs="Times New Roman"/>
          <w:color w:val="000000" w:themeColor="text1"/>
          <w:sz w:val="28"/>
          <w:szCs w:val="28"/>
        </w:rPr>
        <w:t xml:space="preserve"> is iodinated on tyrosine residues that are</w:t>
      </w:r>
      <w:r w:rsidR="00E4183F"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subsequently coupled via an ether linkage. Reuptake o</w:t>
      </w:r>
      <w:r w:rsidR="00E4183F" w:rsidRPr="00A772CE">
        <w:rPr>
          <w:rFonts w:ascii="Times New Roman" w:hAnsi="Times New Roman" w:cs="Times New Roman"/>
          <w:color w:val="000000" w:themeColor="text1"/>
          <w:sz w:val="28"/>
          <w:szCs w:val="28"/>
        </w:rPr>
        <w:t xml:space="preserve">f </w:t>
      </w:r>
      <w:proofErr w:type="spellStart"/>
      <w:proofErr w:type="gramStart"/>
      <w:r w:rsidR="00E4183F"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g</w:t>
      </w:r>
      <w:proofErr w:type="spellEnd"/>
      <w:proofErr w:type="gramEnd"/>
      <w:r w:rsidR="00AB0579" w:rsidRPr="00A772CE">
        <w:rPr>
          <w:rFonts w:ascii="Times New Roman" w:hAnsi="Times New Roman" w:cs="Times New Roman"/>
          <w:color w:val="000000" w:themeColor="text1"/>
          <w:sz w:val="28"/>
          <w:szCs w:val="28"/>
        </w:rPr>
        <w:t xml:space="preserve"> into the thyroid </w:t>
      </w:r>
      <w:r w:rsidR="00E4183F"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ollicular cell allows proteolysis and</w:t>
      </w:r>
      <w:r w:rsidR="00E4183F"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the release o</w:t>
      </w:r>
      <w:r w:rsidR="00E4183F"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newly synthesized </w:t>
      </w:r>
      <w:r w:rsidR="00E4183F"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 xml:space="preserve">4 and </w:t>
      </w:r>
      <w:r w:rsidR="00E4183F"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 xml:space="preserve">3. Iodide uptake is a critical </w:t>
      </w:r>
      <w:r w:rsidR="00E4183F" w:rsidRPr="00A772CE">
        <w:rPr>
          <w:rFonts w:ascii="Times New Roman" w:hAnsi="Times New Roman" w:cs="Times New Roman"/>
          <w:b/>
          <w:i/>
          <w:color w:val="000000" w:themeColor="text1"/>
          <w:sz w:val="28"/>
          <w:szCs w:val="28"/>
        </w:rPr>
        <w:t>fi</w:t>
      </w:r>
      <w:r w:rsidR="00AB0579" w:rsidRPr="00A772CE">
        <w:rPr>
          <w:rFonts w:ascii="Times New Roman" w:hAnsi="Times New Roman" w:cs="Times New Roman"/>
          <w:b/>
          <w:i/>
          <w:color w:val="000000" w:themeColor="text1"/>
          <w:sz w:val="28"/>
          <w:szCs w:val="28"/>
        </w:rPr>
        <w:t>rst step</w:t>
      </w:r>
      <w:r w:rsidR="00AB0579" w:rsidRPr="00A772CE">
        <w:rPr>
          <w:rFonts w:ascii="Times New Roman" w:hAnsi="Times New Roman" w:cs="Times New Roman"/>
          <w:color w:val="000000" w:themeColor="text1"/>
          <w:sz w:val="28"/>
          <w:szCs w:val="28"/>
        </w:rPr>
        <w:t xml:space="preserve"> in thyroid hormone</w:t>
      </w:r>
      <w:r w:rsidR="00E4183F"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synthesis. Ingested iodine is bound to serum </w:t>
      </w:r>
      <w:r w:rsidR="00AB0579" w:rsidRPr="00A772CE">
        <w:rPr>
          <w:rFonts w:ascii="Times New Roman" w:hAnsi="Times New Roman" w:cs="Times New Roman"/>
          <w:color w:val="000000" w:themeColor="text1"/>
          <w:sz w:val="28"/>
          <w:szCs w:val="28"/>
        </w:rPr>
        <w:lastRenderedPageBreak/>
        <w:t>proteins,</w:t>
      </w:r>
      <w:r w:rsidR="00E4183F"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particularly albumin. Unbound iodine is excreted in</w:t>
      </w:r>
      <w:r w:rsidR="00E4183F" w:rsidRPr="00A772CE">
        <w:rPr>
          <w:rFonts w:ascii="Times New Roman" w:hAnsi="Times New Roman" w:cs="Times New Roman"/>
          <w:color w:val="000000" w:themeColor="text1"/>
          <w:sz w:val="28"/>
          <w:szCs w:val="28"/>
        </w:rPr>
        <w:t xml:space="preserve"> the urine. Th</w:t>
      </w:r>
      <w:r w:rsidR="00AB0579" w:rsidRPr="00A772CE">
        <w:rPr>
          <w:rFonts w:ascii="Times New Roman" w:hAnsi="Times New Roman" w:cs="Times New Roman"/>
          <w:color w:val="000000" w:themeColor="text1"/>
          <w:sz w:val="28"/>
          <w:szCs w:val="28"/>
        </w:rPr>
        <w:t xml:space="preserve">e thyroid gland extracts iodine </w:t>
      </w:r>
      <w:r w:rsidR="00E4183F"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rom the</w:t>
      </w:r>
      <w:r w:rsidR="00E4183F" w:rsidRPr="00A772CE">
        <w:rPr>
          <w:rFonts w:ascii="Times New Roman" w:hAnsi="Times New Roman" w:cs="Times New Roman"/>
          <w:color w:val="000000" w:themeColor="text1"/>
          <w:sz w:val="28"/>
          <w:szCs w:val="28"/>
        </w:rPr>
        <w:t xml:space="preserve"> circulation in a highly efficient manner. Th</w:t>
      </w:r>
      <w:r w:rsidR="00AB0579" w:rsidRPr="00A772CE">
        <w:rPr>
          <w:rFonts w:ascii="Times New Roman" w:hAnsi="Times New Roman" w:cs="Times New Roman"/>
          <w:color w:val="000000" w:themeColor="text1"/>
          <w:sz w:val="28"/>
          <w:szCs w:val="28"/>
        </w:rPr>
        <w:t>e iodide transport mechanism is highly regulated,</w:t>
      </w:r>
      <w:r w:rsidR="00E4183F"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allowing adaptation to variations in dietary supply.</w:t>
      </w:r>
    </w:p>
    <w:p w:rsidR="00E4183F" w:rsidRPr="00A772CE" w:rsidRDefault="005A4B89" w:rsidP="00811CBE">
      <w:pPr>
        <w:autoSpaceDE w:val="0"/>
        <w:autoSpaceDN w:val="0"/>
        <w:adjustRightInd w:val="0"/>
        <w:spacing w:before="240" w:after="0" w:line="480" w:lineRule="auto"/>
        <w:jc w:val="both"/>
        <w:rPr>
          <w:rFonts w:ascii="Times New Roman" w:hAnsi="Times New Roman" w:cs="Times New Roman"/>
          <w:i/>
          <w:color w:val="000000" w:themeColor="text1"/>
          <w:sz w:val="28"/>
          <w:szCs w:val="28"/>
        </w:rPr>
      </w:pPr>
      <w:r w:rsidRPr="00A772CE">
        <w:rPr>
          <w:rFonts w:ascii="Times New Roman" w:hAnsi="Times New Roman" w:cs="Times New Roman"/>
          <w:color w:val="000000" w:themeColor="text1"/>
          <w:sz w:val="28"/>
          <w:szCs w:val="28"/>
        </w:rPr>
        <w:t xml:space="preserve"> </w:t>
      </w:r>
      <w:r w:rsidR="00811CBE" w:rsidRPr="00A772CE">
        <w:rPr>
          <w:rFonts w:ascii="Times New Roman" w:hAnsi="Times New Roman" w:cs="Times New Roman"/>
          <w:i/>
          <w:color w:val="000000" w:themeColor="text1"/>
          <w:sz w:val="28"/>
          <w:szCs w:val="28"/>
        </w:rPr>
        <w:t>Let’s examine how follicular cells synthesize thyroid hormone</w:t>
      </w:r>
    </w:p>
    <w:p w:rsidR="009F1FFD" w:rsidRPr="00A772CE" w:rsidRDefault="005A4B89" w:rsidP="00811CBE">
      <w:pPr>
        <w:autoSpaceDE w:val="0"/>
        <w:autoSpaceDN w:val="0"/>
        <w:adjustRightInd w:val="0"/>
        <w:spacing w:before="240"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b/>
          <w:bCs/>
          <w:color w:val="000000" w:themeColor="text1"/>
          <w:sz w:val="28"/>
          <w:szCs w:val="28"/>
        </w:rPr>
        <w:t xml:space="preserve">1. Thyroglobulin is synthesized and discharged into the follicle lumen. </w:t>
      </w:r>
      <w:r w:rsidRPr="00A772CE">
        <w:rPr>
          <w:rFonts w:ascii="Times New Roman" w:hAnsi="Times New Roman" w:cs="Times New Roman"/>
          <w:color w:val="000000" w:themeColor="text1"/>
          <w:sz w:val="28"/>
          <w:szCs w:val="28"/>
        </w:rPr>
        <w:t>Aft</w:t>
      </w:r>
      <w:r w:rsidR="00CB5E9C" w:rsidRPr="00A772CE">
        <w:rPr>
          <w:rFonts w:ascii="Times New Roman" w:hAnsi="Times New Roman" w:cs="Times New Roman"/>
          <w:color w:val="000000" w:themeColor="text1"/>
          <w:sz w:val="28"/>
          <w:szCs w:val="28"/>
        </w:rPr>
        <w:t>e</w:t>
      </w:r>
      <w:r w:rsidRPr="00A772CE">
        <w:rPr>
          <w:rFonts w:ascii="Times New Roman" w:hAnsi="Times New Roman" w:cs="Times New Roman"/>
          <w:color w:val="000000" w:themeColor="text1"/>
          <w:sz w:val="28"/>
          <w:szCs w:val="28"/>
        </w:rPr>
        <w:t>r being synt</w:t>
      </w:r>
      <w:r w:rsidR="009F1FFD" w:rsidRPr="00A772CE">
        <w:rPr>
          <w:rFonts w:ascii="Times New Roman" w:hAnsi="Times New Roman" w:cs="Times New Roman"/>
          <w:color w:val="000000" w:themeColor="text1"/>
          <w:sz w:val="28"/>
          <w:szCs w:val="28"/>
        </w:rPr>
        <w:t xml:space="preserve">hesized on the ribosomes of the </w:t>
      </w:r>
      <w:r w:rsidRPr="00A772CE">
        <w:rPr>
          <w:rFonts w:ascii="Times New Roman" w:hAnsi="Times New Roman" w:cs="Times New Roman"/>
          <w:color w:val="000000" w:themeColor="text1"/>
          <w:sz w:val="28"/>
          <w:szCs w:val="28"/>
        </w:rPr>
        <w:t>thyroid’s follicular cells, thyr</w:t>
      </w:r>
      <w:r w:rsidR="009F1FFD" w:rsidRPr="00A772CE">
        <w:rPr>
          <w:rFonts w:ascii="Times New Roman" w:hAnsi="Times New Roman" w:cs="Times New Roman"/>
          <w:color w:val="000000" w:themeColor="text1"/>
          <w:sz w:val="28"/>
          <w:szCs w:val="28"/>
        </w:rPr>
        <w:t xml:space="preserve">oglobulin is transported to the </w:t>
      </w:r>
      <w:r w:rsidRPr="00A772CE">
        <w:rPr>
          <w:rFonts w:ascii="Times New Roman" w:hAnsi="Times New Roman" w:cs="Times New Roman"/>
          <w:color w:val="000000" w:themeColor="text1"/>
          <w:sz w:val="28"/>
          <w:szCs w:val="28"/>
        </w:rPr>
        <w:t>Golgi apparatus, where sugar molecules are attached and the thyroglobulin is packed into transport vesicles. Th</w:t>
      </w:r>
      <w:r w:rsidR="00CB5E9C" w:rsidRPr="00A772CE">
        <w:rPr>
          <w:rFonts w:ascii="Times New Roman" w:hAnsi="Times New Roman" w:cs="Times New Roman"/>
          <w:color w:val="000000" w:themeColor="text1"/>
          <w:sz w:val="28"/>
          <w:szCs w:val="28"/>
        </w:rPr>
        <w:t>e</w:t>
      </w:r>
      <w:r w:rsidR="009F1FFD" w:rsidRPr="00A772CE">
        <w:rPr>
          <w:rFonts w:ascii="Times New Roman" w:hAnsi="Times New Roman" w:cs="Times New Roman"/>
          <w:color w:val="000000" w:themeColor="text1"/>
          <w:sz w:val="28"/>
          <w:szCs w:val="28"/>
        </w:rPr>
        <w:t xml:space="preserve">se </w:t>
      </w:r>
      <w:r w:rsidRPr="00A772CE">
        <w:rPr>
          <w:rFonts w:ascii="Times New Roman" w:hAnsi="Times New Roman" w:cs="Times New Roman"/>
          <w:color w:val="000000" w:themeColor="text1"/>
          <w:sz w:val="28"/>
          <w:szCs w:val="28"/>
        </w:rPr>
        <w:t xml:space="preserve">vesicles move to the apex of </w:t>
      </w:r>
      <w:r w:rsidR="009F1FFD" w:rsidRPr="00A772CE">
        <w:rPr>
          <w:rFonts w:ascii="Times New Roman" w:hAnsi="Times New Roman" w:cs="Times New Roman"/>
          <w:color w:val="000000" w:themeColor="text1"/>
          <w:sz w:val="28"/>
          <w:szCs w:val="28"/>
        </w:rPr>
        <w:t xml:space="preserve">the follicular cell, where they </w:t>
      </w:r>
      <w:r w:rsidRPr="00A772CE">
        <w:rPr>
          <w:rFonts w:ascii="Times New Roman" w:hAnsi="Times New Roman" w:cs="Times New Roman"/>
          <w:color w:val="000000" w:themeColor="text1"/>
          <w:sz w:val="28"/>
          <w:szCs w:val="28"/>
        </w:rPr>
        <w:t>discharge their contents into the follicle lumen to be</w:t>
      </w:r>
      <w:r w:rsidR="009F1FFD" w:rsidRPr="00A772CE">
        <w:rPr>
          <w:rFonts w:ascii="Times New Roman" w:hAnsi="Times New Roman" w:cs="Times New Roman"/>
          <w:color w:val="000000" w:themeColor="text1"/>
          <w:sz w:val="28"/>
          <w:szCs w:val="28"/>
        </w:rPr>
        <w:t>come</w:t>
      </w:r>
      <w:r w:rsidR="009F1FFD" w:rsidRPr="00A772CE">
        <w:rPr>
          <w:rFonts w:ascii="Times New Roman" w:hAnsi="Times New Roman" w:cs="Times New Roman"/>
          <w:color w:val="000000" w:themeColor="text1"/>
          <w:sz w:val="28"/>
          <w:szCs w:val="28"/>
        </w:rPr>
        <w:br/>
        <w:t xml:space="preserve">part of the stored colloid. </w:t>
      </w:r>
    </w:p>
    <w:p w:rsidR="00CB5E9C" w:rsidRPr="00A772CE" w:rsidRDefault="005A4B89" w:rsidP="00811CBE">
      <w:pPr>
        <w:autoSpaceDE w:val="0"/>
        <w:autoSpaceDN w:val="0"/>
        <w:adjustRightInd w:val="0"/>
        <w:spacing w:before="240"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2. </w:t>
      </w:r>
      <w:r w:rsidR="00CB5E9C" w:rsidRPr="00A772CE">
        <w:rPr>
          <w:rFonts w:ascii="Times New Roman" w:hAnsi="Times New Roman" w:cs="Times New Roman"/>
          <w:b/>
          <w:bCs/>
          <w:color w:val="000000" w:themeColor="text1"/>
          <w:sz w:val="28"/>
          <w:szCs w:val="28"/>
        </w:rPr>
        <w:t>Iodide</w:t>
      </w:r>
      <w:r w:rsidRPr="00A772CE">
        <w:rPr>
          <w:rFonts w:ascii="Times New Roman" w:hAnsi="Times New Roman" w:cs="Times New Roman"/>
          <w:b/>
          <w:bCs/>
          <w:color w:val="000000" w:themeColor="text1"/>
          <w:sz w:val="28"/>
          <w:szCs w:val="28"/>
        </w:rPr>
        <w:t xml:space="preserve"> is trapped. </w:t>
      </w:r>
      <w:r w:rsidRPr="00A772CE">
        <w:rPr>
          <w:rFonts w:ascii="Times New Roman" w:hAnsi="Times New Roman" w:cs="Times New Roman"/>
          <w:color w:val="000000" w:themeColor="text1"/>
          <w:sz w:val="28"/>
          <w:szCs w:val="28"/>
        </w:rPr>
        <w:t xml:space="preserve">To produce the functional iodinated hormones, the follicular cells </w:t>
      </w:r>
      <w:r w:rsidR="009F1FFD" w:rsidRPr="00A772CE">
        <w:rPr>
          <w:rFonts w:ascii="Times New Roman" w:hAnsi="Times New Roman" w:cs="Times New Roman"/>
          <w:color w:val="000000" w:themeColor="text1"/>
          <w:sz w:val="28"/>
          <w:szCs w:val="28"/>
        </w:rPr>
        <w:t xml:space="preserve">must accumulate iodides (anions </w:t>
      </w:r>
      <w:r w:rsidRPr="00A772CE">
        <w:rPr>
          <w:rFonts w:ascii="Times New Roman" w:hAnsi="Times New Roman" w:cs="Times New Roman"/>
          <w:color w:val="000000" w:themeColor="text1"/>
          <w:sz w:val="28"/>
          <w:szCs w:val="28"/>
        </w:rPr>
        <w:t>of iodine, I2) from the bl</w:t>
      </w:r>
      <w:r w:rsidR="009F1FFD" w:rsidRPr="00A772CE">
        <w:rPr>
          <w:rFonts w:ascii="Times New Roman" w:hAnsi="Times New Roman" w:cs="Times New Roman"/>
          <w:color w:val="000000" w:themeColor="text1"/>
          <w:sz w:val="28"/>
          <w:szCs w:val="28"/>
        </w:rPr>
        <w:t xml:space="preserve">ood. Iodide trapping depends on </w:t>
      </w:r>
      <w:r w:rsidRPr="00A772CE">
        <w:rPr>
          <w:rFonts w:ascii="Times New Roman" w:hAnsi="Times New Roman" w:cs="Times New Roman"/>
          <w:color w:val="000000" w:themeColor="text1"/>
          <w:sz w:val="28"/>
          <w:szCs w:val="28"/>
        </w:rPr>
        <w:t>active transport. (Th</w:t>
      </w:r>
      <w:r w:rsidR="00CB5E9C" w:rsidRPr="00A772CE">
        <w:rPr>
          <w:rFonts w:ascii="Times New Roman" w:hAnsi="Times New Roman" w:cs="Times New Roman"/>
          <w:color w:val="000000" w:themeColor="text1"/>
          <w:sz w:val="28"/>
          <w:szCs w:val="28"/>
        </w:rPr>
        <w:t>e</w:t>
      </w:r>
      <w:r w:rsidRPr="00A772CE">
        <w:rPr>
          <w:rFonts w:ascii="Times New Roman" w:hAnsi="Times New Roman" w:cs="Times New Roman"/>
          <w:color w:val="000000" w:themeColor="text1"/>
          <w:sz w:val="28"/>
          <w:szCs w:val="28"/>
        </w:rPr>
        <w:t xml:space="preserve"> concentration of I2 </w:t>
      </w:r>
      <w:r w:rsidR="009F1FFD" w:rsidRPr="00A772CE">
        <w:rPr>
          <w:rFonts w:ascii="Times New Roman" w:hAnsi="Times New Roman" w:cs="Times New Roman"/>
          <w:color w:val="000000" w:themeColor="text1"/>
          <w:sz w:val="28"/>
          <w:szCs w:val="28"/>
        </w:rPr>
        <w:t xml:space="preserve">is over 30 times </w:t>
      </w:r>
      <w:r w:rsidRPr="00A772CE">
        <w:rPr>
          <w:rFonts w:ascii="Times New Roman" w:hAnsi="Times New Roman" w:cs="Times New Roman"/>
          <w:color w:val="000000" w:themeColor="text1"/>
          <w:sz w:val="28"/>
          <w:szCs w:val="28"/>
        </w:rPr>
        <w:t>higher inside the cell than</w:t>
      </w:r>
      <w:r w:rsidR="009F1FFD" w:rsidRPr="00A772CE">
        <w:rPr>
          <w:rFonts w:ascii="Times New Roman" w:hAnsi="Times New Roman" w:cs="Times New Roman"/>
          <w:color w:val="000000" w:themeColor="text1"/>
          <w:sz w:val="28"/>
          <w:szCs w:val="28"/>
        </w:rPr>
        <w:t xml:space="preserve"> in blood.) Once trapped inside </w:t>
      </w:r>
      <w:r w:rsidRPr="00A772CE">
        <w:rPr>
          <w:rFonts w:ascii="Times New Roman" w:hAnsi="Times New Roman" w:cs="Times New Roman"/>
          <w:color w:val="000000" w:themeColor="text1"/>
          <w:sz w:val="28"/>
          <w:szCs w:val="28"/>
        </w:rPr>
        <w:t xml:space="preserve">the follicular cell, iodide then moves into the </w:t>
      </w:r>
      <w:r w:rsidR="009F1FFD" w:rsidRPr="00A772CE">
        <w:rPr>
          <w:rFonts w:ascii="Times New Roman" w:hAnsi="Times New Roman" w:cs="Times New Roman"/>
          <w:color w:val="000000" w:themeColor="text1"/>
          <w:sz w:val="28"/>
          <w:szCs w:val="28"/>
        </w:rPr>
        <w:t xml:space="preserve">follicle lumen </w:t>
      </w:r>
      <w:r w:rsidRPr="00A772CE">
        <w:rPr>
          <w:rFonts w:ascii="Times New Roman" w:hAnsi="Times New Roman" w:cs="Times New Roman"/>
          <w:color w:val="000000" w:themeColor="text1"/>
          <w:sz w:val="28"/>
          <w:szCs w:val="28"/>
        </w:rPr>
        <w:t>by facilitated diff</w:t>
      </w:r>
      <w:r w:rsidR="00CB5E9C" w:rsidRPr="00A772CE">
        <w:rPr>
          <w:rFonts w:ascii="Times New Roman" w:hAnsi="Times New Roman" w:cs="Times New Roman"/>
          <w:color w:val="000000" w:themeColor="text1"/>
          <w:sz w:val="28"/>
          <w:szCs w:val="28"/>
        </w:rPr>
        <w:t>u</w:t>
      </w:r>
      <w:r w:rsidRPr="00A772CE">
        <w:rPr>
          <w:rFonts w:ascii="Times New Roman" w:hAnsi="Times New Roman" w:cs="Times New Roman"/>
          <w:color w:val="000000" w:themeColor="text1"/>
          <w:sz w:val="28"/>
          <w:szCs w:val="28"/>
        </w:rPr>
        <w:t>sion.</w:t>
      </w:r>
    </w:p>
    <w:p w:rsidR="005A4B89" w:rsidRPr="00A772CE" w:rsidRDefault="005A4B89" w:rsidP="00811CBE">
      <w:pPr>
        <w:autoSpaceDE w:val="0"/>
        <w:autoSpaceDN w:val="0"/>
        <w:adjustRightInd w:val="0"/>
        <w:spacing w:before="240"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3. </w:t>
      </w:r>
      <w:r w:rsidR="00CB5E9C" w:rsidRPr="00A772CE">
        <w:rPr>
          <w:rFonts w:ascii="Times New Roman" w:hAnsi="Times New Roman" w:cs="Times New Roman"/>
          <w:b/>
          <w:bCs/>
          <w:color w:val="000000" w:themeColor="text1"/>
          <w:sz w:val="28"/>
          <w:szCs w:val="28"/>
        </w:rPr>
        <w:t>Iodide</w:t>
      </w:r>
      <w:r w:rsidRPr="00A772CE">
        <w:rPr>
          <w:rFonts w:ascii="Times New Roman" w:hAnsi="Times New Roman" w:cs="Times New Roman"/>
          <w:b/>
          <w:bCs/>
          <w:color w:val="000000" w:themeColor="text1"/>
          <w:sz w:val="28"/>
          <w:szCs w:val="28"/>
        </w:rPr>
        <w:t xml:space="preserve"> is oxidized to iodine. </w:t>
      </w:r>
      <w:r w:rsidRPr="00A772CE">
        <w:rPr>
          <w:rFonts w:ascii="Times New Roman" w:hAnsi="Times New Roman" w:cs="Times New Roman"/>
          <w:color w:val="000000" w:themeColor="text1"/>
          <w:sz w:val="28"/>
          <w:szCs w:val="28"/>
        </w:rPr>
        <w:t>At the border of the follicular</w:t>
      </w:r>
      <w:r w:rsidRPr="00A772CE">
        <w:rPr>
          <w:rFonts w:ascii="Times New Roman" w:hAnsi="Times New Roman" w:cs="Times New Roman"/>
          <w:color w:val="000000" w:themeColor="text1"/>
          <w:sz w:val="28"/>
          <w:szCs w:val="28"/>
        </w:rPr>
        <w:br/>
        <w:t>cell and colloid, iodides are oxidized (by removal of electrons) and converted to iodine (I2).</w:t>
      </w:r>
    </w:p>
    <w:p w:rsidR="005A4B89" w:rsidRPr="00A772CE" w:rsidRDefault="005A4B89" w:rsidP="00811CBE">
      <w:pPr>
        <w:autoSpaceDE w:val="0"/>
        <w:autoSpaceDN w:val="0"/>
        <w:adjustRightInd w:val="0"/>
        <w:spacing w:before="240"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b/>
          <w:bCs/>
          <w:color w:val="000000" w:themeColor="text1"/>
          <w:sz w:val="28"/>
          <w:szCs w:val="28"/>
        </w:rPr>
        <w:lastRenderedPageBreak/>
        <w:t>4.</w:t>
      </w:r>
      <w:r w:rsidRPr="00A772CE">
        <w:rPr>
          <w:rFonts w:ascii="Times New Roman" w:hAnsi="Times New Roman" w:cs="Times New Roman"/>
          <w:color w:val="000000" w:themeColor="text1"/>
          <w:sz w:val="28"/>
          <w:szCs w:val="28"/>
        </w:rPr>
        <w:t xml:space="preserve"> </w:t>
      </w:r>
      <w:r w:rsidR="00CB5E9C" w:rsidRPr="00A772CE">
        <w:rPr>
          <w:rFonts w:ascii="Times New Roman" w:hAnsi="Times New Roman" w:cs="Times New Roman"/>
          <w:b/>
          <w:bCs/>
          <w:color w:val="000000" w:themeColor="text1"/>
          <w:sz w:val="28"/>
          <w:szCs w:val="28"/>
        </w:rPr>
        <w:t>Iodine</w:t>
      </w:r>
      <w:r w:rsidRPr="00A772CE">
        <w:rPr>
          <w:rFonts w:ascii="Times New Roman" w:hAnsi="Times New Roman" w:cs="Times New Roman"/>
          <w:b/>
          <w:bCs/>
          <w:color w:val="000000" w:themeColor="text1"/>
          <w:sz w:val="28"/>
          <w:szCs w:val="28"/>
        </w:rPr>
        <w:t xml:space="preserve"> is attached to tyrosine. </w:t>
      </w:r>
      <w:r w:rsidRPr="00A772CE">
        <w:rPr>
          <w:rFonts w:ascii="Times New Roman" w:hAnsi="Times New Roman" w:cs="Times New Roman"/>
          <w:color w:val="000000" w:themeColor="text1"/>
          <w:sz w:val="28"/>
          <w:szCs w:val="28"/>
        </w:rPr>
        <w:t>Once formed, iodine is attached to tyrosine amino acids that form part of the thyroglobulin colloid. Th</w:t>
      </w:r>
      <w:r w:rsidR="00CB5E9C" w:rsidRPr="00A772CE">
        <w:rPr>
          <w:rFonts w:ascii="Times New Roman" w:hAnsi="Times New Roman" w:cs="Times New Roman"/>
          <w:color w:val="000000" w:themeColor="text1"/>
          <w:sz w:val="28"/>
          <w:szCs w:val="28"/>
        </w:rPr>
        <w:t>i</w:t>
      </w:r>
      <w:r w:rsidRPr="00A772CE">
        <w:rPr>
          <w:rFonts w:ascii="Times New Roman" w:hAnsi="Times New Roman" w:cs="Times New Roman"/>
          <w:color w:val="000000" w:themeColor="text1"/>
          <w:sz w:val="28"/>
          <w:szCs w:val="28"/>
        </w:rPr>
        <w:t>s iodination reaction, mediated by</w:t>
      </w:r>
      <w:r w:rsidRPr="00A772CE">
        <w:rPr>
          <w:rFonts w:ascii="Times New Roman" w:hAnsi="Times New Roman" w:cs="Times New Roman"/>
          <w:color w:val="000000" w:themeColor="text1"/>
          <w:sz w:val="28"/>
          <w:szCs w:val="28"/>
        </w:rPr>
        <w:br/>
        <w:t>peroxidase enzymes, occurs at the junction of the follicular cell and</w:t>
      </w:r>
      <w:r w:rsidR="00CB5E9C" w:rsidRPr="00A772CE">
        <w:rPr>
          <w:rFonts w:ascii="Times New Roman" w:hAnsi="Times New Roman" w:cs="Times New Roman"/>
          <w:color w:val="000000" w:themeColor="text1"/>
          <w:sz w:val="28"/>
          <w:szCs w:val="28"/>
        </w:rPr>
        <w:t xml:space="preserve"> the colloid. Attachment </w:t>
      </w:r>
      <w:proofErr w:type="gramStart"/>
      <w:r w:rsidR="00CB5E9C" w:rsidRPr="00A772CE">
        <w:rPr>
          <w:rFonts w:ascii="Times New Roman" w:hAnsi="Times New Roman" w:cs="Times New Roman"/>
          <w:color w:val="000000" w:themeColor="text1"/>
          <w:sz w:val="28"/>
          <w:szCs w:val="28"/>
        </w:rPr>
        <w:t xml:space="preserve">of one </w:t>
      </w:r>
      <w:r w:rsidR="009F1FFD" w:rsidRPr="00A772CE">
        <w:rPr>
          <w:rFonts w:ascii="Times New Roman" w:hAnsi="Times New Roman" w:cs="Times New Roman"/>
          <w:color w:val="000000" w:themeColor="text1"/>
          <w:sz w:val="28"/>
          <w:szCs w:val="28"/>
        </w:rPr>
        <w:t>iodine</w:t>
      </w:r>
      <w:proofErr w:type="gramEnd"/>
      <w:r w:rsidR="009F1FFD" w:rsidRPr="00A772CE">
        <w:rPr>
          <w:rFonts w:ascii="Times New Roman" w:hAnsi="Times New Roman" w:cs="Times New Roman"/>
          <w:color w:val="000000" w:themeColor="text1"/>
          <w:sz w:val="28"/>
          <w:szCs w:val="28"/>
        </w:rPr>
        <w:t xml:space="preserve"> to a tyrosine </w:t>
      </w:r>
      <w:r w:rsidRPr="00A772CE">
        <w:rPr>
          <w:rFonts w:ascii="Times New Roman" w:hAnsi="Times New Roman" w:cs="Times New Roman"/>
          <w:color w:val="000000" w:themeColor="text1"/>
          <w:sz w:val="28"/>
          <w:szCs w:val="28"/>
        </w:rPr>
        <w:t xml:space="preserve">produces </w:t>
      </w:r>
      <w:proofErr w:type="spellStart"/>
      <w:r w:rsidRPr="00A772CE">
        <w:rPr>
          <w:rFonts w:ascii="Times New Roman" w:hAnsi="Times New Roman" w:cs="Times New Roman"/>
          <w:b/>
          <w:bCs/>
          <w:color w:val="000000" w:themeColor="text1"/>
          <w:sz w:val="28"/>
          <w:szCs w:val="28"/>
        </w:rPr>
        <w:t>monoiodotyrosine</w:t>
      </w:r>
      <w:proofErr w:type="spellEnd"/>
      <w:r w:rsidRPr="00A772CE">
        <w:rPr>
          <w:rFonts w:ascii="Times New Roman" w:hAnsi="Times New Roman" w:cs="Times New Roman"/>
          <w:b/>
          <w:bCs/>
          <w:color w:val="000000" w:themeColor="text1"/>
          <w:sz w:val="28"/>
          <w:szCs w:val="28"/>
        </w:rPr>
        <w:t xml:space="preserve"> </w:t>
      </w:r>
      <w:r w:rsidRPr="00A772CE">
        <w:rPr>
          <w:rFonts w:ascii="Times New Roman" w:hAnsi="Times New Roman" w:cs="Times New Roman"/>
          <w:color w:val="000000" w:themeColor="text1"/>
          <w:sz w:val="28"/>
          <w:szCs w:val="28"/>
        </w:rPr>
        <w:t>(</w:t>
      </w:r>
      <w:r w:rsidRPr="00A772CE">
        <w:rPr>
          <w:rFonts w:ascii="Times New Roman" w:hAnsi="Times New Roman" w:cs="Times New Roman"/>
          <w:b/>
          <w:bCs/>
          <w:color w:val="000000" w:themeColor="text1"/>
          <w:sz w:val="28"/>
          <w:szCs w:val="28"/>
        </w:rPr>
        <w:t>MIT</w:t>
      </w:r>
      <w:r w:rsidR="009F1FFD" w:rsidRPr="00A772CE">
        <w:rPr>
          <w:rFonts w:ascii="Times New Roman" w:hAnsi="Times New Roman" w:cs="Times New Roman"/>
          <w:color w:val="000000" w:themeColor="text1"/>
          <w:sz w:val="28"/>
          <w:szCs w:val="28"/>
        </w:rPr>
        <w:t xml:space="preserve">), and attachment of </w:t>
      </w:r>
      <w:r w:rsidRPr="00A772CE">
        <w:rPr>
          <w:rFonts w:ascii="Times New Roman" w:hAnsi="Times New Roman" w:cs="Times New Roman"/>
          <w:color w:val="000000" w:themeColor="text1"/>
          <w:sz w:val="28"/>
          <w:szCs w:val="28"/>
        </w:rPr>
        <w:t xml:space="preserve">two </w:t>
      </w:r>
      <w:proofErr w:type="spellStart"/>
      <w:r w:rsidRPr="00A772CE">
        <w:rPr>
          <w:rFonts w:ascii="Times New Roman" w:hAnsi="Times New Roman" w:cs="Times New Roman"/>
          <w:color w:val="000000" w:themeColor="text1"/>
          <w:sz w:val="28"/>
          <w:szCs w:val="28"/>
        </w:rPr>
        <w:t>iodines</w:t>
      </w:r>
      <w:proofErr w:type="spellEnd"/>
      <w:r w:rsidRPr="00A772CE">
        <w:rPr>
          <w:rFonts w:ascii="Times New Roman" w:hAnsi="Times New Roman" w:cs="Times New Roman"/>
          <w:color w:val="000000" w:themeColor="text1"/>
          <w:sz w:val="28"/>
          <w:szCs w:val="28"/>
        </w:rPr>
        <w:t xml:space="preserve"> produces </w:t>
      </w:r>
      <w:proofErr w:type="spellStart"/>
      <w:r w:rsidRPr="00A772CE">
        <w:rPr>
          <w:rFonts w:ascii="Times New Roman" w:hAnsi="Times New Roman" w:cs="Times New Roman"/>
          <w:b/>
          <w:bCs/>
          <w:color w:val="000000" w:themeColor="text1"/>
          <w:sz w:val="28"/>
          <w:szCs w:val="28"/>
        </w:rPr>
        <w:t>diiodotyrosine</w:t>
      </w:r>
      <w:proofErr w:type="spellEnd"/>
      <w:r w:rsidRPr="00A772CE">
        <w:rPr>
          <w:rFonts w:ascii="Times New Roman" w:hAnsi="Times New Roman" w:cs="Times New Roman"/>
          <w:b/>
          <w:bCs/>
          <w:color w:val="000000" w:themeColor="text1"/>
          <w:sz w:val="28"/>
          <w:szCs w:val="28"/>
        </w:rPr>
        <w:t xml:space="preserve"> </w:t>
      </w:r>
      <w:r w:rsidRPr="00A772CE">
        <w:rPr>
          <w:rFonts w:ascii="Times New Roman" w:hAnsi="Times New Roman" w:cs="Times New Roman"/>
          <w:color w:val="000000" w:themeColor="text1"/>
          <w:sz w:val="28"/>
          <w:szCs w:val="28"/>
        </w:rPr>
        <w:t>(</w:t>
      </w:r>
      <w:r w:rsidRPr="00A772CE">
        <w:rPr>
          <w:rFonts w:ascii="Times New Roman" w:hAnsi="Times New Roman" w:cs="Times New Roman"/>
          <w:b/>
          <w:bCs/>
          <w:color w:val="000000" w:themeColor="text1"/>
          <w:sz w:val="28"/>
          <w:szCs w:val="28"/>
        </w:rPr>
        <w:t>DIT</w:t>
      </w:r>
      <w:r w:rsidRPr="00A772CE">
        <w:rPr>
          <w:rFonts w:ascii="Times New Roman" w:hAnsi="Times New Roman" w:cs="Times New Roman"/>
          <w:color w:val="000000" w:themeColor="text1"/>
          <w:sz w:val="28"/>
          <w:szCs w:val="28"/>
        </w:rPr>
        <w:t>)</w:t>
      </w:r>
    </w:p>
    <w:p w:rsidR="005A4B89" w:rsidRPr="00A772CE" w:rsidRDefault="005A4B89" w:rsidP="00811CBE">
      <w:pPr>
        <w:autoSpaceDE w:val="0"/>
        <w:autoSpaceDN w:val="0"/>
        <w:adjustRightInd w:val="0"/>
        <w:spacing w:before="240"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5. </w:t>
      </w:r>
      <w:r w:rsidR="00CB5E9C" w:rsidRPr="00A772CE">
        <w:rPr>
          <w:rFonts w:ascii="Times New Roman" w:hAnsi="Times New Roman" w:cs="Times New Roman"/>
          <w:b/>
          <w:bCs/>
          <w:color w:val="000000" w:themeColor="text1"/>
          <w:sz w:val="28"/>
          <w:szCs w:val="28"/>
        </w:rPr>
        <w:t>Iodinated</w:t>
      </w:r>
      <w:r w:rsidRPr="00A772CE">
        <w:rPr>
          <w:rFonts w:ascii="Times New Roman" w:hAnsi="Times New Roman" w:cs="Times New Roman"/>
          <w:b/>
          <w:bCs/>
          <w:color w:val="000000" w:themeColor="text1"/>
          <w:sz w:val="28"/>
          <w:szCs w:val="28"/>
        </w:rPr>
        <w:t xml:space="preserve"> </w:t>
      </w:r>
      <w:proofErr w:type="spellStart"/>
      <w:r w:rsidRPr="00A772CE">
        <w:rPr>
          <w:rFonts w:ascii="Times New Roman" w:hAnsi="Times New Roman" w:cs="Times New Roman"/>
          <w:b/>
          <w:bCs/>
          <w:color w:val="000000" w:themeColor="text1"/>
          <w:sz w:val="28"/>
          <w:szCs w:val="28"/>
        </w:rPr>
        <w:t>tyrosines</w:t>
      </w:r>
      <w:proofErr w:type="spellEnd"/>
      <w:r w:rsidRPr="00A772CE">
        <w:rPr>
          <w:rFonts w:ascii="Times New Roman" w:hAnsi="Times New Roman" w:cs="Times New Roman"/>
          <w:b/>
          <w:bCs/>
          <w:color w:val="000000" w:themeColor="text1"/>
          <w:sz w:val="28"/>
          <w:szCs w:val="28"/>
        </w:rPr>
        <w:t xml:space="preserve"> are linked together to form T3 and T4.</w:t>
      </w:r>
      <w:r w:rsidRPr="00A772CE">
        <w:rPr>
          <w:rFonts w:ascii="Times New Roman" w:hAnsi="Times New Roman" w:cs="Times New Roman"/>
          <w:color w:val="000000" w:themeColor="text1"/>
          <w:sz w:val="28"/>
          <w:szCs w:val="28"/>
        </w:rPr>
        <w:br/>
        <w:t>Enzymes in the colloid link MIT and DIT togeth</w:t>
      </w:r>
      <w:r w:rsidR="009F1FFD" w:rsidRPr="00A772CE">
        <w:rPr>
          <w:rFonts w:ascii="Times New Roman" w:hAnsi="Times New Roman" w:cs="Times New Roman"/>
          <w:color w:val="000000" w:themeColor="text1"/>
          <w:sz w:val="28"/>
          <w:szCs w:val="28"/>
        </w:rPr>
        <w:t xml:space="preserve">er. Two </w:t>
      </w:r>
      <w:r w:rsidR="00CB5E9C" w:rsidRPr="00A772CE">
        <w:rPr>
          <w:rFonts w:ascii="Times New Roman" w:hAnsi="Times New Roman" w:cs="Times New Roman"/>
          <w:color w:val="000000" w:themeColor="text1"/>
          <w:sz w:val="28"/>
          <w:szCs w:val="28"/>
        </w:rPr>
        <w:t>linked DITs result in T</w:t>
      </w:r>
      <w:r w:rsidRPr="00A772CE">
        <w:rPr>
          <w:rFonts w:ascii="Times New Roman" w:hAnsi="Times New Roman" w:cs="Times New Roman"/>
          <w:color w:val="000000" w:themeColor="text1"/>
          <w:sz w:val="28"/>
          <w:szCs w:val="28"/>
        </w:rPr>
        <w:t>4, and cou</w:t>
      </w:r>
      <w:r w:rsidR="00CB5E9C" w:rsidRPr="00A772CE">
        <w:rPr>
          <w:rFonts w:ascii="Times New Roman" w:hAnsi="Times New Roman" w:cs="Times New Roman"/>
          <w:color w:val="000000" w:themeColor="text1"/>
          <w:sz w:val="28"/>
          <w:szCs w:val="28"/>
        </w:rPr>
        <w:t>pling of MIT and DIT produces T</w:t>
      </w:r>
      <w:r w:rsidRPr="00A772CE">
        <w:rPr>
          <w:rFonts w:ascii="Times New Roman" w:hAnsi="Times New Roman" w:cs="Times New Roman"/>
          <w:color w:val="000000" w:themeColor="text1"/>
          <w:sz w:val="28"/>
          <w:szCs w:val="28"/>
        </w:rPr>
        <w:t>3. At this point, the</w:t>
      </w:r>
      <w:r w:rsidR="00CB5E9C" w:rsidRPr="00A772CE">
        <w:rPr>
          <w:rFonts w:ascii="Times New Roman" w:hAnsi="Times New Roman" w:cs="Times New Roman"/>
          <w:color w:val="000000" w:themeColor="text1"/>
          <w:sz w:val="28"/>
          <w:szCs w:val="28"/>
        </w:rPr>
        <w:t xml:space="preserve"> hormones are still part of the </w:t>
      </w:r>
      <w:r w:rsidRPr="00A772CE">
        <w:rPr>
          <w:rFonts w:ascii="Times New Roman" w:hAnsi="Times New Roman" w:cs="Times New Roman"/>
          <w:color w:val="000000" w:themeColor="text1"/>
          <w:sz w:val="28"/>
          <w:szCs w:val="28"/>
        </w:rPr>
        <w:t>thyroglobulin colloid.</w:t>
      </w:r>
    </w:p>
    <w:p w:rsidR="005A4B89" w:rsidRPr="00A772CE" w:rsidRDefault="005A4B89" w:rsidP="00811CBE">
      <w:pPr>
        <w:autoSpaceDE w:val="0"/>
        <w:autoSpaceDN w:val="0"/>
        <w:adjustRightInd w:val="0"/>
        <w:spacing w:before="240"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6. </w:t>
      </w:r>
      <w:r w:rsidRPr="00A772CE">
        <w:rPr>
          <w:rFonts w:ascii="Times New Roman" w:hAnsi="Times New Roman" w:cs="Times New Roman"/>
          <w:b/>
          <w:bCs/>
          <w:color w:val="000000" w:themeColor="text1"/>
          <w:sz w:val="28"/>
          <w:szCs w:val="28"/>
        </w:rPr>
        <w:t xml:space="preserve">Thyroglobulin colloid is </w:t>
      </w:r>
      <w:proofErr w:type="spellStart"/>
      <w:r w:rsidRPr="00A772CE">
        <w:rPr>
          <w:rFonts w:ascii="Times New Roman" w:hAnsi="Times New Roman" w:cs="Times New Roman"/>
          <w:b/>
          <w:bCs/>
          <w:color w:val="000000" w:themeColor="text1"/>
          <w:sz w:val="28"/>
          <w:szCs w:val="28"/>
        </w:rPr>
        <w:t>endocytosed</w:t>
      </w:r>
      <w:proofErr w:type="spellEnd"/>
      <w:r w:rsidRPr="00A772CE">
        <w:rPr>
          <w:rFonts w:ascii="Times New Roman" w:hAnsi="Times New Roman" w:cs="Times New Roman"/>
          <w:b/>
          <w:bCs/>
          <w:color w:val="000000" w:themeColor="text1"/>
          <w:sz w:val="28"/>
          <w:szCs w:val="28"/>
        </w:rPr>
        <w:t xml:space="preserve">. </w:t>
      </w:r>
      <w:r w:rsidRPr="00A772CE">
        <w:rPr>
          <w:rFonts w:ascii="Times New Roman" w:hAnsi="Times New Roman" w:cs="Times New Roman"/>
          <w:color w:val="000000" w:themeColor="text1"/>
          <w:sz w:val="28"/>
          <w:szCs w:val="28"/>
        </w:rPr>
        <w:t>To secrete the hormones, the follicular cells must reclaim iodinated thyroglobulin by endocytosis and combine the vesicles with lysosomes.</w:t>
      </w:r>
    </w:p>
    <w:p w:rsidR="009F1FFD" w:rsidRPr="00A772CE" w:rsidRDefault="005A4B89" w:rsidP="00A41F54">
      <w:pPr>
        <w:autoSpaceDE w:val="0"/>
        <w:autoSpaceDN w:val="0"/>
        <w:adjustRightInd w:val="0"/>
        <w:spacing w:before="240"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7.  </w:t>
      </w:r>
      <w:proofErr w:type="spellStart"/>
      <w:r w:rsidRPr="00A772CE">
        <w:rPr>
          <w:rFonts w:ascii="Times New Roman" w:hAnsi="Times New Roman" w:cs="Times New Roman"/>
          <w:b/>
          <w:bCs/>
          <w:color w:val="000000" w:themeColor="text1"/>
          <w:sz w:val="28"/>
          <w:szCs w:val="28"/>
        </w:rPr>
        <w:t>Lysosomal</w:t>
      </w:r>
      <w:proofErr w:type="spellEnd"/>
      <w:r w:rsidRPr="00A772CE">
        <w:rPr>
          <w:rFonts w:ascii="Times New Roman" w:hAnsi="Times New Roman" w:cs="Times New Roman"/>
          <w:b/>
          <w:bCs/>
          <w:color w:val="000000" w:themeColor="text1"/>
          <w:sz w:val="28"/>
          <w:szCs w:val="28"/>
        </w:rPr>
        <w:t xml:space="preserve"> enzymes cleave T4 and T3 from thyroglobulin</w:t>
      </w:r>
      <w:r w:rsidR="009F1FF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b/>
          <w:bCs/>
          <w:color w:val="000000" w:themeColor="text1"/>
          <w:sz w:val="28"/>
          <w:szCs w:val="28"/>
        </w:rPr>
        <w:t>and the hormones diffuse from the follicular cell into the</w:t>
      </w:r>
      <w:r w:rsidR="009F1FF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b/>
          <w:bCs/>
          <w:color w:val="000000" w:themeColor="text1"/>
          <w:sz w:val="28"/>
          <w:szCs w:val="28"/>
        </w:rPr>
        <w:t xml:space="preserve">bloodstream. </w:t>
      </w:r>
      <w:r w:rsidRPr="00A772CE">
        <w:rPr>
          <w:rFonts w:ascii="Times New Roman" w:hAnsi="Times New Roman" w:cs="Times New Roman"/>
          <w:color w:val="000000" w:themeColor="text1"/>
          <w:sz w:val="28"/>
          <w:szCs w:val="28"/>
        </w:rPr>
        <w:t>Th</w:t>
      </w:r>
      <w:r w:rsidR="009F1FFD" w:rsidRPr="00A772CE">
        <w:rPr>
          <w:rFonts w:ascii="Times New Roman" w:hAnsi="Times New Roman" w:cs="Times New Roman"/>
          <w:color w:val="000000" w:themeColor="text1"/>
          <w:sz w:val="28"/>
          <w:szCs w:val="28"/>
        </w:rPr>
        <w:t>e</w:t>
      </w:r>
      <w:r w:rsidRPr="00A772CE">
        <w:rPr>
          <w:rFonts w:ascii="Times New Roman" w:hAnsi="Times New Roman" w:cs="Times New Roman"/>
          <w:color w:val="000000" w:themeColor="text1"/>
          <w:sz w:val="28"/>
          <w:szCs w:val="28"/>
        </w:rPr>
        <w:t xml:space="preserve"> main hormonal product secreted is T4</w:t>
      </w:r>
      <w:r w:rsidR="009F1FFD"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Some T4 is converted to T3 before secretion, but most T3 is</w:t>
      </w:r>
      <w:r w:rsidRPr="00A772CE">
        <w:rPr>
          <w:rFonts w:ascii="Times New Roman" w:hAnsi="Times New Roman" w:cs="Times New Roman"/>
          <w:color w:val="000000" w:themeColor="text1"/>
          <w:sz w:val="28"/>
          <w:szCs w:val="28"/>
        </w:rPr>
        <w:br/>
        <w:t>generated in the peripheral tissues.</w:t>
      </w:r>
    </w:p>
    <w:p w:rsidR="00A41F54" w:rsidRPr="00A772CE" w:rsidRDefault="00BF2CF4" w:rsidP="00A41F54">
      <w:pPr>
        <w:autoSpaceDE w:val="0"/>
        <w:autoSpaceDN w:val="0"/>
        <w:adjustRightInd w:val="0"/>
        <w:spacing w:before="240"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noProof/>
          <w:color w:val="000000" w:themeColor="text1"/>
          <w:sz w:val="28"/>
          <w:szCs w:val="28"/>
          <w:lang w:val="en-US" w:eastAsia="en-US"/>
        </w:rPr>
        <w:lastRenderedPageBreak/>
        <mc:AlternateContent>
          <mc:Choice Requires="wps">
            <w:drawing>
              <wp:anchor distT="0" distB="0" distL="114300" distR="114300" simplePos="0" relativeHeight="251659264" behindDoc="0" locked="0" layoutInCell="1" allowOverlap="1" wp14:anchorId="2B25AD6D" wp14:editId="5F7AEC90">
                <wp:simplePos x="0" y="0"/>
                <wp:positionH relativeFrom="column">
                  <wp:posOffset>271500</wp:posOffset>
                </wp:positionH>
                <wp:positionV relativeFrom="paragraph">
                  <wp:posOffset>4469427</wp:posOffset>
                </wp:positionV>
                <wp:extent cx="1840675" cy="320634"/>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1840675" cy="3206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CF4" w:rsidRPr="00BF2CF4" w:rsidRDefault="00BF2CF4" w:rsidP="00BF2CF4">
                            <w:pPr>
                              <w:rPr>
                                <w:rFonts w:ascii="Times New Roman" w:hAnsi="Times New Roman" w:cs="Times New Roman"/>
                                <w:i/>
                                <w:sz w:val="28"/>
                                <w:szCs w:val="28"/>
                              </w:rPr>
                            </w:pPr>
                            <w:r w:rsidRPr="00BF2CF4">
                              <w:rPr>
                                <w:rFonts w:ascii="Times New Roman" w:hAnsi="Times New Roman" w:cs="Times New Roman"/>
                                <w:i/>
                                <w:sz w:val="28"/>
                                <w:szCs w:val="28"/>
                              </w:rPr>
                              <w:t>Source:</w:t>
                            </w:r>
                            <w:r w:rsidRPr="00BF2CF4">
                              <w:rPr>
                                <w:rFonts w:ascii="Times New Roman" w:hAnsi="Times New Roman" w:cs="Times New Roman"/>
                                <w:b/>
                                <w:sz w:val="28"/>
                                <w:szCs w:val="28"/>
                              </w:rPr>
                              <w:t xml:space="preserve"> </w:t>
                            </w:r>
                            <w:r w:rsidRPr="00BF2CF4">
                              <w:rPr>
                                <w:rFonts w:ascii="Times New Roman" w:hAnsi="Times New Roman" w:cs="Times New Roman"/>
                                <w:i/>
                                <w:sz w:val="28"/>
                                <w:szCs w:val="28"/>
                              </w:rPr>
                              <w:t>thepinsta.com</w:t>
                            </w:r>
                          </w:p>
                          <w:p w:rsidR="00BF2CF4" w:rsidRPr="00BF2CF4" w:rsidRDefault="00BF2CF4">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pt;margin-top:351.9pt;width:144.95pt;height:2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" fillcolor="white [3201]" strokeweight=".5pt">
                <v:textbox>
                  <w:txbxContent>
                    <w:p w:rsidR="00BF2CF4" w:rsidRPr="00BF2CF4" w:rsidRDefault="00BF2CF4" w:rsidP="00BF2CF4">
                      <w:pPr>
                        <w:rPr>
                          <w:rFonts w:ascii="Times New Roman" w:hAnsi="Times New Roman" w:cs="Times New Roman"/>
                          <w:i/>
                          <w:sz w:val="28"/>
                          <w:szCs w:val="28"/>
                        </w:rPr>
                      </w:pPr>
                      <w:r w:rsidRPr="00BF2CF4">
                        <w:rPr>
                          <w:rFonts w:ascii="Times New Roman" w:hAnsi="Times New Roman" w:cs="Times New Roman"/>
                          <w:i/>
                          <w:sz w:val="28"/>
                          <w:szCs w:val="28"/>
                        </w:rPr>
                        <w:t>Source:</w:t>
                      </w:r>
                      <w:r w:rsidRPr="00BF2CF4">
                        <w:rPr>
                          <w:rFonts w:ascii="Times New Roman" w:hAnsi="Times New Roman" w:cs="Times New Roman"/>
                          <w:b/>
                          <w:sz w:val="28"/>
                          <w:szCs w:val="28"/>
                        </w:rPr>
                        <w:t xml:space="preserve"> </w:t>
                      </w:r>
                      <w:r w:rsidRPr="00BF2CF4">
                        <w:rPr>
                          <w:rFonts w:ascii="Times New Roman" w:hAnsi="Times New Roman" w:cs="Times New Roman"/>
                          <w:i/>
                          <w:sz w:val="28"/>
                          <w:szCs w:val="28"/>
                        </w:rPr>
                        <w:t>thepinsta.com</w:t>
                      </w:r>
                    </w:p>
                    <w:p w:rsidR="00BF2CF4" w:rsidRPr="00BF2CF4" w:rsidRDefault="00BF2CF4">
                      <w:pPr>
                        <w:rPr>
                          <w:rFonts w:ascii="Times New Roman" w:hAnsi="Times New Roman" w:cs="Times New Roman"/>
                          <w:sz w:val="28"/>
                          <w:szCs w:val="28"/>
                        </w:rPr>
                      </w:pPr>
                    </w:p>
                  </w:txbxContent>
                </v:textbox>
              </v:shape>
            </w:pict>
          </mc:Fallback>
        </mc:AlternateContent>
      </w:r>
      <w:r w:rsidR="00142605" w:rsidRPr="00A772CE">
        <w:rPr>
          <w:rFonts w:ascii="Times New Roman" w:hAnsi="Times New Roman" w:cs="Times New Roman"/>
          <w:noProof/>
          <w:color w:val="000000" w:themeColor="text1"/>
          <w:sz w:val="28"/>
          <w:szCs w:val="28"/>
          <w:lang w:val="en-US" w:eastAsia="en-US"/>
        </w:rPr>
        <w:drawing>
          <wp:inline distT="0" distB="0" distL="0" distR="0" wp14:anchorId="5FE6FD7C" wp14:editId="3B975A5C">
            <wp:extent cx="6329548" cy="4952011"/>
            <wp:effectExtent l="0" t="0" r="0" b="1270"/>
            <wp:docPr id="1" name="Picture 1" descr="C:\Users\zita4cj\Desktop\thyroid_gland1349214067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ta4cj\Desktop\thyroid_gland13492140672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2220" cy="4954101"/>
                    </a:xfrm>
                    <a:prstGeom prst="rect">
                      <a:avLst/>
                    </a:prstGeom>
                    <a:noFill/>
                    <a:ln>
                      <a:noFill/>
                    </a:ln>
                  </pic:spPr>
                </pic:pic>
              </a:graphicData>
            </a:graphic>
          </wp:inline>
        </w:drawing>
      </w:r>
    </w:p>
    <w:p w:rsidR="00142605" w:rsidRPr="00A772CE" w:rsidRDefault="00142605" w:rsidP="00E4131B">
      <w:pPr>
        <w:autoSpaceDE w:val="0"/>
        <w:autoSpaceDN w:val="0"/>
        <w:adjustRightInd w:val="0"/>
        <w:spacing w:after="0" w:line="480" w:lineRule="auto"/>
        <w:jc w:val="both"/>
        <w:rPr>
          <w:rFonts w:ascii="Times New Roman" w:hAnsi="Times New Roman" w:cs="Times New Roman"/>
          <w:i/>
          <w:color w:val="000000" w:themeColor="text1"/>
          <w:sz w:val="28"/>
          <w:szCs w:val="28"/>
        </w:rPr>
      </w:pPr>
      <w:r w:rsidRPr="00A772CE">
        <w:rPr>
          <w:rFonts w:ascii="Times New Roman" w:hAnsi="Times New Roman" w:cs="Times New Roman"/>
          <w:color w:val="000000" w:themeColor="text1"/>
          <w:sz w:val="28"/>
          <w:szCs w:val="28"/>
        </w:rPr>
        <w:t>Fig. 1</w:t>
      </w:r>
      <w:r w:rsidRPr="00A772CE">
        <w:rPr>
          <w:rFonts w:ascii="Times New Roman" w:hAnsi="Times New Roman" w:cs="Times New Roman"/>
          <w:b/>
          <w:color w:val="000000" w:themeColor="text1"/>
          <w:sz w:val="28"/>
          <w:szCs w:val="28"/>
        </w:rPr>
        <w:t xml:space="preserve">: </w:t>
      </w:r>
      <w:r w:rsidR="00905071" w:rsidRPr="00A772CE">
        <w:rPr>
          <w:rFonts w:ascii="Times New Roman" w:hAnsi="Times New Roman" w:cs="Times New Roman"/>
          <w:i/>
          <w:color w:val="000000" w:themeColor="text1"/>
          <w:sz w:val="28"/>
          <w:szCs w:val="28"/>
        </w:rPr>
        <w:t>Thyroid hormone secretion</w:t>
      </w:r>
    </w:p>
    <w:p w:rsidR="00E4183F" w:rsidRPr="00A772CE" w:rsidRDefault="00E4183F"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t>TSH ACTION</w:t>
      </w:r>
      <w:bookmarkStart w:id="0" w:name="_GoBack"/>
      <w:bookmarkEnd w:id="0"/>
    </w:p>
    <w:p w:rsidR="00AB0579" w:rsidRPr="00A772CE" w:rsidRDefault="00AB0579"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SH regulates thyroid gland unction through the</w:t>
      </w:r>
      <w:r w:rsidR="00E4183F"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SH-R, a seven-</w:t>
      </w:r>
      <w:proofErr w:type="spellStart"/>
      <w:r w:rsidRPr="00A772CE">
        <w:rPr>
          <w:rFonts w:ascii="Times New Roman" w:hAnsi="Times New Roman" w:cs="Times New Roman"/>
          <w:color w:val="000000" w:themeColor="text1"/>
          <w:sz w:val="28"/>
          <w:szCs w:val="28"/>
        </w:rPr>
        <w:t>transmembrane</w:t>
      </w:r>
      <w:proofErr w:type="spellEnd"/>
      <w:r w:rsidRPr="00A772CE">
        <w:rPr>
          <w:rFonts w:ascii="Times New Roman" w:hAnsi="Times New Roman" w:cs="Times New Roman"/>
          <w:color w:val="000000" w:themeColor="text1"/>
          <w:sz w:val="28"/>
          <w:szCs w:val="28"/>
        </w:rPr>
        <w:t xml:space="preserve"> G protein–coupled</w:t>
      </w:r>
      <w:r w:rsidR="00E4183F" w:rsidRPr="00A772CE">
        <w:rPr>
          <w:rFonts w:ascii="Times New Roman" w:hAnsi="Times New Roman" w:cs="Times New Roman"/>
          <w:color w:val="000000" w:themeColor="text1"/>
          <w:sz w:val="28"/>
          <w:szCs w:val="28"/>
        </w:rPr>
        <w:t xml:space="preserve"> receptor (GPCR). Th</w:t>
      </w:r>
      <w:r w:rsidR="009C28F2" w:rsidRPr="00A772CE">
        <w:rPr>
          <w:rFonts w:ascii="Times New Roman" w:hAnsi="Times New Roman" w:cs="Times New Roman"/>
          <w:color w:val="000000" w:themeColor="text1"/>
          <w:sz w:val="28"/>
          <w:szCs w:val="28"/>
        </w:rPr>
        <w:t xml:space="preserve">e SH-R is coupled to </w:t>
      </w:r>
      <w:proofErr w:type="gramStart"/>
      <w:r w:rsidR="009C28F2" w:rsidRPr="00A772CE">
        <w:rPr>
          <w:rFonts w:ascii="Times New Roman" w:hAnsi="Times New Roman" w:cs="Times New Roman"/>
          <w:color w:val="000000" w:themeColor="text1"/>
          <w:sz w:val="28"/>
          <w:szCs w:val="28"/>
        </w:rPr>
        <w:t xml:space="preserve">the </w:t>
      </w:r>
      <w:r w:rsidRPr="00A772CE">
        <w:rPr>
          <w:rFonts w:ascii="Times New Roman" w:hAnsi="Times New Roman" w:cs="Times New Roman"/>
          <w:color w:val="000000" w:themeColor="text1"/>
          <w:sz w:val="28"/>
          <w:szCs w:val="28"/>
        </w:rPr>
        <w:t>α</w:t>
      </w:r>
      <w:proofErr w:type="gramEnd"/>
      <w:r w:rsidRPr="00A772CE">
        <w:rPr>
          <w:rFonts w:ascii="Times New Roman" w:hAnsi="Times New Roman" w:cs="Times New Roman"/>
          <w:color w:val="000000" w:themeColor="text1"/>
          <w:sz w:val="28"/>
          <w:szCs w:val="28"/>
        </w:rPr>
        <w:t xml:space="preserve"> subunit</w:t>
      </w:r>
      <w:r w:rsidR="00E4183F" w:rsidRPr="00A772CE">
        <w:rPr>
          <w:rFonts w:ascii="Times New Roman" w:hAnsi="Times New Roman" w:cs="Times New Roman"/>
          <w:color w:val="000000" w:themeColor="text1"/>
          <w:sz w:val="28"/>
          <w:szCs w:val="28"/>
        </w:rPr>
        <w:t xml:space="preserve"> of</w:t>
      </w:r>
      <w:r w:rsidRPr="00A772CE">
        <w:rPr>
          <w:rFonts w:ascii="Times New Roman" w:hAnsi="Times New Roman" w:cs="Times New Roman"/>
          <w:color w:val="000000" w:themeColor="text1"/>
          <w:sz w:val="28"/>
          <w:szCs w:val="28"/>
        </w:rPr>
        <w:t xml:space="preserve"> stimulatory G protein (GSα), which activates</w:t>
      </w:r>
      <w:r w:rsidR="00E4183F"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adenylyl </w:t>
      </w:r>
      <w:proofErr w:type="spellStart"/>
      <w:r w:rsidRPr="00A772CE">
        <w:rPr>
          <w:rFonts w:ascii="Times New Roman" w:hAnsi="Times New Roman" w:cs="Times New Roman"/>
          <w:color w:val="000000" w:themeColor="text1"/>
          <w:sz w:val="28"/>
          <w:szCs w:val="28"/>
        </w:rPr>
        <w:t>cyclase</w:t>
      </w:r>
      <w:proofErr w:type="spellEnd"/>
      <w:r w:rsidRPr="00A772CE">
        <w:rPr>
          <w:rFonts w:ascii="Times New Roman" w:hAnsi="Times New Roman" w:cs="Times New Roman"/>
          <w:color w:val="000000" w:themeColor="text1"/>
          <w:sz w:val="28"/>
          <w:szCs w:val="28"/>
        </w:rPr>
        <w:t>, leading to increased production o</w:t>
      </w:r>
      <w:r w:rsidR="00E4183F" w:rsidRPr="00A772CE">
        <w:rPr>
          <w:rFonts w:ascii="Times New Roman" w:hAnsi="Times New Roman" w:cs="Times New Roman"/>
          <w:color w:val="000000" w:themeColor="text1"/>
          <w:sz w:val="28"/>
          <w:szCs w:val="28"/>
        </w:rPr>
        <w:t xml:space="preserve">f </w:t>
      </w:r>
      <w:r w:rsidRPr="00A772CE">
        <w:rPr>
          <w:rFonts w:ascii="Times New Roman" w:hAnsi="Times New Roman" w:cs="Times New Roman"/>
          <w:color w:val="000000" w:themeColor="text1"/>
          <w:sz w:val="28"/>
          <w:szCs w:val="28"/>
        </w:rPr>
        <w:t>cyclic adenosine monophosphate (AMP). SH also</w:t>
      </w:r>
      <w:r w:rsidR="00E4183F"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stimulates phosphatidylinositol turnover by activating</w:t>
      </w:r>
      <w:r w:rsidR="0078358A" w:rsidRPr="00A772CE">
        <w:rPr>
          <w:rFonts w:ascii="Times New Roman" w:hAnsi="Times New Roman" w:cs="Times New Roman"/>
          <w:color w:val="000000" w:themeColor="text1"/>
          <w:sz w:val="28"/>
          <w:szCs w:val="28"/>
        </w:rPr>
        <w:t xml:space="preserve"> phospholipase C. Th</w:t>
      </w:r>
      <w:r w:rsidRPr="00A772CE">
        <w:rPr>
          <w:rFonts w:ascii="Times New Roman" w:hAnsi="Times New Roman" w:cs="Times New Roman"/>
          <w:color w:val="000000" w:themeColor="text1"/>
          <w:sz w:val="28"/>
          <w:szCs w:val="28"/>
        </w:rPr>
        <w:t xml:space="preserve">e </w:t>
      </w:r>
      <w:r w:rsidR="0078358A"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unctional role o</w:t>
      </w:r>
      <w:r w:rsidR="0078358A"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the SH-R is</w:t>
      </w:r>
      <w:r w:rsidR="0078358A"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exempli</w:t>
      </w:r>
      <w:r w:rsidR="0078358A" w:rsidRPr="00A772CE">
        <w:rPr>
          <w:rFonts w:ascii="Times New Roman" w:hAnsi="Times New Roman" w:cs="Times New Roman"/>
          <w:color w:val="000000" w:themeColor="text1"/>
          <w:sz w:val="28"/>
          <w:szCs w:val="28"/>
        </w:rPr>
        <w:t>fi</w:t>
      </w:r>
      <w:r w:rsidRPr="00A772CE">
        <w:rPr>
          <w:rFonts w:ascii="Times New Roman" w:hAnsi="Times New Roman" w:cs="Times New Roman"/>
          <w:color w:val="000000" w:themeColor="text1"/>
          <w:sz w:val="28"/>
          <w:szCs w:val="28"/>
        </w:rPr>
        <w:t>ed by the consequences o</w:t>
      </w:r>
      <w:r w:rsidR="0078358A"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naturally occurring</w:t>
      </w:r>
      <w:r w:rsidR="00E32C67" w:rsidRPr="00A772CE">
        <w:rPr>
          <w:rFonts w:ascii="Times New Roman" w:hAnsi="Times New Roman" w:cs="Times New Roman"/>
          <w:color w:val="000000" w:themeColor="text1"/>
          <w:sz w:val="28"/>
          <w:szCs w:val="28"/>
        </w:rPr>
        <w:t xml:space="preserve"> mutations.</w:t>
      </w:r>
    </w:p>
    <w:p w:rsidR="00AB0579" w:rsidRPr="00A772CE" w:rsidRDefault="00AB0579" w:rsidP="00E4131B">
      <w:pPr>
        <w:spacing w:line="480" w:lineRule="auto"/>
        <w:jc w:val="both"/>
        <w:rPr>
          <w:rFonts w:ascii="Times New Roman" w:hAnsi="Times New Roman" w:cs="Times New Roman"/>
          <w:color w:val="000000" w:themeColor="text1"/>
          <w:sz w:val="10"/>
          <w:szCs w:val="28"/>
        </w:rPr>
      </w:pPr>
    </w:p>
    <w:p w:rsidR="00E32C67" w:rsidRPr="00A772CE" w:rsidRDefault="00E32C67"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t>OTHER FACTORS THAT INFLUENCE HORMONE SYNTHESIS AND RELEASE</w:t>
      </w:r>
    </w:p>
    <w:p w:rsidR="00A11DCF" w:rsidRPr="00A772CE" w:rsidRDefault="00AB0579"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Although SH is the dominant hormonal regulator</w:t>
      </w:r>
      <w:r w:rsidR="00E32C67" w:rsidRPr="00A772CE">
        <w:rPr>
          <w:rFonts w:ascii="Times New Roman" w:hAnsi="Times New Roman" w:cs="Times New Roman"/>
          <w:color w:val="000000" w:themeColor="text1"/>
          <w:sz w:val="28"/>
          <w:szCs w:val="28"/>
        </w:rPr>
        <w:t xml:space="preserve"> of</w:t>
      </w:r>
      <w:r w:rsidRPr="00A772CE">
        <w:rPr>
          <w:rFonts w:ascii="Times New Roman" w:hAnsi="Times New Roman" w:cs="Times New Roman"/>
          <w:color w:val="000000" w:themeColor="text1"/>
          <w:sz w:val="28"/>
          <w:szCs w:val="28"/>
        </w:rPr>
        <w:t xml:space="preserve"> thyroid gland growth and </w:t>
      </w:r>
      <w:r w:rsidR="00E32C67"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unction, a variety o</w:t>
      </w:r>
      <w:r w:rsidR="00E32C67" w:rsidRPr="00A772CE">
        <w:rPr>
          <w:rFonts w:ascii="Times New Roman" w:hAnsi="Times New Roman" w:cs="Times New Roman"/>
          <w:color w:val="000000" w:themeColor="text1"/>
          <w:sz w:val="28"/>
          <w:szCs w:val="28"/>
        </w:rPr>
        <w:t xml:space="preserve">f </w:t>
      </w:r>
      <w:r w:rsidRPr="00A772CE">
        <w:rPr>
          <w:rFonts w:ascii="Times New Roman" w:hAnsi="Times New Roman" w:cs="Times New Roman"/>
          <w:color w:val="000000" w:themeColor="text1"/>
          <w:sz w:val="28"/>
          <w:szCs w:val="28"/>
        </w:rPr>
        <w:t xml:space="preserve">growth actors, most produced locally in the </w:t>
      </w:r>
      <w:r w:rsidR="00E32C67" w:rsidRPr="00A772CE">
        <w:rPr>
          <w:rFonts w:ascii="Times New Roman" w:hAnsi="Times New Roman" w:cs="Times New Roman"/>
          <w:color w:val="000000" w:themeColor="text1"/>
          <w:sz w:val="28"/>
          <w:szCs w:val="28"/>
        </w:rPr>
        <w:t>thyroid gland, also infl</w:t>
      </w:r>
      <w:r w:rsidRPr="00A772CE">
        <w:rPr>
          <w:rFonts w:ascii="Times New Roman" w:hAnsi="Times New Roman" w:cs="Times New Roman"/>
          <w:color w:val="000000" w:themeColor="text1"/>
          <w:sz w:val="28"/>
          <w:szCs w:val="28"/>
        </w:rPr>
        <w:t>uen</w:t>
      </w:r>
      <w:r w:rsidR="00E32C67" w:rsidRPr="00A772CE">
        <w:rPr>
          <w:rFonts w:ascii="Times New Roman" w:hAnsi="Times New Roman" w:cs="Times New Roman"/>
          <w:color w:val="000000" w:themeColor="text1"/>
          <w:sz w:val="28"/>
          <w:szCs w:val="28"/>
        </w:rPr>
        <w:t>ce thyroid hormone synthesis. Th</w:t>
      </w:r>
      <w:r w:rsidRPr="00A772CE">
        <w:rPr>
          <w:rFonts w:ascii="Times New Roman" w:hAnsi="Times New Roman" w:cs="Times New Roman"/>
          <w:color w:val="000000" w:themeColor="text1"/>
          <w:sz w:val="28"/>
          <w:szCs w:val="28"/>
        </w:rPr>
        <w:t>ese</w:t>
      </w:r>
      <w:r w:rsidR="00A760E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include insulin-like growth </w:t>
      </w:r>
      <w:r w:rsidR="00A760E8"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actor I (IGF-I), epiderma</w:t>
      </w:r>
      <w:r w:rsidR="00A760E8" w:rsidRPr="00A772CE">
        <w:rPr>
          <w:rFonts w:ascii="Times New Roman" w:hAnsi="Times New Roman" w:cs="Times New Roman"/>
          <w:color w:val="000000" w:themeColor="text1"/>
          <w:sz w:val="28"/>
          <w:szCs w:val="28"/>
        </w:rPr>
        <w:t xml:space="preserve">l </w:t>
      </w:r>
      <w:r w:rsidRPr="00A772CE">
        <w:rPr>
          <w:rFonts w:ascii="Times New Roman" w:hAnsi="Times New Roman" w:cs="Times New Roman"/>
          <w:color w:val="000000" w:themeColor="text1"/>
          <w:sz w:val="28"/>
          <w:szCs w:val="28"/>
        </w:rPr>
        <w:t xml:space="preserve">growth </w:t>
      </w:r>
      <w:r w:rsidR="00A760E8" w:rsidRPr="00A772CE">
        <w:rPr>
          <w:rFonts w:ascii="Times New Roman" w:hAnsi="Times New Roman" w:cs="Times New Roman"/>
          <w:color w:val="000000" w:themeColor="text1"/>
          <w:sz w:val="28"/>
          <w:szCs w:val="28"/>
        </w:rPr>
        <w:t>factor, transf</w:t>
      </w:r>
      <w:r w:rsidRPr="00A772CE">
        <w:rPr>
          <w:rFonts w:ascii="Times New Roman" w:hAnsi="Times New Roman" w:cs="Times New Roman"/>
          <w:color w:val="000000" w:themeColor="text1"/>
          <w:sz w:val="28"/>
          <w:szCs w:val="28"/>
        </w:rPr>
        <w:t xml:space="preserve">orming growth </w:t>
      </w:r>
      <w:r w:rsidR="00A760E8" w:rsidRPr="00A772CE">
        <w:rPr>
          <w:rFonts w:ascii="Times New Roman" w:hAnsi="Times New Roman" w:cs="Times New Roman"/>
          <w:color w:val="000000" w:themeColor="text1"/>
          <w:sz w:val="28"/>
          <w:szCs w:val="28"/>
        </w:rPr>
        <w:t>factor β (</w:t>
      </w:r>
      <w:r w:rsidRPr="00A772CE">
        <w:rPr>
          <w:rFonts w:ascii="Times New Roman" w:hAnsi="Times New Roman" w:cs="Times New Roman"/>
          <w:color w:val="000000" w:themeColor="text1"/>
          <w:sz w:val="28"/>
          <w:szCs w:val="28"/>
        </w:rPr>
        <w:t>GF-β),</w:t>
      </w:r>
      <w:r w:rsidR="00A760E8" w:rsidRPr="00A772CE">
        <w:rPr>
          <w:rFonts w:ascii="Times New Roman" w:hAnsi="Times New Roman" w:cs="Times New Roman"/>
          <w:color w:val="000000" w:themeColor="text1"/>
          <w:sz w:val="28"/>
          <w:szCs w:val="28"/>
        </w:rPr>
        <w:t xml:space="preserve"> </w:t>
      </w:r>
      <w:proofErr w:type="spellStart"/>
      <w:r w:rsidRPr="00A772CE">
        <w:rPr>
          <w:rFonts w:ascii="Times New Roman" w:hAnsi="Times New Roman" w:cs="Times New Roman"/>
          <w:color w:val="000000" w:themeColor="text1"/>
          <w:sz w:val="28"/>
          <w:szCs w:val="28"/>
        </w:rPr>
        <w:t>endoth</w:t>
      </w:r>
      <w:r w:rsidR="00A760E8" w:rsidRPr="00A772CE">
        <w:rPr>
          <w:rFonts w:ascii="Times New Roman" w:hAnsi="Times New Roman" w:cs="Times New Roman"/>
          <w:color w:val="000000" w:themeColor="text1"/>
          <w:sz w:val="28"/>
          <w:szCs w:val="28"/>
        </w:rPr>
        <w:t>elins</w:t>
      </w:r>
      <w:proofErr w:type="spellEnd"/>
      <w:r w:rsidR="00A760E8" w:rsidRPr="00A772CE">
        <w:rPr>
          <w:rFonts w:ascii="Times New Roman" w:hAnsi="Times New Roman" w:cs="Times New Roman"/>
          <w:color w:val="000000" w:themeColor="text1"/>
          <w:sz w:val="28"/>
          <w:szCs w:val="28"/>
        </w:rPr>
        <w:t>, and various cytokines. Th</w:t>
      </w:r>
      <w:r w:rsidRPr="00A772CE">
        <w:rPr>
          <w:rFonts w:ascii="Times New Roman" w:hAnsi="Times New Roman" w:cs="Times New Roman"/>
          <w:color w:val="000000" w:themeColor="text1"/>
          <w:sz w:val="28"/>
          <w:szCs w:val="28"/>
        </w:rPr>
        <w:t>e quantitative</w:t>
      </w:r>
      <w:r w:rsidR="00A760E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roles o</w:t>
      </w:r>
      <w:r w:rsidR="00A760E8"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these actors are not well understood, but they</w:t>
      </w:r>
      <w:r w:rsidR="00A760E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are important in selected disease states. In acromegaly,</w:t>
      </w:r>
      <w:r w:rsidR="00A760E8" w:rsidRPr="00A772CE">
        <w:rPr>
          <w:rFonts w:ascii="Times New Roman" w:hAnsi="Times New Roman" w:cs="Times New Roman"/>
          <w:color w:val="000000" w:themeColor="text1"/>
          <w:sz w:val="28"/>
          <w:szCs w:val="28"/>
        </w:rPr>
        <w:t xml:space="preserve"> f</w:t>
      </w:r>
      <w:r w:rsidRPr="00A772CE">
        <w:rPr>
          <w:rFonts w:ascii="Times New Roman" w:hAnsi="Times New Roman" w:cs="Times New Roman"/>
          <w:color w:val="000000" w:themeColor="text1"/>
          <w:sz w:val="28"/>
          <w:szCs w:val="28"/>
        </w:rPr>
        <w:t>or example, increased levels o</w:t>
      </w:r>
      <w:r w:rsidR="00A760E8"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growth hormone</w:t>
      </w:r>
      <w:r w:rsidR="00A760E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and IGF-I are associated with goiter and predisposition</w:t>
      </w:r>
      <w:r w:rsidR="00A760E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to multi</w:t>
      </w:r>
      <w:r w:rsidR="00A760E8" w:rsidRPr="00A772CE">
        <w:rPr>
          <w:rFonts w:ascii="Times New Roman" w:hAnsi="Times New Roman" w:cs="Times New Roman"/>
          <w:color w:val="000000" w:themeColor="text1"/>
          <w:sz w:val="28"/>
          <w:szCs w:val="28"/>
        </w:rPr>
        <w:t>-</w:t>
      </w:r>
      <w:r w:rsidRPr="00A772CE">
        <w:rPr>
          <w:rFonts w:ascii="Times New Roman" w:hAnsi="Times New Roman" w:cs="Times New Roman"/>
          <w:color w:val="000000" w:themeColor="text1"/>
          <w:sz w:val="28"/>
          <w:szCs w:val="28"/>
        </w:rPr>
        <w:t>nodular goiter (</w:t>
      </w:r>
      <w:smartTag w:uri="urn:schemas-microsoft-com:office:smarttags" w:element="stockticker">
        <w:r w:rsidRPr="00A772CE">
          <w:rPr>
            <w:rFonts w:ascii="Times New Roman" w:hAnsi="Times New Roman" w:cs="Times New Roman"/>
            <w:color w:val="000000" w:themeColor="text1"/>
            <w:sz w:val="28"/>
            <w:szCs w:val="28"/>
          </w:rPr>
          <w:t>MNG</w:t>
        </w:r>
      </w:smartTag>
      <w:r w:rsidRPr="00A772CE">
        <w:rPr>
          <w:rFonts w:ascii="Times New Roman" w:hAnsi="Times New Roman" w:cs="Times New Roman"/>
          <w:color w:val="000000" w:themeColor="text1"/>
          <w:sz w:val="28"/>
          <w:szCs w:val="28"/>
        </w:rPr>
        <w:t>). Certain cytokines</w:t>
      </w:r>
      <w:r w:rsidR="00A760E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and interleukins (ILs) produced in association with</w:t>
      </w:r>
      <w:r w:rsidR="00A760E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autoimmune thyroid disease induce thyroid growth,</w:t>
      </w:r>
      <w:r w:rsidR="00A760E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whereas othe</w:t>
      </w:r>
      <w:r w:rsidR="00A760E8" w:rsidRPr="00A772CE">
        <w:rPr>
          <w:rFonts w:ascii="Times New Roman" w:hAnsi="Times New Roman" w:cs="Times New Roman"/>
          <w:color w:val="000000" w:themeColor="text1"/>
          <w:sz w:val="28"/>
          <w:szCs w:val="28"/>
        </w:rPr>
        <w:t>rs lead to apoptosis. Iodine defi</w:t>
      </w:r>
      <w:r w:rsidRPr="00A772CE">
        <w:rPr>
          <w:rFonts w:ascii="Times New Roman" w:hAnsi="Times New Roman" w:cs="Times New Roman"/>
          <w:color w:val="000000" w:themeColor="text1"/>
          <w:sz w:val="28"/>
          <w:szCs w:val="28"/>
        </w:rPr>
        <w:t>ciency</w:t>
      </w:r>
      <w:r w:rsidR="00A760E8"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increases thyroid blood </w:t>
      </w:r>
      <w:r w:rsidR="00A760E8" w:rsidRPr="00A772CE">
        <w:rPr>
          <w:rFonts w:ascii="Times New Roman" w:hAnsi="Times New Roman" w:cs="Times New Roman"/>
          <w:color w:val="000000" w:themeColor="text1"/>
          <w:sz w:val="28"/>
          <w:szCs w:val="28"/>
        </w:rPr>
        <w:t xml:space="preserve">flow and </w:t>
      </w:r>
      <w:r w:rsidRPr="00A772CE">
        <w:rPr>
          <w:rFonts w:ascii="Times New Roman" w:hAnsi="Times New Roman" w:cs="Times New Roman"/>
          <w:color w:val="000000" w:themeColor="text1"/>
          <w:sz w:val="28"/>
          <w:szCs w:val="28"/>
        </w:rPr>
        <w:t xml:space="preserve">regulates the </w:t>
      </w:r>
      <w:smartTag w:uri="urn:schemas-microsoft-com:office:smarttags" w:element="stockticker">
        <w:r w:rsidRPr="00A772CE">
          <w:rPr>
            <w:rFonts w:ascii="Times New Roman" w:hAnsi="Times New Roman" w:cs="Times New Roman"/>
            <w:color w:val="000000" w:themeColor="text1"/>
            <w:sz w:val="28"/>
            <w:szCs w:val="28"/>
          </w:rPr>
          <w:t>NIS</w:t>
        </w:r>
      </w:smartTag>
      <w:r w:rsidR="00A760E8" w:rsidRPr="00A772CE">
        <w:rPr>
          <w:rFonts w:ascii="Times New Roman" w:hAnsi="Times New Roman" w:cs="Times New Roman"/>
          <w:color w:val="000000" w:themeColor="text1"/>
          <w:sz w:val="28"/>
          <w:szCs w:val="28"/>
        </w:rPr>
        <w:t xml:space="preserve"> stimulating more effi</w:t>
      </w:r>
      <w:r w:rsidRPr="00A772CE">
        <w:rPr>
          <w:rFonts w:ascii="Times New Roman" w:hAnsi="Times New Roman" w:cs="Times New Roman"/>
          <w:color w:val="000000" w:themeColor="text1"/>
          <w:sz w:val="28"/>
          <w:szCs w:val="28"/>
        </w:rPr>
        <w:t>cient iodine uptake. Excess iodide</w:t>
      </w:r>
      <w:r w:rsidR="00A11DCF"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transiently</w:t>
      </w:r>
      <w:r w:rsidR="00A11DCF" w:rsidRPr="00A772CE">
        <w:rPr>
          <w:rFonts w:ascii="Times New Roman" w:hAnsi="Times New Roman" w:cs="Times New Roman"/>
          <w:color w:val="000000" w:themeColor="text1"/>
          <w:sz w:val="28"/>
          <w:szCs w:val="28"/>
        </w:rPr>
        <w:t xml:space="preserve"> inhibits thyroid iodide </w:t>
      </w:r>
      <w:proofErr w:type="spellStart"/>
      <w:r w:rsidR="00A11DCF" w:rsidRPr="00A772CE">
        <w:rPr>
          <w:rFonts w:ascii="Times New Roman" w:hAnsi="Times New Roman" w:cs="Times New Roman"/>
          <w:color w:val="000000" w:themeColor="text1"/>
          <w:sz w:val="28"/>
          <w:szCs w:val="28"/>
        </w:rPr>
        <w:t>organifi</w:t>
      </w:r>
      <w:r w:rsidRPr="00A772CE">
        <w:rPr>
          <w:rFonts w:ascii="Times New Roman" w:hAnsi="Times New Roman" w:cs="Times New Roman"/>
          <w:color w:val="000000" w:themeColor="text1"/>
          <w:sz w:val="28"/>
          <w:szCs w:val="28"/>
        </w:rPr>
        <w:t>cation</w:t>
      </w:r>
      <w:proofErr w:type="spellEnd"/>
      <w:r w:rsidRPr="00A772CE">
        <w:rPr>
          <w:rFonts w:ascii="Times New Roman" w:hAnsi="Times New Roman" w:cs="Times New Roman"/>
          <w:color w:val="000000" w:themeColor="text1"/>
          <w:sz w:val="28"/>
          <w:szCs w:val="28"/>
        </w:rPr>
        <w:t>, a</w:t>
      </w:r>
      <w:r w:rsidR="00A11DCF"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phenom</w:t>
      </w:r>
      <w:r w:rsidR="00FE342D" w:rsidRPr="00A772CE">
        <w:rPr>
          <w:rFonts w:ascii="Times New Roman" w:hAnsi="Times New Roman" w:cs="Times New Roman"/>
          <w:color w:val="000000" w:themeColor="text1"/>
          <w:sz w:val="28"/>
          <w:szCs w:val="28"/>
        </w:rPr>
        <w:t xml:space="preserve">enon known as the </w:t>
      </w:r>
      <w:proofErr w:type="spellStart"/>
      <w:r w:rsidR="00FE342D" w:rsidRPr="00A772CE">
        <w:rPr>
          <w:rFonts w:ascii="Times New Roman" w:hAnsi="Times New Roman" w:cs="Times New Roman"/>
          <w:b/>
          <w:i/>
          <w:color w:val="000000" w:themeColor="text1"/>
          <w:sz w:val="28"/>
          <w:szCs w:val="28"/>
        </w:rPr>
        <w:t>Wol</w:t>
      </w:r>
      <w:proofErr w:type="spellEnd"/>
      <w:r w:rsidR="00FE342D" w:rsidRPr="00A772CE">
        <w:rPr>
          <w:rFonts w:ascii="Times New Roman" w:hAnsi="Times New Roman" w:cs="Times New Roman"/>
          <w:b/>
          <w:i/>
          <w:color w:val="000000" w:themeColor="text1"/>
          <w:sz w:val="28"/>
          <w:szCs w:val="28"/>
        </w:rPr>
        <w:t xml:space="preserve"> </w:t>
      </w:r>
      <w:r w:rsidR="00A11DCF" w:rsidRPr="00A772CE">
        <w:rPr>
          <w:rFonts w:ascii="Times New Roman" w:hAnsi="Times New Roman" w:cs="Times New Roman"/>
          <w:b/>
          <w:i/>
          <w:color w:val="000000" w:themeColor="text1"/>
          <w:sz w:val="28"/>
          <w:szCs w:val="28"/>
        </w:rPr>
        <w:t>-</w:t>
      </w:r>
      <w:r w:rsidR="00FE342D" w:rsidRPr="00A772CE">
        <w:rPr>
          <w:rFonts w:ascii="Times New Roman" w:hAnsi="Times New Roman" w:cs="Times New Roman"/>
          <w:b/>
          <w:i/>
          <w:color w:val="000000" w:themeColor="text1"/>
          <w:sz w:val="28"/>
          <w:szCs w:val="28"/>
        </w:rPr>
        <w:t xml:space="preserve"> </w:t>
      </w:r>
      <w:proofErr w:type="spellStart"/>
      <w:r w:rsidR="00A11DCF" w:rsidRPr="00A772CE">
        <w:rPr>
          <w:rFonts w:ascii="Times New Roman" w:hAnsi="Times New Roman" w:cs="Times New Roman"/>
          <w:b/>
          <w:i/>
          <w:color w:val="000000" w:themeColor="text1"/>
          <w:sz w:val="28"/>
          <w:szCs w:val="28"/>
        </w:rPr>
        <w:t>Chaiko</w:t>
      </w:r>
      <w:proofErr w:type="spellEnd"/>
      <w:r w:rsidR="00A11DCF" w:rsidRPr="00A772CE">
        <w:rPr>
          <w:rFonts w:ascii="Times New Roman" w:hAnsi="Times New Roman" w:cs="Times New Roman"/>
          <w:b/>
          <w:i/>
          <w:color w:val="000000" w:themeColor="text1"/>
          <w:sz w:val="28"/>
          <w:szCs w:val="28"/>
        </w:rPr>
        <w:t xml:space="preserve"> eff</w:t>
      </w:r>
      <w:r w:rsidRPr="00A772CE">
        <w:rPr>
          <w:rFonts w:ascii="Times New Roman" w:hAnsi="Times New Roman" w:cs="Times New Roman"/>
          <w:b/>
          <w:i/>
          <w:color w:val="000000" w:themeColor="text1"/>
          <w:sz w:val="28"/>
          <w:szCs w:val="28"/>
        </w:rPr>
        <w:t>ect.</w:t>
      </w:r>
      <w:r w:rsidRPr="00A772CE">
        <w:rPr>
          <w:rFonts w:ascii="Times New Roman" w:hAnsi="Times New Roman" w:cs="Times New Roman"/>
          <w:color w:val="000000" w:themeColor="text1"/>
          <w:sz w:val="28"/>
          <w:szCs w:val="28"/>
        </w:rPr>
        <w:t xml:space="preserve"> In</w:t>
      </w:r>
      <w:r w:rsidR="00A11DCF"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individuals with a normal thyroid, the gland escapes</w:t>
      </w:r>
      <w:r w:rsidR="00A11DCF" w:rsidRPr="00A772CE">
        <w:rPr>
          <w:rFonts w:ascii="Times New Roman" w:hAnsi="Times New Roman" w:cs="Times New Roman"/>
          <w:color w:val="000000" w:themeColor="text1"/>
          <w:sz w:val="28"/>
          <w:szCs w:val="28"/>
        </w:rPr>
        <w:t xml:space="preserve"> from this inhibitory effect and iodide </w:t>
      </w:r>
      <w:proofErr w:type="spellStart"/>
      <w:r w:rsidR="00A11DCF" w:rsidRPr="00A772CE">
        <w:rPr>
          <w:rFonts w:ascii="Times New Roman" w:hAnsi="Times New Roman" w:cs="Times New Roman"/>
          <w:color w:val="000000" w:themeColor="text1"/>
          <w:sz w:val="28"/>
          <w:szCs w:val="28"/>
        </w:rPr>
        <w:t>organifi</w:t>
      </w:r>
      <w:r w:rsidRPr="00A772CE">
        <w:rPr>
          <w:rFonts w:ascii="Times New Roman" w:hAnsi="Times New Roman" w:cs="Times New Roman"/>
          <w:color w:val="000000" w:themeColor="text1"/>
          <w:sz w:val="28"/>
          <w:szCs w:val="28"/>
        </w:rPr>
        <w:t>cation</w:t>
      </w:r>
      <w:proofErr w:type="spellEnd"/>
      <w:r w:rsidR="00A11DCF"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resumes; the suppressive action o</w:t>
      </w:r>
      <w:r w:rsidR="00A11DCF"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high iodide may</w:t>
      </w:r>
      <w:r w:rsidR="00A11DCF"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persist, however, in patients with underlying autoimmune</w:t>
      </w:r>
      <w:r w:rsidR="00A11DCF"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thyroid disease.</w:t>
      </w:r>
    </w:p>
    <w:p w:rsidR="005716EC" w:rsidRPr="00A772CE" w:rsidRDefault="005716EC"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C04FA5" w:rsidRPr="00A772CE" w:rsidRDefault="00C04FA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C04FA5" w:rsidRPr="00A772CE" w:rsidRDefault="00C04FA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A502F3" w:rsidRPr="00A772CE" w:rsidRDefault="00AB0579"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lastRenderedPageBreak/>
        <w:t>THYROID HORMONE TRANSPORT AND</w:t>
      </w:r>
      <w:r w:rsidR="009C5E9A" w:rsidRPr="00A772CE">
        <w:rPr>
          <w:rFonts w:ascii="Times New Roman" w:hAnsi="Times New Roman" w:cs="Times New Roman"/>
          <w:b/>
          <w:color w:val="000000" w:themeColor="text1"/>
          <w:sz w:val="28"/>
          <w:szCs w:val="28"/>
        </w:rPr>
        <w:t xml:space="preserve"> </w:t>
      </w:r>
      <w:r w:rsidRPr="00A772CE">
        <w:rPr>
          <w:rFonts w:ascii="Times New Roman" w:hAnsi="Times New Roman" w:cs="Times New Roman"/>
          <w:b/>
          <w:color w:val="000000" w:themeColor="text1"/>
          <w:sz w:val="28"/>
          <w:szCs w:val="28"/>
        </w:rPr>
        <w:t>METABOLISM</w:t>
      </w:r>
    </w:p>
    <w:p w:rsidR="00D27751" w:rsidRPr="00A772CE" w:rsidRDefault="009C5E9A"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 xml:space="preserve">4 is secreted </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rom the thyroid gland in about twenty</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old excess over </w:t>
      </w:r>
      <w:r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3. Both hormones are</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bound to plasma proteins, including </w:t>
      </w:r>
      <w:proofErr w:type="spellStart"/>
      <w:r w:rsidR="00AB0579" w:rsidRPr="00A772CE">
        <w:rPr>
          <w:rFonts w:ascii="Times New Roman" w:hAnsi="Times New Roman" w:cs="Times New Roman"/>
          <w:color w:val="000000" w:themeColor="text1"/>
          <w:sz w:val="28"/>
          <w:szCs w:val="28"/>
        </w:rPr>
        <w:t>thyroxine</w:t>
      </w:r>
      <w:proofErr w:type="spellEnd"/>
      <w:r w:rsidR="00AB0579" w:rsidRPr="00A772CE">
        <w:rPr>
          <w:rFonts w:ascii="Times New Roman" w:hAnsi="Times New Roman" w:cs="Times New Roman"/>
          <w:color w:val="000000" w:themeColor="text1"/>
          <w:sz w:val="28"/>
          <w:szCs w:val="28"/>
        </w:rPr>
        <w:t>-binding</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globulin</w:t>
      </w:r>
      <w:r w:rsidRPr="00A772CE">
        <w:rPr>
          <w:rFonts w:ascii="Times New Roman" w:hAnsi="Times New Roman" w:cs="Times New Roman"/>
          <w:color w:val="000000" w:themeColor="text1"/>
          <w:sz w:val="28"/>
          <w:szCs w:val="28"/>
        </w:rPr>
        <w:t xml:space="preserve"> (BG), </w:t>
      </w:r>
      <w:proofErr w:type="spellStart"/>
      <w:r w:rsidRPr="00A772CE">
        <w:rPr>
          <w:rFonts w:ascii="Times New Roman" w:hAnsi="Times New Roman" w:cs="Times New Roman"/>
          <w:color w:val="000000" w:themeColor="text1"/>
          <w:sz w:val="28"/>
          <w:szCs w:val="28"/>
        </w:rPr>
        <w:t>transthyretin</w:t>
      </w:r>
      <w:proofErr w:type="spellEnd"/>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R, </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ormerly known as</w:t>
      </w:r>
      <w:r w:rsidRPr="00A772CE">
        <w:rPr>
          <w:rFonts w:ascii="Times New Roman" w:hAnsi="Times New Roman" w:cs="Times New Roman"/>
          <w:color w:val="000000" w:themeColor="text1"/>
          <w:sz w:val="28"/>
          <w:szCs w:val="28"/>
        </w:rPr>
        <w:t xml:space="preserve"> </w:t>
      </w:r>
      <w:proofErr w:type="spellStart"/>
      <w:r w:rsidR="00AB0579" w:rsidRPr="00A772CE">
        <w:rPr>
          <w:rFonts w:ascii="Times New Roman" w:hAnsi="Times New Roman" w:cs="Times New Roman"/>
          <w:color w:val="000000" w:themeColor="text1"/>
          <w:sz w:val="28"/>
          <w:szCs w:val="28"/>
        </w:rPr>
        <w:t>thyroxine</w:t>
      </w:r>
      <w:proofErr w:type="spellEnd"/>
      <w:r w:rsidR="00AB0579" w:rsidRPr="00A772CE">
        <w:rPr>
          <w:rFonts w:ascii="Times New Roman" w:hAnsi="Times New Roman" w:cs="Times New Roman"/>
          <w:color w:val="000000" w:themeColor="text1"/>
          <w:sz w:val="28"/>
          <w:szCs w:val="28"/>
        </w:rPr>
        <w:t>-binding pre</w:t>
      </w:r>
      <w:r w:rsidRPr="00A772CE">
        <w:rPr>
          <w:rFonts w:ascii="Times New Roman" w:hAnsi="Times New Roman" w:cs="Times New Roman"/>
          <w:color w:val="000000" w:themeColor="text1"/>
          <w:sz w:val="28"/>
          <w:szCs w:val="28"/>
        </w:rPr>
        <w:t>-</w:t>
      </w:r>
      <w:r w:rsidR="00AB0579" w:rsidRPr="00A772CE">
        <w:rPr>
          <w:rFonts w:ascii="Times New Roman" w:hAnsi="Times New Roman" w:cs="Times New Roman"/>
          <w:color w:val="000000" w:themeColor="text1"/>
          <w:sz w:val="28"/>
          <w:szCs w:val="28"/>
        </w:rPr>
        <w:t>albumin, or BPA), and albumin.</w:t>
      </w:r>
      <w:r w:rsidRPr="00A772CE">
        <w:rPr>
          <w:rFonts w:ascii="Times New Roman" w:hAnsi="Times New Roman" w:cs="Times New Roman"/>
          <w:color w:val="000000" w:themeColor="text1"/>
          <w:sz w:val="28"/>
          <w:szCs w:val="28"/>
        </w:rPr>
        <w:t xml:space="preserve"> Th</w:t>
      </w:r>
      <w:r w:rsidR="00AB0579" w:rsidRPr="00A772CE">
        <w:rPr>
          <w:rFonts w:ascii="Times New Roman" w:hAnsi="Times New Roman" w:cs="Times New Roman"/>
          <w:color w:val="000000" w:themeColor="text1"/>
          <w:sz w:val="28"/>
          <w:szCs w:val="28"/>
        </w:rPr>
        <w:t>e plasma-binding proteins increase the pool o</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circulating</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hormone, delay hormone clearance, and may</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modulate hormone deliv</w:t>
      </w:r>
      <w:r w:rsidRPr="00A772CE">
        <w:rPr>
          <w:rFonts w:ascii="Times New Roman" w:hAnsi="Times New Roman" w:cs="Times New Roman"/>
          <w:color w:val="000000" w:themeColor="text1"/>
          <w:sz w:val="28"/>
          <w:szCs w:val="28"/>
        </w:rPr>
        <w:t>ery to selected tissue sites. Th</w:t>
      </w:r>
      <w:r w:rsidR="00AB0579" w:rsidRPr="00A772CE">
        <w:rPr>
          <w:rFonts w:ascii="Times New Roman" w:hAnsi="Times New Roman" w:cs="Times New Roman"/>
          <w:color w:val="000000" w:themeColor="text1"/>
          <w:sz w:val="28"/>
          <w:szCs w:val="28"/>
        </w:rPr>
        <w:t>e</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concentration o</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BG is relatively low (1–2 mg/</w:t>
      </w:r>
      <w:proofErr w:type="spellStart"/>
      <w:r w:rsidR="00AB0579" w:rsidRPr="00A772CE">
        <w:rPr>
          <w:rFonts w:ascii="Times New Roman" w:hAnsi="Times New Roman" w:cs="Times New Roman"/>
          <w:color w:val="000000" w:themeColor="text1"/>
          <w:sz w:val="28"/>
          <w:szCs w:val="28"/>
        </w:rPr>
        <w:t>dL</w:t>
      </w:r>
      <w:proofErr w:type="spellEnd"/>
      <w:r w:rsidR="00AB0579" w:rsidRPr="00A772CE">
        <w:rPr>
          <w:rFonts w:ascii="Times New Roman" w:hAnsi="Times New Roman" w:cs="Times New Roman"/>
          <w:color w:val="000000" w:themeColor="text1"/>
          <w:sz w:val="28"/>
          <w:szCs w:val="28"/>
        </w:rPr>
        <w:t>), but</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because o</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its high a</w:t>
      </w:r>
      <w:r w:rsidRPr="00A772CE">
        <w:rPr>
          <w:rFonts w:ascii="Times New Roman" w:hAnsi="Times New Roman" w:cs="Times New Roman"/>
          <w:color w:val="000000" w:themeColor="text1"/>
          <w:sz w:val="28"/>
          <w:szCs w:val="28"/>
        </w:rPr>
        <w:t>ffi</w:t>
      </w:r>
      <w:r w:rsidR="00AB0579" w:rsidRPr="00A772CE">
        <w:rPr>
          <w:rFonts w:ascii="Times New Roman" w:hAnsi="Times New Roman" w:cs="Times New Roman"/>
          <w:color w:val="000000" w:themeColor="text1"/>
          <w:sz w:val="28"/>
          <w:szCs w:val="28"/>
        </w:rPr>
        <w:t xml:space="preserve">nity </w:t>
      </w:r>
      <w:r w:rsidRPr="00A772CE">
        <w:rPr>
          <w:rFonts w:ascii="Times New Roman" w:hAnsi="Times New Roman" w:cs="Times New Roman"/>
          <w:color w:val="000000" w:themeColor="text1"/>
          <w:sz w:val="28"/>
          <w:szCs w:val="28"/>
        </w:rPr>
        <w:t>for thyroid hormones (</w:t>
      </w:r>
      <w:r w:rsidR="005716EC"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4 &gt;</w:t>
      </w:r>
      <w:r w:rsidR="005716EC"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3), it carries about 80% o</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the bound hormones. Albumin</w:t>
      </w:r>
      <w:r w:rsidRPr="00A772CE">
        <w:rPr>
          <w:rFonts w:ascii="Times New Roman" w:hAnsi="Times New Roman" w:cs="Times New Roman"/>
          <w:color w:val="000000" w:themeColor="text1"/>
          <w:sz w:val="28"/>
          <w:szCs w:val="28"/>
        </w:rPr>
        <w:t xml:space="preserve"> has relatively low affi</w:t>
      </w:r>
      <w:r w:rsidR="00AB0579" w:rsidRPr="00A772CE">
        <w:rPr>
          <w:rFonts w:ascii="Times New Roman" w:hAnsi="Times New Roman" w:cs="Times New Roman"/>
          <w:color w:val="000000" w:themeColor="text1"/>
          <w:sz w:val="28"/>
          <w:szCs w:val="28"/>
        </w:rPr>
        <w:t xml:space="preserve">nity </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or thyroid hormones</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but has a high plasma concentration (~3.5 g/</w:t>
      </w:r>
      <w:proofErr w:type="spellStart"/>
      <w:r w:rsidR="00AB0579" w:rsidRPr="00A772CE">
        <w:rPr>
          <w:rFonts w:ascii="Times New Roman" w:hAnsi="Times New Roman" w:cs="Times New Roman"/>
          <w:color w:val="000000" w:themeColor="text1"/>
          <w:sz w:val="28"/>
          <w:szCs w:val="28"/>
        </w:rPr>
        <w:t>dL</w:t>
      </w:r>
      <w:proofErr w:type="spellEnd"/>
      <w:r w:rsidR="00AB0579" w:rsidRPr="00A772CE">
        <w:rPr>
          <w:rFonts w:ascii="Times New Roman" w:hAnsi="Times New Roman" w:cs="Times New Roman"/>
          <w:color w:val="000000" w:themeColor="text1"/>
          <w:sz w:val="28"/>
          <w:szCs w:val="28"/>
        </w:rPr>
        <w:t>), and it</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binds up to 10% o</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4 and 30% o</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3. R carries about</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10% o</w:t>
      </w:r>
      <w:r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 xml:space="preserve">4 but little </w:t>
      </w:r>
      <w:r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3.</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When the e</w:t>
      </w:r>
      <w:r w:rsidRPr="00A772CE">
        <w:rPr>
          <w:rFonts w:ascii="Times New Roman" w:hAnsi="Times New Roman" w:cs="Times New Roman"/>
          <w:color w:val="000000" w:themeColor="text1"/>
          <w:sz w:val="28"/>
          <w:szCs w:val="28"/>
        </w:rPr>
        <w:t>ff</w:t>
      </w:r>
      <w:r w:rsidR="00AB0579" w:rsidRPr="00A772CE">
        <w:rPr>
          <w:rFonts w:ascii="Times New Roman" w:hAnsi="Times New Roman" w:cs="Times New Roman"/>
          <w:color w:val="000000" w:themeColor="text1"/>
          <w:sz w:val="28"/>
          <w:szCs w:val="28"/>
        </w:rPr>
        <w:t>ects o</w:t>
      </w:r>
      <w:r w:rsidR="000677B1"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the various binding proteins are</w:t>
      </w:r>
      <w:r w:rsidR="000677B1"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combined, approximately 99.98% o</w:t>
      </w:r>
      <w:r w:rsidR="000677B1"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w:t>
      </w:r>
      <w:r w:rsidR="000677B1"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4 and 99.7% o</w:t>
      </w:r>
      <w:r w:rsidR="000677B1"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w:t>
      </w:r>
      <w:r w:rsidR="000677B1"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3</w:t>
      </w:r>
      <w:r w:rsidR="000677B1"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are protein-bound. Because </w:t>
      </w:r>
      <w:r w:rsidR="000677B1"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3 is less tightly bound than</w:t>
      </w:r>
      <w:r w:rsidR="000677B1" w:rsidRPr="00A772CE">
        <w:rPr>
          <w:rFonts w:ascii="Times New Roman" w:hAnsi="Times New Roman" w:cs="Times New Roman"/>
          <w:color w:val="000000" w:themeColor="text1"/>
          <w:sz w:val="28"/>
          <w:szCs w:val="28"/>
        </w:rPr>
        <w:t xml:space="preserve"> T</w:t>
      </w:r>
      <w:r w:rsidR="00AB0579" w:rsidRPr="00A772CE">
        <w:rPr>
          <w:rFonts w:ascii="Times New Roman" w:hAnsi="Times New Roman" w:cs="Times New Roman"/>
          <w:color w:val="000000" w:themeColor="text1"/>
          <w:sz w:val="28"/>
          <w:szCs w:val="28"/>
        </w:rPr>
        <w:t xml:space="preserve">4, the </w:t>
      </w:r>
      <w:r w:rsidR="000677B1"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raction o</w:t>
      </w:r>
      <w:r w:rsidR="000677B1"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unbound </w:t>
      </w:r>
      <w:r w:rsidR="000677B1"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3 is greater than unbound</w:t>
      </w:r>
      <w:r w:rsidR="000677B1" w:rsidRPr="00A772CE">
        <w:rPr>
          <w:rFonts w:ascii="Times New Roman" w:hAnsi="Times New Roman" w:cs="Times New Roman"/>
          <w:color w:val="000000" w:themeColor="text1"/>
          <w:sz w:val="28"/>
          <w:szCs w:val="28"/>
        </w:rPr>
        <w:t xml:space="preserve"> T</w:t>
      </w:r>
      <w:r w:rsidR="00AB0579" w:rsidRPr="00A772CE">
        <w:rPr>
          <w:rFonts w:ascii="Times New Roman" w:hAnsi="Times New Roman" w:cs="Times New Roman"/>
          <w:color w:val="000000" w:themeColor="text1"/>
          <w:sz w:val="28"/>
          <w:szCs w:val="28"/>
        </w:rPr>
        <w:t xml:space="preserve">4, but there is less unbound </w:t>
      </w:r>
      <w:r w:rsidR="000677B1"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3 in the circulation</w:t>
      </w:r>
      <w:r w:rsidR="000677B1"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because it is produced in smaller amounts and cleared</w:t>
      </w:r>
      <w:r w:rsidR="000677B1"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more rapidly than </w:t>
      </w:r>
      <w:r w:rsidR="000677B1" w:rsidRPr="00A772CE">
        <w:rPr>
          <w:rFonts w:ascii="Times New Roman" w:hAnsi="Times New Roman" w:cs="Times New Roman"/>
          <w:color w:val="000000" w:themeColor="text1"/>
          <w:sz w:val="28"/>
          <w:szCs w:val="28"/>
        </w:rPr>
        <w:t>T4. Th</w:t>
      </w:r>
      <w:r w:rsidR="00AB0579" w:rsidRPr="00A772CE">
        <w:rPr>
          <w:rFonts w:ascii="Times New Roman" w:hAnsi="Times New Roman" w:cs="Times New Roman"/>
          <w:color w:val="000000" w:themeColor="text1"/>
          <w:sz w:val="28"/>
          <w:szCs w:val="28"/>
        </w:rPr>
        <w:t xml:space="preserve">e unbound or </w:t>
      </w:r>
      <w:r w:rsidR="005716EC" w:rsidRPr="00A772CE">
        <w:rPr>
          <w:rFonts w:ascii="Times New Roman" w:hAnsi="Times New Roman" w:cs="Times New Roman"/>
          <w:color w:val="000000" w:themeColor="text1"/>
          <w:sz w:val="28"/>
          <w:szCs w:val="28"/>
        </w:rPr>
        <w:t>“free</w:t>
      </w:r>
      <w:r w:rsidR="00AB0579" w:rsidRPr="00A772CE">
        <w:rPr>
          <w:rFonts w:ascii="Times New Roman" w:hAnsi="Times New Roman" w:cs="Times New Roman"/>
          <w:color w:val="000000" w:themeColor="text1"/>
          <w:sz w:val="28"/>
          <w:szCs w:val="28"/>
        </w:rPr>
        <w:t>” concentrations</w:t>
      </w:r>
      <w:r w:rsidR="000677B1" w:rsidRPr="00A772CE">
        <w:rPr>
          <w:rFonts w:ascii="Times New Roman" w:hAnsi="Times New Roman" w:cs="Times New Roman"/>
          <w:color w:val="000000" w:themeColor="text1"/>
          <w:sz w:val="28"/>
          <w:szCs w:val="28"/>
        </w:rPr>
        <w:t xml:space="preserve"> of</w:t>
      </w:r>
      <w:r w:rsidR="00AB0579" w:rsidRPr="00A772CE">
        <w:rPr>
          <w:rFonts w:ascii="Times New Roman" w:hAnsi="Times New Roman" w:cs="Times New Roman"/>
          <w:color w:val="000000" w:themeColor="text1"/>
          <w:sz w:val="28"/>
          <w:szCs w:val="28"/>
        </w:rPr>
        <w:t xml:space="preserve"> the hormones are ~2 × 10−11 M </w:t>
      </w:r>
      <w:r w:rsidR="000677B1"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or </w:t>
      </w:r>
      <w:r w:rsidR="000677B1"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 xml:space="preserve">4 and ~6× 10−12 M </w:t>
      </w:r>
      <w:r w:rsidR="000677B1"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or </w:t>
      </w:r>
      <w:r w:rsidR="000677B1"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3, which roughly correspond to the thyroid</w:t>
      </w:r>
      <w:r w:rsidR="000677B1"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hormone receptor binding constants or these hormones</w:t>
      </w:r>
      <w:r w:rsidR="000677B1" w:rsidRPr="00A772CE">
        <w:rPr>
          <w:rFonts w:ascii="Times New Roman" w:hAnsi="Times New Roman" w:cs="Times New Roman"/>
          <w:color w:val="000000" w:themeColor="text1"/>
          <w:sz w:val="28"/>
          <w:szCs w:val="28"/>
        </w:rPr>
        <w:t>. Th</w:t>
      </w:r>
      <w:r w:rsidR="00AB0579" w:rsidRPr="00A772CE">
        <w:rPr>
          <w:rFonts w:ascii="Times New Roman" w:hAnsi="Times New Roman" w:cs="Times New Roman"/>
          <w:color w:val="000000" w:themeColor="text1"/>
          <w:sz w:val="28"/>
          <w:szCs w:val="28"/>
        </w:rPr>
        <w:t>e unbound hormone is thought</w:t>
      </w:r>
      <w:r w:rsidR="000677B1"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to be biologically available to tissues. Nonetheless, the</w:t>
      </w:r>
      <w:r w:rsidR="000677B1"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homeostatic mechanisms that regulate the thyroid axis</w:t>
      </w:r>
      <w:r w:rsidR="000677B1"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are directed toward maintenance o</w:t>
      </w:r>
      <w:r w:rsidR="000677B1"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normal concentrations</w:t>
      </w:r>
      <w:r w:rsidR="00DF3710" w:rsidRPr="00A772CE">
        <w:rPr>
          <w:rFonts w:ascii="Times New Roman" w:hAnsi="Times New Roman" w:cs="Times New Roman"/>
          <w:b/>
          <w:color w:val="000000" w:themeColor="text1"/>
          <w:sz w:val="28"/>
          <w:szCs w:val="28"/>
        </w:rPr>
        <w:t xml:space="preserve"> </w:t>
      </w:r>
      <w:r w:rsidR="00AB0579" w:rsidRPr="00A772CE">
        <w:rPr>
          <w:rFonts w:ascii="Times New Roman" w:hAnsi="Times New Roman" w:cs="Times New Roman"/>
          <w:color w:val="000000" w:themeColor="text1"/>
          <w:sz w:val="28"/>
          <w:szCs w:val="28"/>
        </w:rPr>
        <w:t>o</w:t>
      </w:r>
      <w:r w:rsidR="000677B1"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unbound hormones.</w:t>
      </w:r>
    </w:p>
    <w:p w:rsidR="00A80FD9" w:rsidRPr="00A772CE" w:rsidRDefault="00AB0579"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lastRenderedPageBreak/>
        <w:t>THYROID HORMONE ACTION</w:t>
      </w:r>
    </w:p>
    <w:p w:rsidR="00DF3710" w:rsidRPr="00A772CE" w:rsidRDefault="00DF3710" w:rsidP="00E4131B">
      <w:pPr>
        <w:autoSpaceDE w:val="0"/>
        <w:autoSpaceDN w:val="0"/>
        <w:adjustRightInd w:val="0"/>
        <w:spacing w:after="0" w:line="480" w:lineRule="auto"/>
        <w:jc w:val="both"/>
        <w:rPr>
          <w:rFonts w:ascii="Times New Roman" w:hAnsi="Times New Roman" w:cs="Times New Roman"/>
          <w:b/>
          <w:i/>
          <w:color w:val="000000" w:themeColor="text1"/>
          <w:sz w:val="28"/>
          <w:szCs w:val="28"/>
        </w:rPr>
      </w:pPr>
      <w:r w:rsidRPr="00A772CE">
        <w:rPr>
          <w:rFonts w:ascii="Times New Roman" w:hAnsi="Times New Roman" w:cs="Times New Roman"/>
          <w:b/>
          <w:i/>
          <w:color w:val="000000" w:themeColor="text1"/>
          <w:sz w:val="28"/>
          <w:szCs w:val="28"/>
        </w:rPr>
        <w:t xml:space="preserve">   (</w:t>
      </w:r>
      <w:r w:rsidR="00A80FD9" w:rsidRPr="00A772CE">
        <w:rPr>
          <w:rFonts w:ascii="Times New Roman" w:hAnsi="Times New Roman" w:cs="Times New Roman"/>
          <w:b/>
          <w:i/>
          <w:color w:val="000000" w:themeColor="text1"/>
          <w:sz w:val="28"/>
          <w:szCs w:val="28"/>
        </w:rPr>
        <w:t>Thyroid hormone tra</w:t>
      </w:r>
      <w:r w:rsidR="00AB0579" w:rsidRPr="00A772CE">
        <w:rPr>
          <w:rFonts w:ascii="Times New Roman" w:hAnsi="Times New Roman" w:cs="Times New Roman"/>
          <w:b/>
          <w:i/>
          <w:color w:val="000000" w:themeColor="text1"/>
          <w:sz w:val="28"/>
          <w:szCs w:val="28"/>
        </w:rPr>
        <w:t>nsport</w:t>
      </w:r>
      <w:r w:rsidRPr="00A772CE">
        <w:rPr>
          <w:rFonts w:ascii="Times New Roman" w:hAnsi="Times New Roman" w:cs="Times New Roman"/>
          <w:b/>
          <w:i/>
          <w:color w:val="000000" w:themeColor="text1"/>
          <w:sz w:val="28"/>
          <w:szCs w:val="28"/>
        </w:rPr>
        <w:t>)</w:t>
      </w:r>
    </w:p>
    <w:p w:rsidR="00D27751" w:rsidRPr="00A772CE" w:rsidRDefault="00AB0579"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Circulating thyroid hormones enter cells by passive di</w:t>
      </w:r>
      <w:r w:rsidR="00A80FD9" w:rsidRPr="00A772CE">
        <w:rPr>
          <w:rFonts w:ascii="Times New Roman" w:hAnsi="Times New Roman" w:cs="Times New Roman"/>
          <w:color w:val="000000" w:themeColor="text1"/>
          <w:sz w:val="28"/>
          <w:szCs w:val="28"/>
        </w:rPr>
        <w:t>ffusion and via specifi</w:t>
      </w:r>
      <w:r w:rsidRPr="00A772CE">
        <w:rPr>
          <w:rFonts w:ascii="Times New Roman" w:hAnsi="Times New Roman" w:cs="Times New Roman"/>
          <w:color w:val="000000" w:themeColor="text1"/>
          <w:sz w:val="28"/>
          <w:szCs w:val="28"/>
        </w:rPr>
        <w:t xml:space="preserve">c transporters such as the </w:t>
      </w:r>
      <w:proofErr w:type="spellStart"/>
      <w:r w:rsidRPr="00A772CE">
        <w:rPr>
          <w:rFonts w:ascii="Times New Roman" w:hAnsi="Times New Roman" w:cs="Times New Roman"/>
          <w:color w:val="000000" w:themeColor="text1"/>
          <w:sz w:val="28"/>
          <w:szCs w:val="28"/>
        </w:rPr>
        <w:t>monocarboxylate</w:t>
      </w:r>
      <w:proofErr w:type="spellEnd"/>
      <w:r w:rsidR="00A80FD9"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8 transporter (MC 8), MC 10, and organic</w:t>
      </w:r>
      <w:r w:rsidR="00A80FD9"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anion-transporting polypeptide 1C1. Mutations in</w:t>
      </w:r>
      <w:r w:rsidR="00A80FD9" w:rsidRPr="00A772CE">
        <w:rPr>
          <w:rFonts w:ascii="Times New Roman" w:hAnsi="Times New Roman" w:cs="Times New Roman"/>
          <w:color w:val="000000" w:themeColor="text1"/>
          <w:sz w:val="28"/>
          <w:szCs w:val="28"/>
        </w:rPr>
        <w:t xml:space="preserve"> </w:t>
      </w:r>
      <w:r w:rsidR="0004313A" w:rsidRPr="00A772CE">
        <w:rPr>
          <w:rFonts w:ascii="Times New Roman" w:hAnsi="Times New Roman" w:cs="Times New Roman"/>
          <w:color w:val="000000" w:themeColor="text1"/>
          <w:sz w:val="28"/>
          <w:szCs w:val="28"/>
        </w:rPr>
        <w:t>the MC 8 gene have been identifi</w:t>
      </w:r>
      <w:r w:rsidRPr="00A772CE">
        <w:rPr>
          <w:rFonts w:ascii="Times New Roman" w:hAnsi="Times New Roman" w:cs="Times New Roman"/>
          <w:color w:val="000000" w:themeColor="text1"/>
          <w:sz w:val="28"/>
          <w:szCs w:val="28"/>
        </w:rPr>
        <w:t>ed in patients with</w:t>
      </w:r>
      <w:r w:rsidR="0004313A"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X-linked psychomotor retardation and thyroid </w:t>
      </w:r>
      <w:r w:rsidR="0004313A"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unction</w:t>
      </w:r>
      <w:r w:rsidR="0004313A"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abnormalities (low </w:t>
      </w:r>
      <w:r w:rsidR="0004313A" w:rsidRPr="00A772CE">
        <w:rPr>
          <w:rFonts w:ascii="Times New Roman" w:hAnsi="Times New Roman" w:cs="Times New Roman"/>
          <w:color w:val="000000" w:themeColor="text1"/>
          <w:sz w:val="28"/>
          <w:szCs w:val="28"/>
        </w:rPr>
        <w:t>T</w:t>
      </w:r>
      <w:r w:rsidRPr="00A772CE">
        <w:rPr>
          <w:rFonts w:ascii="Times New Roman" w:hAnsi="Times New Roman" w:cs="Times New Roman"/>
          <w:color w:val="000000" w:themeColor="text1"/>
          <w:sz w:val="28"/>
          <w:szCs w:val="28"/>
        </w:rPr>
        <w:t xml:space="preserve">4, high </w:t>
      </w:r>
      <w:r w:rsidR="0004313A" w:rsidRPr="00A772CE">
        <w:rPr>
          <w:rFonts w:ascii="Times New Roman" w:hAnsi="Times New Roman" w:cs="Times New Roman"/>
          <w:color w:val="000000" w:themeColor="text1"/>
          <w:sz w:val="28"/>
          <w:szCs w:val="28"/>
        </w:rPr>
        <w:t>T3, and high SH). Aft</w:t>
      </w:r>
      <w:r w:rsidRPr="00A772CE">
        <w:rPr>
          <w:rFonts w:ascii="Times New Roman" w:hAnsi="Times New Roman" w:cs="Times New Roman"/>
          <w:color w:val="000000" w:themeColor="text1"/>
          <w:sz w:val="28"/>
          <w:szCs w:val="28"/>
        </w:rPr>
        <w:t>er</w:t>
      </w:r>
      <w:r w:rsidR="0004313A"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entering cells, thyroid hormones act primarily through</w:t>
      </w:r>
      <w:r w:rsidR="0004313A"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nuclear receptors, although they also have </w:t>
      </w:r>
      <w:proofErr w:type="spellStart"/>
      <w:r w:rsidRPr="00A772CE">
        <w:rPr>
          <w:rFonts w:ascii="Times New Roman" w:hAnsi="Times New Roman" w:cs="Times New Roman"/>
          <w:color w:val="000000" w:themeColor="text1"/>
          <w:sz w:val="28"/>
          <w:szCs w:val="28"/>
        </w:rPr>
        <w:t>nongenomic</w:t>
      </w:r>
      <w:proofErr w:type="spellEnd"/>
      <w:r w:rsidR="0004313A"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actions through stimulating mitochondrial enzymatic</w:t>
      </w:r>
      <w:r w:rsidR="0004313A"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responses and may act directly on blood vessels and the</w:t>
      </w:r>
      <w:r w:rsidR="0004313A"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heart through integrin receptors.</w:t>
      </w:r>
    </w:p>
    <w:p w:rsidR="002C213F" w:rsidRPr="00A772CE" w:rsidRDefault="002C213F"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04313A" w:rsidRPr="00A772CE" w:rsidRDefault="00AA265D"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t>NUCLEAR THYROID HORMONE RECEPTORS</w:t>
      </w:r>
    </w:p>
    <w:p w:rsidR="00D27751" w:rsidRPr="00A772CE" w:rsidRDefault="0004313A"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Thyroid hormones bind with high affi</w:t>
      </w:r>
      <w:r w:rsidR="00AB0579" w:rsidRPr="00A772CE">
        <w:rPr>
          <w:rFonts w:ascii="Times New Roman" w:hAnsi="Times New Roman" w:cs="Times New Roman"/>
          <w:color w:val="000000" w:themeColor="text1"/>
          <w:sz w:val="28"/>
          <w:szCs w:val="28"/>
        </w:rPr>
        <w:t>nity to nuclear</w:t>
      </w:r>
      <w:r w:rsidRPr="00A772CE">
        <w:rPr>
          <w:rFonts w:ascii="Times New Roman" w:hAnsi="Times New Roman" w:cs="Times New Roman"/>
          <w:color w:val="000000" w:themeColor="text1"/>
          <w:sz w:val="28"/>
          <w:szCs w:val="28"/>
        </w:rPr>
        <w:t xml:space="preserve"> thyroid hormone receptors (</w:t>
      </w:r>
      <w:proofErr w:type="spellStart"/>
      <w:r w:rsidR="00AB0579" w:rsidRPr="00A772CE">
        <w:rPr>
          <w:rFonts w:ascii="Times New Roman" w:hAnsi="Times New Roman" w:cs="Times New Roman"/>
          <w:color w:val="000000" w:themeColor="text1"/>
          <w:sz w:val="28"/>
          <w:szCs w:val="28"/>
        </w:rPr>
        <w:t>Rs</w:t>
      </w:r>
      <w:proofErr w:type="spellEnd"/>
      <w:r w:rsidR="00AB0579" w:rsidRPr="00A772CE">
        <w:rPr>
          <w:rFonts w:ascii="Times New Roman" w:hAnsi="Times New Roman" w:cs="Times New Roman"/>
          <w:color w:val="000000" w:themeColor="text1"/>
          <w:sz w:val="28"/>
          <w:szCs w:val="28"/>
        </w:rPr>
        <w:t>) α and β. Both Rα and</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Rβ are expressed in most tissues, but their relative</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expression levels vary among organs; Rα is particularly</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abundant in brain, kidneys, gonads, muscle, and</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heart, whereas Rβ expression is relatively high in the</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pituitary and liver. Both receptors are variably spliced</w:t>
      </w:r>
      <w:r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to </w:t>
      </w:r>
      <w:r w:rsidRPr="00A772CE">
        <w:rPr>
          <w:rFonts w:ascii="Times New Roman" w:hAnsi="Times New Roman" w:cs="Times New Roman"/>
          <w:color w:val="000000" w:themeColor="text1"/>
          <w:sz w:val="28"/>
          <w:szCs w:val="28"/>
        </w:rPr>
        <w:t>form unique isoforms. Th</w:t>
      </w:r>
      <w:r w:rsidR="0070373C" w:rsidRPr="00A772CE">
        <w:rPr>
          <w:rFonts w:ascii="Times New Roman" w:hAnsi="Times New Roman" w:cs="Times New Roman"/>
          <w:color w:val="000000" w:themeColor="text1"/>
          <w:sz w:val="28"/>
          <w:szCs w:val="28"/>
        </w:rPr>
        <w:t>e Rβ2 isof</w:t>
      </w:r>
      <w:r w:rsidR="00AB0579" w:rsidRPr="00A772CE">
        <w:rPr>
          <w:rFonts w:ascii="Times New Roman" w:hAnsi="Times New Roman" w:cs="Times New Roman"/>
          <w:color w:val="000000" w:themeColor="text1"/>
          <w:sz w:val="28"/>
          <w:szCs w:val="28"/>
        </w:rPr>
        <w:t>orm, which</w:t>
      </w:r>
      <w:r w:rsidR="0070373C"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has a unique amino terminus, is selectively expressed</w:t>
      </w:r>
      <w:r w:rsidR="0070373C"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in the hypothalamus and pituitary, where it plays a role</w:t>
      </w:r>
      <w:r w:rsidR="0070373C"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in </w:t>
      </w:r>
      <w:r w:rsidR="0070373C"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eedback control o</w:t>
      </w:r>
      <w:r w:rsidR="0070373C"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the thyroid</w:t>
      </w:r>
      <w:r w:rsidR="0070373C" w:rsidRPr="00A772CE">
        <w:rPr>
          <w:rFonts w:ascii="Times New Roman" w:hAnsi="Times New Roman" w:cs="Times New Roman"/>
          <w:color w:val="000000" w:themeColor="text1"/>
          <w:sz w:val="28"/>
          <w:szCs w:val="28"/>
        </w:rPr>
        <w:t xml:space="preserve"> axis. Th</w:t>
      </w:r>
      <w:r w:rsidR="00AB0579" w:rsidRPr="00A772CE">
        <w:rPr>
          <w:rFonts w:ascii="Times New Roman" w:hAnsi="Times New Roman" w:cs="Times New Roman"/>
          <w:color w:val="000000" w:themeColor="text1"/>
          <w:sz w:val="28"/>
          <w:szCs w:val="28"/>
        </w:rPr>
        <w:t>e</w:t>
      </w:r>
      <w:r w:rsidR="0070373C" w:rsidRPr="00A772CE">
        <w:rPr>
          <w:rFonts w:ascii="Times New Roman" w:hAnsi="Times New Roman" w:cs="Times New Roman"/>
          <w:color w:val="000000" w:themeColor="text1"/>
          <w:sz w:val="28"/>
          <w:szCs w:val="28"/>
        </w:rPr>
        <w:t xml:space="preserve"> Rα2 isof</w:t>
      </w:r>
      <w:r w:rsidR="00AB0579" w:rsidRPr="00A772CE">
        <w:rPr>
          <w:rFonts w:ascii="Times New Roman" w:hAnsi="Times New Roman" w:cs="Times New Roman"/>
          <w:color w:val="000000" w:themeColor="text1"/>
          <w:sz w:val="28"/>
          <w:szCs w:val="28"/>
        </w:rPr>
        <w:t>orm contains a unique carboxy</w:t>
      </w:r>
      <w:r w:rsidR="00D27751" w:rsidRPr="00A772CE">
        <w:rPr>
          <w:rFonts w:ascii="Times New Roman" w:hAnsi="Times New Roman" w:cs="Times New Roman"/>
          <w:color w:val="000000" w:themeColor="text1"/>
          <w:sz w:val="28"/>
          <w:szCs w:val="28"/>
        </w:rPr>
        <w:t>l</w:t>
      </w:r>
      <w:r w:rsidR="00AB0579" w:rsidRPr="00A772CE">
        <w:rPr>
          <w:rFonts w:ascii="Times New Roman" w:hAnsi="Times New Roman" w:cs="Times New Roman"/>
          <w:color w:val="000000" w:themeColor="text1"/>
          <w:sz w:val="28"/>
          <w:szCs w:val="28"/>
        </w:rPr>
        <w:t xml:space="preserve"> terminus that</w:t>
      </w:r>
      <w:r w:rsidR="0070373C"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precludes thyroid hormone binding; it may </w:t>
      </w:r>
      <w:r w:rsidR="0070373C"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unction to</w:t>
      </w:r>
      <w:r w:rsidR="0070373C"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block the </w:t>
      </w:r>
      <w:r w:rsidR="00AB0579" w:rsidRPr="00A772CE">
        <w:rPr>
          <w:rFonts w:ascii="Times New Roman" w:hAnsi="Times New Roman" w:cs="Times New Roman"/>
          <w:color w:val="000000" w:themeColor="text1"/>
          <w:sz w:val="28"/>
          <w:szCs w:val="28"/>
        </w:rPr>
        <w:lastRenderedPageBreak/>
        <w:t>action o</w:t>
      </w:r>
      <w:r w:rsidR="0070373C" w:rsidRPr="00A772CE">
        <w:rPr>
          <w:rFonts w:ascii="Times New Roman" w:hAnsi="Times New Roman" w:cs="Times New Roman"/>
          <w:color w:val="000000" w:themeColor="text1"/>
          <w:sz w:val="28"/>
          <w:szCs w:val="28"/>
        </w:rPr>
        <w:t>f other R isof</w:t>
      </w:r>
      <w:r w:rsidR="00AB0579" w:rsidRPr="00A772CE">
        <w:rPr>
          <w:rFonts w:ascii="Times New Roman" w:hAnsi="Times New Roman" w:cs="Times New Roman"/>
          <w:color w:val="000000" w:themeColor="text1"/>
          <w:sz w:val="28"/>
          <w:szCs w:val="28"/>
        </w:rPr>
        <w:t>orms.</w:t>
      </w:r>
      <w:r w:rsidR="00DF3710" w:rsidRPr="00A772CE">
        <w:rPr>
          <w:rFonts w:ascii="Times New Roman" w:hAnsi="Times New Roman" w:cs="Times New Roman"/>
          <w:color w:val="000000" w:themeColor="text1"/>
          <w:sz w:val="28"/>
          <w:szCs w:val="28"/>
        </w:rPr>
        <w:t xml:space="preserve"> </w:t>
      </w:r>
      <w:r w:rsidR="0070373C" w:rsidRPr="00A772CE">
        <w:rPr>
          <w:rFonts w:ascii="Times New Roman" w:hAnsi="Times New Roman" w:cs="Times New Roman"/>
          <w:color w:val="000000" w:themeColor="text1"/>
          <w:sz w:val="28"/>
          <w:szCs w:val="28"/>
        </w:rPr>
        <w:t>Th</w:t>
      </w:r>
      <w:r w:rsidR="00AB0579" w:rsidRPr="00A772CE">
        <w:rPr>
          <w:rFonts w:ascii="Times New Roman" w:hAnsi="Times New Roman" w:cs="Times New Roman"/>
          <w:color w:val="000000" w:themeColor="text1"/>
          <w:sz w:val="28"/>
          <w:szCs w:val="28"/>
        </w:rPr>
        <w:t xml:space="preserve">e </w:t>
      </w:r>
      <w:proofErr w:type="spellStart"/>
      <w:r w:rsidR="00AB0579" w:rsidRPr="00A772CE">
        <w:rPr>
          <w:rFonts w:ascii="Times New Roman" w:hAnsi="Times New Roman" w:cs="Times New Roman"/>
          <w:color w:val="000000" w:themeColor="text1"/>
          <w:sz w:val="28"/>
          <w:szCs w:val="28"/>
        </w:rPr>
        <w:t>Rs</w:t>
      </w:r>
      <w:proofErr w:type="spellEnd"/>
      <w:r w:rsidR="00AB0579" w:rsidRPr="00A772CE">
        <w:rPr>
          <w:rFonts w:ascii="Times New Roman" w:hAnsi="Times New Roman" w:cs="Times New Roman"/>
          <w:color w:val="000000" w:themeColor="text1"/>
          <w:sz w:val="28"/>
          <w:szCs w:val="28"/>
        </w:rPr>
        <w:t xml:space="preserve"> contain a central DNA-binding domain</w:t>
      </w:r>
      <w:r w:rsidR="004436BE"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and a C-te</w:t>
      </w:r>
      <w:r w:rsidR="004436BE" w:rsidRPr="00A772CE">
        <w:rPr>
          <w:rFonts w:ascii="Times New Roman" w:hAnsi="Times New Roman" w:cs="Times New Roman"/>
          <w:color w:val="000000" w:themeColor="text1"/>
          <w:sz w:val="28"/>
          <w:szCs w:val="28"/>
        </w:rPr>
        <w:t>rminal ligand-binding domain. Th</w:t>
      </w:r>
      <w:r w:rsidR="00AB0579" w:rsidRPr="00A772CE">
        <w:rPr>
          <w:rFonts w:ascii="Times New Roman" w:hAnsi="Times New Roman" w:cs="Times New Roman"/>
          <w:color w:val="000000" w:themeColor="text1"/>
          <w:sz w:val="28"/>
          <w:szCs w:val="28"/>
        </w:rPr>
        <w:t>ey bind to</w:t>
      </w:r>
      <w:r w:rsidR="004436BE" w:rsidRPr="00A772CE">
        <w:rPr>
          <w:rFonts w:ascii="Times New Roman" w:hAnsi="Times New Roman" w:cs="Times New Roman"/>
          <w:color w:val="000000" w:themeColor="text1"/>
          <w:sz w:val="28"/>
          <w:szCs w:val="28"/>
        </w:rPr>
        <w:t xml:space="preserve"> specifi</w:t>
      </w:r>
      <w:r w:rsidR="00AB0579" w:rsidRPr="00A772CE">
        <w:rPr>
          <w:rFonts w:ascii="Times New Roman" w:hAnsi="Times New Roman" w:cs="Times New Roman"/>
          <w:color w:val="000000" w:themeColor="text1"/>
          <w:sz w:val="28"/>
          <w:szCs w:val="28"/>
        </w:rPr>
        <w:t xml:space="preserve">c DNA sequences, termed </w:t>
      </w:r>
      <w:r w:rsidR="00AB0579" w:rsidRPr="00A772CE">
        <w:rPr>
          <w:rFonts w:ascii="Times New Roman" w:hAnsi="Times New Roman" w:cs="Times New Roman"/>
          <w:b/>
          <w:i/>
          <w:color w:val="000000" w:themeColor="text1"/>
          <w:sz w:val="28"/>
          <w:szCs w:val="28"/>
        </w:rPr>
        <w:t>thyroid response elements</w:t>
      </w:r>
      <w:r w:rsidR="00D27751" w:rsidRPr="00A772CE">
        <w:rPr>
          <w:rFonts w:ascii="Times New Roman" w:hAnsi="Times New Roman" w:cs="Times New Roman"/>
          <w:color w:val="000000" w:themeColor="text1"/>
          <w:sz w:val="28"/>
          <w:szCs w:val="28"/>
        </w:rPr>
        <w:t xml:space="preserve"> (T</w:t>
      </w:r>
      <w:r w:rsidR="00AB0579" w:rsidRPr="00A772CE">
        <w:rPr>
          <w:rFonts w:ascii="Times New Roman" w:hAnsi="Times New Roman" w:cs="Times New Roman"/>
          <w:color w:val="000000" w:themeColor="text1"/>
          <w:sz w:val="28"/>
          <w:szCs w:val="28"/>
        </w:rPr>
        <w:t>REs), in the promoter regions o</w:t>
      </w:r>
      <w:r w:rsidR="004436BE"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target genes</w:t>
      </w:r>
      <w:r w:rsidR="004436BE" w:rsidRPr="00A772CE">
        <w:rPr>
          <w:rFonts w:ascii="Times New Roman" w:hAnsi="Times New Roman" w:cs="Times New Roman"/>
          <w:color w:val="000000" w:themeColor="text1"/>
          <w:sz w:val="28"/>
          <w:szCs w:val="28"/>
        </w:rPr>
        <w:t>. Th</w:t>
      </w:r>
      <w:r w:rsidR="00AB0579" w:rsidRPr="00A772CE">
        <w:rPr>
          <w:rFonts w:ascii="Times New Roman" w:hAnsi="Times New Roman" w:cs="Times New Roman"/>
          <w:color w:val="000000" w:themeColor="text1"/>
          <w:sz w:val="28"/>
          <w:szCs w:val="28"/>
        </w:rPr>
        <w:t xml:space="preserve">e receptors bind as </w:t>
      </w:r>
      <w:proofErr w:type="spellStart"/>
      <w:r w:rsidR="00AB0579" w:rsidRPr="00A772CE">
        <w:rPr>
          <w:rFonts w:ascii="Times New Roman" w:hAnsi="Times New Roman" w:cs="Times New Roman"/>
          <w:color w:val="000000" w:themeColor="text1"/>
          <w:sz w:val="28"/>
          <w:szCs w:val="28"/>
        </w:rPr>
        <w:t>homodimers</w:t>
      </w:r>
      <w:proofErr w:type="spellEnd"/>
      <w:r w:rsidR="00AB0579" w:rsidRPr="00A772CE">
        <w:rPr>
          <w:rFonts w:ascii="Times New Roman" w:hAnsi="Times New Roman" w:cs="Times New Roman"/>
          <w:color w:val="000000" w:themeColor="text1"/>
          <w:sz w:val="28"/>
          <w:szCs w:val="28"/>
        </w:rPr>
        <w:t xml:space="preserve"> or, more</w:t>
      </w:r>
      <w:r w:rsidR="004436BE"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commonly, as heterodimers with retinoic acid X receptors</w:t>
      </w:r>
      <w:r w:rsidR="004436BE"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(RXRs)</w:t>
      </w:r>
      <w:r w:rsidR="004436BE" w:rsidRPr="00A772CE">
        <w:rPr>
          <w:rFonts w:ascii="Times New Roman" w:hAnsi="Times New Roman" w:cs="Times New Roman"/>
          <w:color w:val="000000" w:themeColor="text1"/>
          <w:sz w:val="28"/>
          <w:szCs w:val="28"/>
        </w:rPr>
        <w:t>. Th</w:t>
      </w:r>
      <w:r w:rsidR="00AB0579" w:rsidRPr="00A772CE">
        <w:rPr>
          <w:rFonts w:ascii="Times New Roman" w:hAnsi="Times New Roman" w:cs="Times New Roman"/>
          <w:color w:val="000000" w:themeColor="text1"/>
          <w:sz w:val="28"/>
          <w:szCs w:val="28"/>
        </w:rPr>
        <w:t>e activated receptor can</w:t>
      </w:r>
      <w:r w:rsidR="00DF62DE"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either stimulate gene transcription (e.g., myosin heavy</w:t>
      </w:r>
      <w:r w:rsidR="00DF62DE"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chain α) or inhibit transcription (e.g., SH β-subunit</w:t>
      </w:r>
      <w:r w:rsidR="00DF62DE"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gene), depending on the nature o</w:t>
      </w:r>
      <w:r w:rsidR="00DF62DE" w:rsidRPr="00A772CE">
        <w:rPr>
          <w:rFonts w:ascii="Times New Roman" w:hAnsi="Times New Roman" w:cs="Times New Roman"/>
          <w:color w:val="000000" w:themeColor="text1"/>
          <w:sz w:val="28"/>
          <w:szCs w:val="28"/>
        </w:rPr>
        <w:t>f</w:t>
      </w:r>
      <w:r w:rsidR="00AB0579" w:rsidRPr="00A772CE">
        <w:rPr>
          <w:rFonts w:ascii="Times New Roman" w:hAnsi="Times New Roman" w:cs="Times New Roman"/>
          <w:color w:val="000000" w:themeColor="text1"/>
          <w:sz w:val="28"/>
          <w:szCs w:val="28"/>
        </w:rPr>
        <w:t xml:space="preserve"> the regulatory elements</w:t>
      </w:r>
      <w:r w:rsidR="00DF62DE"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in the target gene.</w:t>
      </w:r>
      <w:r w:rsidR="0005014A" w:rsidRPr="00A772CE">
        <w:rPr>
          <w:rFonts w:ascii="Times New Roman" w:hAnsi="Times New Roman" w:cs="Times New Roman"/>
          <w:color w:val="000000" w:themeColor="text1"/>
          <w:sz w:val="28"/>
          <w:szCs w:val="28"/>
        </w:rPr>
        <w:t xml:space="preserve"> Thyroid hormones (T</w:t>
      </w:r>
      <w:r w:rsidR="00AB0579" w:rsidRPr="00A772CE">
        <w:rPr>
          <w:rFonts w:ascii="Times New Roman" w:hAnsi="Times New Roman" w:cs="Times New Roman"/>
          <w:color w:val="000000" w:themeColor="text1"/>
          <w:sz w:val="28"/>
          <w:szCs w:val="28"/>
        </w:rPr>
        <w:t xml:space="preserve">3 and </w:t>
      </w:r>
      <w:r w:rsidR="0005014A"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4) bind with similar</w:t>
      </w:r>
      <w:r w:rsidR="0005014A" w:rsidRPr="00A772CE">
        <w:rPr>
          <w:rFonts w:ascii="Times New Roman" w:hAnsi="Times New Roman" w:cs="Times New Roman"/>
          <w:color w:val="000000" w:themeColor="text1"/>
          <w:sz w:val="28"/>
          <w:szCs w:val="28"/>
        </w:rPr>
        <w:t xml:space="preserve"> affi</w:t>
      </w:r>
      <w:r w:rsidR="00AB0579" w:rsidRPr="00A772CE">
        <w:rPr>
          <w:rFonts w:ascii="Times New Roman" w:hAnsi="Times New Roman" w:cs="Times New Roman"/>
          <w:color w:val="000000" w:themeColor="text1"/>
          <w:sz w:val="28"/>
          <w:szCs w:val="28"/>
        </w:rPr>
        <w:t>nities to Rα and Rβ. However, structural di</w:t>
      </w:r>
      <w:r w:rsidR="0005014A" w:rsidRPr="00A772CE">
        <w:rPr>
          <w:rFonts w:ascii="Times New Roman" w:hAnsi="Times New Roman" w:cs="Times New Roman"/>
          <w:color w:val="000000" w:themeColor="text1"/>
          <w:sz w:val="28"/>
          <w:szCs w:val="28"/>
        </w:rPr>
        <w:t>ff</w:t>
      </w:r>
      <w:r w:rsidR="00AB0579" w:rsidRPr="00A772CE">
        <w:rPr>
          <w:rFonts w:ascii="Times New Roman" w:hAnsi="Times New Roman" w:cs="Times New Roman"/>
          <w:color w:val="000000" w:themeColor="text1"/>
          <w:sz w:val="28"/>
          <w:szCs w:val="28"/>
        </w:rPr>
        <w:t>erences in the ligand binding domains provide the</w:t>
      </w:r>
      <w:r w:rsidR="0005014A"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potential or developing receptor-selective agonists or</w:t>
      </w:r>
      <w:r w:rsidR="00145F69"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 xml:space="preserve">antagonists, and these are under investigation. </w:t>
      </w:r>
      <w:r w:rsidR="0005014A" w:rsidRPr="00A772CE">
        <w:rPr>
          <w:rFonts w:ascii="Times New Roman" w:hAnsi="Times New Roman" w:cs="Times New Roman"/>
          <w:color w:val="000000" w:themeColor="text1"/>
          <w:sz w:val="28"/>
          <w:szCs w:val="28"/>
        </w:rPr>
        <w:t>T</w:t>
      </w:r>
      <w:r w:rsidR="00AB0579" w:rsidRPr="00A772CE">
        <w:rPr>
          <w:rFonts w:ascii="Times New Roman" w:hAnsi="Times New Roman" w:cs="Times New Roman"/>
          <w:color w:val="000000" w:themeColor="text1"/>
          <w:sz w:val="28"/>
          <w:szCs w:val="28"/>
        </w:rPr>
        <w:t>3 is</w:t>
      </w:r>
      <w:r w:rsidR="0005014A"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b</w:t>
      </w:r>
      <w:r w:rsidR="0005014A" w:rsidRPr="00A772CE">
        <w:rPr>
          <w:rFonts w:ascii="Times New Roman" w:hAnsi="Times New Roman" w:cs="Times New Roman"/>
          <w:color w:val="000000" w:themeColor="text1"/>
          <w:sz w:val="28"/>
          <w:szCs w:val="28"/>
        </w:rPr>
        <w:t>ound with 10–15 times greater affi</w:t>
      </w:r>
      <w:r w:rsidR="00AB0579" w:rsidRPr="00A772CE">
        <w:rPr>
          <w:rFonts w:ascii="Times New Roman" w:hAnsi="Times New Roman" w:cs="Times New Roman"/>
          <w:color w:val="000000" w:themeColor="text1"/>
          <w:sz w:val="28"/>
          <w:szCs w:val="28"/>
        </w:rPr>
        <w:t>nity than 4, which</w:t>
      </w:r>
      <w:r w:rsidR="0005014A" w:rsidRPr="00A772CE">
        <w:rPr>
          <w:rFonts w:ascii="Times New Roman" w:hAnsi="Times New Roman" w:cs="Times New Roman"/>
          <w:color w:val="000000" w:themeColor="text1"/>
          <w:sz w:val="28"/>
          <w:szCs w:val="28"/>
        </w:rPr>
        <w:t xml:space="preserve"> </w:t>
      </w:r>
      <w:r w:rsidR="00AB0579" w:rsidRPr="00A772CE">
        <w:rPr>
          <w:rFonts w:ascii="Times New Roman" w:hAnsi="Times New Roman" w:cs="Times New Roman"/>
          <w:color w:val="000000" w:themeColor="text1"/>
          <w:sz w:val="28"/>
          <w:szCs w:val="28"/>
        </w:rPr>
        <w:t>explains its increased hormonal potency.</w:t>
      </w:r>
    </w:p>
    <w:p w:rsidR="00C04FA5" w:rsidRPr="00A772CE" w:rsidRDefault="00C04FA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751235" w:rsidRPr="00A772CE" w:rsidRDefault="00113C9B" w:rsidP="00E4131B">
      <w:pPr>
        <w:autoSpaceDE w:val="0"/>
        <w:autoSpaceDN w:val="0"/>
        <w:adjustRightInd w:val="0"/>
        <w:spacing w:after="0"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t>THYROID HORMONE RESISTA</w:t>
      </w:r>
      <w:r w:rsidR="0005014A" w:rsidRPr="00A772CE">
        <w:rPr>
          <w:rFonts w:ascii="Times New Roman" w:hAnsi="Times New Roman" w:cs="Times New Roman"/>
          <w:b/>
          <w:color w:val="000000" w:themeColor="text1"/>
          <w:sz w:val="28"/>
          <w:szCs w:val="28"/>
        </w:rPr>
        <w:t>NCE</w:t>
      </w:r>
    </w:p>
    <w:p w:rsidR="00751235" w:rsidRPr="00A772CE" w:rsidRDefault="0075123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R</w:t>
      </w:r>
      <w:r w:rsidR="00113C9B" w:rsidRPr="00A772CE">
        <w:rPr>
          <w:rFonts w:ascii="Times New Roman" w:hAnsi="Times New Roman" w:cs="Times New Roman"/>
          <w:color w:val="000000" w:themeColor="text1"/>
          <w:sz w:val="28"/>
          <w:szCs w:val="28"/>
        </w:rPr>
        <w:t>esistance to thyroid hormone (RT</w:t>
      </w:r>
      <w:r w:rsidRPr="00A772CE">
        <w:rPr>
          <w:rFonts w:ascii="Times New Roman" w:hAnsi="Times New Roman" w:cs="Times New Roman"/>
          <w:color w:val="000000" w:themeColor="text1"/>
          <w:sz w:val="28"/>
          <w:szCs w:val="28"/>
        </w:rPr>
        <w:t>H) is an autosomal</w:t>
      </w:r>
      <w:r w:rsidR="0005014A"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dominant disorder characterized by elevated thyroid</w:t>
      </w:r>
      <w:r w:rsidR="0005014A"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hormone levels and inappropriately normal or elevated</w:t>
      </w:r>
      <w:r w:rsidR="00113C9B"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SH. Individuals with R H do not, in general, exhibit</w:t>
      </w:r>
      <w:r w:rsidR="00113C9B"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signs and symptoms that are typical o</w:t>
      </w:r>
      <w:r w:rsidR="00113C9B" w:rsidRPr="00A772CE">
        <w:rPr>
          <w:rFonts w:ascii="Times New Roman" w:hAnsi="Times New Roman" w:cs="Times New Roman"/>
          <w:color w:val="000000" w:themeColor="text1"/>
          <w:sz w:val="28"/>
          <w:szCs w:val="28"/>
        </w:rPr>
        <w:t>f</w:t>
      </w:r>
      <w:r w:rsidRPr="00A772CE">
        <w:rPr>
          <w:rFonts w:ascii="Times New Roman" w:hAnsi="Times New Roman" w:cs="Times New Roman"/>
          <w:color w:val="000000" w:themeColor="text1"/>
          <w:sz w:val="28"/>
          <w:szCs w:val="28"/>
        </w:rPr>
        <w:t xml:space="preserve"> hypothyroidism</w:t>
      </w:r>
      <w:r w:rsidR="00113C9B" w:rsidRPr="00A772CE">
        <w:rPr>
          <w:rFonts w:ascii="Times New Roman" w:hAnsi="Times New Roman" w:cs="Times New Roman"/>
          <w:color w:val="000000" w:themeColor="text1"/>
          <w:sz w:val="28"/>
          <w:szCs w:val="28"/>
        </w:rPr>
        <w:t>.</w:t>
      </w:r>
    </w:p>
    <w:p w:rsidR="00113C9B" w:rsidRPr="00A772CE" w:rsidRDefault="00113C9B"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C04FA5" w:rsidRPr="00A772CE" w:rsidRDefault="00C04FA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C04FA5" w:rsidRPr="00A772CE" w:rsidRDefault="00C04FA5"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751235" w:rsidRPr="00A772CE" w:rsidRDefault="00D27751" w:rsidP="00E4131B">
      <w:pPr>
        <w:autoSpaceDE w:val="0"/>
        <w:autoSpaceDN w:val="0"/>
        <w:adjustRightInd w:val="0"/>
        <w:spacing w:after="0" w:line="480" w:lineRule="auto"/>
        <w:jc w:val="both"/>
        <w:rPr>
          <w:rFonts w:ascii="Times New Roman" w:hAnsi="Times New Roman" w:cs="Times New Roman"/>
          <w:b/>
          <w:bCs/>
          <w:color w:val="000000" w:themeColor="text1"/>
          <w:sz w:val="28"/>
          <w:szCs w:val="28"/>
        </w:rPr>
      </w:pPr>
      <w:r w:rsidRPr="00A772CE">
        <w:rPr>
          <w:rFonts w:ascii="Times New Roman" w:hAnsi="Times New Roman" w:cs="Times New Roman"/>
          <w:b/>
          <w:bCs/>
          <w:color w:val="000000" w:themeColor="text1"/>
          <w:sz w:val="28"/>
          <w:szCs w:val="28"/>
        </w:rPr>
        <w:lastRenderedPageBreak/>
        <w:t>PATHOPHYSIOLOGY</w:t>
      </w:r>
    </w:p>
    <w:p w:rsidR="00E4131B" w:rsidRPr="00A772CE" w:rsidRDefault="00751235" w:rsidP="00E4131B">
      <w:pPr>
        <w:spacing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The histopathology varies with the etiology and dur</w:t>
      </w:r>
      <w:r w:rsidR="00113C9B" w:rsidRPr="00A772CE">
        <w:rPr>
          <w:rFonts w:ascii="Times New Roman" w:hAnsi="Times New Roman" w:cs="Times New Roman"/>
          <w:color w:val="000000" w:themeColor="text1"/>
          <w:sz w:val="28"/>
          <w:szCs w:val="28"/>
        </w:rPr>
        <w:t xml:space="preserve">ation of the goiter. Initially, </w:t>
      </w:r>
      <w:r w:rsidRPr="00A772CE">
        <w:rPr>
          <w:rFonts w:ascii="Times New Roman" w:hAnsi="Times New Roman" w:cs="Times New Roman"/>
          <w:color w:val="000000" w:themeColor="text1"/>
          <w:sz w:val="28"/>
          <w:szCs w:val="28"/>
        </w:rPr>
        <w:t>there is a uniform hyperplasia but as the disorder persists, the</w:t>
      </w:r>
      <w:r w:rsidR="00113C9B"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thyroid architecture loses its uniformity with development of areas of involution or fibrosis interspersed with areas of focal hyperplasia</w:t>
      </w:r>
      <w:r w:rsidR="00113C9B"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resulting in multiple nodules and the formation of a </w:t>
      </w:r>
      <w:proofErr w:type="spellStart"/>
      <w:r w:rsidRPr="00A772CE">
        <w:rPr>
          <w:rFonts w:ascii="Times New Roman" w:hAnsi="Times New Roman" w:cs="Times New Roman"/>
          <w:color w:val="000000" w:themeColor="text1"/>
          <w:sz w:val="28"/>
          <w:szCs w:val="28"/>
        </w:rPr>
        <w:t>multinodular</w:t>
      </w:r>
      <w:proofErr w:type="spellEnd"/>
      <w:r w:rsidRPr="00A772CE">
        <w:rPr>
          <w:rFonts w:ascii="Times New Roman" w:hAnsi="Times New Roman" w:cs="Times New Roman"/>
          <w:color w:val="000000" w:themeColor="text1"/>
          <w:sz w:val="28"/>
          <w:szCs w:val="28"/>
        </w:rPr>
        <w:t xml:space="preserve"> </w:t>
      </w:r>
      <w:proofErr w:type="spellStart"/>
      <w:r w:rsidRPr="00A772CE">
        <w:rPr>
          <w:rFonts w:ascii="Times New Roman" w:hAnsi="Times New Roman" w:cs="Times New Roman"/>
          <w:color w:val="000000" w:themeColor="text1"/>
          <w:sz w:val="28"/>
          <w:szCs w:val="28"/>
        </w:rPr>
        <w:t>goiter</w:t>
      </w:r>
      <w:proofErr w:type="spellEnd"/>
      <w:r w:rsidRPr="00A772CE">
        <w:rPr>
          <w:rFonts w:ascii="Times New Roman" w:hAnsi="Times New Roman" w:cs="Times New Roman"/>
          <w:color w:val="000000" w:themeColor="text1"/>
          <w:sz w:val="28"/>
          <w:szCs w:val="28"/>
        </w:rPr>
        <w:t xml:space="preserve"> (MNG). Many diffusely enlarged goiters are composed of multiple soft</w:t>
      </w:r>
      <w:r w:rsidR="00113C9B"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nodules which cannot be palpated individually. Accumulation of colloid may also contribute to the nodularity of the goiter. Hemorrhage or</w:t>
      </w:r>
      <w:r w:rsidR="00113C9B"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cystic degeneration of a hyperplastic nodule can result in a sudden focal increase in size of a goiter. In areas of growth, regression and</w:t>
      </w:r>
      <w:r w:rsidR="00113C9B"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hemorrhage, irregular calcifications can occur. The evolution of this </w:t>
      </w:r>
      <w:proofErr w:type="spellStart"/>
      <w:r w:rsidRPr="00A772CE">
        <w:rPr>
          <w:rFonts w:ascii="Times New Roman" w:hAnsi="Times New Roman" w:cs="Times New Roman"/>
          <w:color w:val="000000" w:themeColor="text1"/>
          <w:sz w:val="28"/>
          <w:szCs w:val="28"/>
        </w:rPr>
        <w:t>multinodular</w:t>
      </w:r>
      <w:proofErr w:type="spellEnd"/>
      <w:r w:rsidRPr="00A772CE">
        <w:rPr>
          <w:rFonts w:ascii="Times New Roman" w:hAnsi="Times New Roman" w:cs="Times New Roman"/>
          <w:color w:val="000000" w:themeColor="text1"/>
          <w:sz w:val="28"/>
          <w:szCs w:val="28"/>
        </w:rPr>
        <w:t xml:space="preserve"> stage is accompanied by the development of "hot" (</w:t>
      </w:r>
      <w:proofErr w:type="spellStart"/>
      <w:r w:rsidRPr="00A772CE">
        <w:rPr>
          <w:rFonts w:ascii="Times New Roman" w:hAnsi="Times New Roman" w:cs="Times New Roman"/>
          <w:color w:val="000000" w:themeColor="text1"/>
          <w:sz w:val="28"/>
          <w:szCs w:val="28"/>
        </w:rPr>
        <w:t>hyperfunctioning</w:t>
      </w:r>
      <w:proofErr w:type="spellEnd"/>
      <w:r w:rsidRPr="00A772CE">
        <w:rPr>
          <w:rFonts w:ascii="Times New Roman" w:hAnsi="Times New Roman" w:cs="Times New Roman"/>
          <w:color w:val="000000" w:themeColor="text1"/>
          <w:sz w:val="28"/>
          <w:szCs w:val="28"/>
        </w:rPr>
        <w:t>)</w:t>
      </w:r>
      <w:r w:rsidR="00113C9B"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and "cold" (non-functional) nodules on thyroid nuclear scan (</w:t>
      </w:r>
      <w:proofErr w:type="spellStart"/>
      <w:r w:rsidRPr="00A772CE">
        <w:rPr>
          <w:rFonts w:ascii="Times New Roman" w:hAnsi="Times New Roman" w:cs="Times New Roman"/>
          <w:color w:val="000000" w:themeColor="text1"/>
          <w:sz w:val="28"/>
          <w:szCs w:val="28"/>
        </w:rPr>
        <w:t>Technicium</w:t>
      </w:r>
      <w:proofErr w:type="spellEnd"/>
      <w:r w:rsidRPr="00A772CE">
        <w:rPr>
          <w:rFonts w:ascii="Times New Roman" w:hAnsi="Times New Roman" w:cs="Times New Roman"/>
          <w:color w:val="000000" w:themeColor="text1"/>
          <w:sz w:val="28"/>
          <w:szCs w:val="28"/>
        </w:rPr>
        <w:t xml:space="preserve"> 99m </w:t>
      </w:r>
      <w:proofErr w:type="spellStart"/>
      <w:r w:rsidRPr="00A772CE">
        <w:rPr>
          <w:rFonts w:ascii="Times New Roman" w:hAnsi="Times New Roman" w:cs="Times New Roman"/>
          <w:color w:val="000000" w:themeColor="text1"/>
          <w:sz w:val="28"/>
          <w:szCs w:val="28"/>
        </w:rPr>
        <w:t>pertechnetate</w:t>
      </w:r>
      <w:proofErr w:type="spellEnd"/>
      <w:r w:rsidRPr="00A772CE">
        <w:rPr>
          <w:rFonts w:ascii="Times New Roman" w:hAnsi="Times New Roman" w:cs="Times New Roman"/>
          <w:color w:val="000000" w:themeColor="text1"/>
          <w:sz w:val="28"/>
          <w:szCs w:val="28"/>
        </w:rPr>
        <w:t xml:space="preserve"> or I-123 radioiodine) with functional</w:t>
      </w:r>
      <w:r w:rsidR="00113C9B"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autonomy</w:t>
      </w:r>
      <w:r w:rsidR="00E4131B" w:rsidRPr="00A772CE">
        <w:rPr>
          <w:rFonts w:ascii="Times New Roman" w:hAnsi="Times New Roman" w:cs="Times New Roman"/>
          <w:color w:val="000000" w:themeColor="text1"/>
          <w:sz w:val="28"/>
          <w:szCs w:val="28"/>
        </w:rPr>
        <w:t>.</w:t>
      </w:r>
    </w:p>
    <w:p w:rsidR="002C213F" w:rsidRPr="00A772CE" w:rsidRDefault="002C213F" w:rsidP="00E4131B">
      <w:pPr>
        <w:spacing w:line="480" w:lineRule="auto"/>
        <w:jc w:val="both"/>
        <w:rPr>
          <w:rFonts w:ascii="Times New Roman" w:hAnsi="Times New Roman" w:cs="Times New Roman"/>
          <w:color w:val="000000" w:themeColor="text1"/>
          <w:sz w:val="28"/>
          <w:szCs w:val="28"/>
        </w:rPr>
      </w:pPr>
    </w:p>
    <w:p w:rsidR="00E4131B" w:rsidRPr="00A772CE" w:rsidRDefault="00E4131B" w:rsidP="00E4131B">
      <w:pPr>
        <w:spacing w:line="480" w:lineRule="auto"/>
        <w:jc w:val="both"/>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t>THYROID HORMONE RECEPTOR EXPRESSION</w:t>
      </w:r>
    </w:p>
    <w:p w:rsidR="00E4131B" w:rsidRPr="00A772CE" w:rsidRDefault="00E4131B" w:rsidP="002737F0">
      <w:pPr>
        <w:spacing w:before="240"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Data in this area of research is sketchy and there are not enough actual results to elaborate on the true condition of thyroid hormone expression. Experimental study on animal model emphasizes that thyroid hormone receptor expression during sickness and starvation positively correlated with its reduction. In one study the non-thyroidal illness </w:t>
      </w:r>
      <w:r w:rsidRPr="00A772CE">
        <w:rPr>
          <w:rFonts w:ascii="Times New Roman" w:hAnsi="Times New Roman" w:cs="Times New Roman"/>
          <w:color w:val="000000" w:themeColor="text1"/>
          <w:sz w:val="28"/>
          <w:szCs w:val="28"/>
        </w:rPr>
        <w:lastRenderedPageBreak/>
        <w:t xml:space="preserve">was inducted on animal model which was followed by thyroid hormone receptor metabolic dysfunction (Rodriguez-Perez et al., 2008; </w:t>
      </w:r>
      <w:proofErr w:type="spellStart"/>
      <w:r w:rsidRPr="00A772CE">
        <w:rPr>
          <w:rFonts w:ascii="Times New Roman" w:hAnsi="Times New Roman" w:cs="Times New Roman"/>
          <w:color w:val="000000" w:themeColor="text1"/>
          <w:sz w:val="28"/>
          <w:szCs w:val="28"/>
        </w:rPr>
        <w:t>D’Amati</w:t>
      </w:r>
      <w:proofErr w:type="spellEnd"/>
      <w:r w:rsidRPr="00A772CE">
        <w:rPr>
          <w:rFonts w:ascii="Times New Roman" w:hAnsi="Times New Roman" w:cs="Times New Roman"/>
          <w:color w:val="000000" w:themeColor="text1"/>
          <w:sz w:val="28"/>
          <w:szCs w:val="28"/>
        </w:rPr>
        <w:t xml:space="preserve"> et al., 2001; Sanchez and </w:t>
      </w:r>
      <w:proofErr w:type="spellStart"/>
      <w:r w:rsidRPr="00A772CE">
        <w:rPr>
          <w:rFonts w:ascii="Times New Roman" w:hAnsi="Times New Roman" w:cs="Times New Roman"/>
          <w:color w:val="000000" w:themeColor="text1"/>
          <w:sz w:val="28"/>
          <w:szCs w:val="28"/>
        </w:rPr>
        <w:t>Jolin</w:t>
      </w:r>
      <w:proofErr w:type="spellEnd"/>
      <w:r w:rsidRPr="00A772CE">
        <w:rPr>
          <w:rFonts w:ascii="Times New Roman" w:hAnsi="Times New Roman" w:cs="Times New Roman"/>
          <w:color w:val="000000" w:themeColor="text1"/>
          <w:sz w:val="28"/>
          <w:szCs w:val="28"/>
        </w:rPr>
        <w:t xml:space="preserve">, 1991; </w:t>
      </w:r>
      <w:proofErr w:type="spellStart"/>
      <w:r w:rsidRPr="00A772CE">
        <w:rPr>
          <w:rFonts w:ascii="Times New Roman" w:hAnsi="Times New Roman" w:cs="Times New Roman"/>
          <w:color w:val="000000" w:themeColor="text1"/>
          <w:sz w:val="28"/>
          <w:szCs w:val="28"/>
        </w:rPr>
        <w:t>Mansourian</w:t>
      </w:r>
      <w:proofErr w:type="spellEnd"/>
      <w:r w:rsidRPr="00A772CE">
        <w:rPr>
          <w:rFonts w:ascii="Times New Roman" w:hAnsi="Times New Roman" w:cs="Times New Roman"/>
          <w:color w:val="000000" w:themeColor="text1"/>
          <w:sz w:val="28"/>
          <w:szCs w:val="28"/>
        </w:rPr>
        <w:t>, 2011a).</w:t>
      </w:r>
      <w:r w:rsidRPr="00A772CE">
        <w:rPr>
          <w:rFonts w:ascii="Times New Roman" w:hAnsi="Times New Roman" w:cs="Times New Roman"/>
          <w:color w:val="000000" w:themeColor="text1"/>
          <w:sz w:val="28"/>
          <w:szCs w:val="28"/>
        </w:rPr>
        <w:cr/>
        <w:t xml:space="preserve">Correlation of non-thyroidal illness and hypothyroid manifestation: Various studies indicated that although during non-thyroidal illness there is a reduction of thyroid </w:t>
      </w:r>
      <w:r w:rsidR="00F26BAF" w:rsidRPr="00A772CE">
        <w:rPr>
          <w:rFonts w:ascii="Times New Roman" w:hAnsi="Times New Roman" w:cs="Times New Roman"/>
          <w:color w:val="000000" w:themeColor="text1"/>
          <w:sz w:val="28"/>
          <w:szCs w:val="28"/>
        </w:rPr>
        <w:t xml:space="preserve">hormones </w:t>
      </w:r>
      <w:r w:rsidRPr="00A772CE">
        <w:rPr>
          <w:rFonts w:ascii="Times New Roman" w:hAnsi="Times New Roman" w:cs="Times New Roman"/>
          <w:color w:val="000000" w:themeColor="text1"/>
          <w:sz w:val="28"/>
          <w:szCs w:val="28"/>
        </w:rPr>
        <w:t>(</w:t>
      </w:r>
      <w:hyperlink r:id="rId8" w:history="1">
        <w:r w:rsidRPr="00A772CE">
          <w:rPr>
            <w:rStyle w:val="Hyperlink"/>
            <w:rFonts w:ascii="Times New Roman" w:hAnsi="Times New Roman" w:cs="Times New Roman"/>
            <w:color w:val="000000" w:themeColor="text1"/>
            <w:sz w:val="28"/>
            <w:szCs w:val="28"/>
          </w:rPr>
          <w:t>http://www.scialert.net/asci/result.php?searchin=Keywords&amp;cat=&amp;ascicat=ALL&amp;Submit=Search&amp;keyword=thyroid+hormones</w:t>
        </w:r>
      </w:hyperlink>
      <w:r w:rsidRPr="00A772CE">
        <w:rPr>
          <w:rFonts w:ascii="Times New Roman" w:hAnsi="Times New Roman" w:cs="Times New Roman"/>
          <w:color w:val="000000" w:themeColor="text1"/>
          <w:sz w:val="28"/>
          <w:szCs w:val="28"/>
        </w:rPr>
        <w:t>) particularly serum T3, but the hypothyroid index is not obvious but patients clinically manifest some degree of hypothyroidism. The hypothyroid clinical manifestation such as febrile, edema, sepsis, sedative, cardio pulmonary abnormalities usually are accompanied with thyroid hormones (</w:t>
      </w:r>
      <w:hyperlink r:id="rId9" w:history="1">
        <w:r w:rsidRPr="00A772CE">
          <w:rPr>
            <w:rStyle w:val="Hyperlink"/>
            <w:rFonts w:ascii="Times New Roman" w:hAnsi="Times New Roman" w:cs="Times New Roman"/>
            <w:color w:val="000000" w:themeColor="text1"/>
            <w:sz w:val="28"/>
            <w:szCs w:val="28"/>
          </w:rPr>
          <w:t>http://www.scialert.net/asci/result.php?searchin=Keywords&amp;cat=&amp;ascicat=ALL&amp;Submit=Search&amp;keyword=thyroid+hormones</w:t>
        </w:r>
      </w:hyperlink>
      <w:r w:rsidRPr="00A772CE">
        <w:rPr>
          <w:rFonts w:ascii="Times New Roman" w:hAnsi="Times New Roman" w:cs="Times New Roman"/>
          <w:color w:val="000000" w:themeColor="text1"/>
          <w:sz w:val="28"/>
          <w:szCs w:val="28"/>
        </w:rPr>
        <w:t>) disorders of non-thyroidal illness. Although clinical manifestation of hypothyroidism are not visible in the initial state</w:t>
      </w:r>
      <w:r w:rsidR="00F26BAF" w:rsidRPr="00A772CE">
        <w:rPr>
          <w:rFonts w:ascii="Times New Roman" w:hAnsi="Times New Roman" w:cs="Times New Roman"/>
          <w:color w:val="000000" w:themeColor="text1"/>
          <w:sz w:val="28"/>
          <w:szCs w:val="28"/>
        </w:rPr>
        <w:t xml:space="preserve"> of</w:t>
      </w:r>
      <w:r w:rsidRPr="00A772CE">
        <w:rPr>
          <w:rFonts w:ascii="Times New Roman" w:hAnsi="Times New Roman" w:cs="Times New Roman"/>
          <w:color w:val="000000" w:themeColor="text1"/>
          <w:sz w:val="28"/>
          <w:szCs w:val="28"/>
        </w:rPr>
        <w:t xml:space="preserve"> non-thyroidal illness but it can be manifested in later stage of disease onset</w:t>
      </w:r>
      <w:r w:rsidR="00D74A1C" w:rsidRPr="00A772CE">
        <w:rPr>
          <w:rFonts w:ascii="Times New Roman" w:hAnsi="Times New Roman" w:cs="Times New Roman"/>
          <w:color w:val="000000" w:themeColor="text1"/>
          <w:sz w:val="28"/>
          <w:szCs w:val="28"/>
        </w:rPr>
        <w:t xml:space="preserve"> I</w:t>
      </w:r>
      <w:r w:rsidRPr="00A772CE">
        <w:rPr>
          <w:rFonts w:ascii="Times New Roman" w:hAnsi="Times New Roman" w:cs="Times New Roman"/>
          <w:color w:val="000000" w:themeColor="text1"/>
          <w:sz w:val="28"/>
          <w:szCs w:val="28"/>
        </w:rPr>
        <w:t xml:space="preserve"> profile alteration, liver enzymes activity modification, basic metabolic rate changes are not clearly giving any documented clue to the presentation of hypothyroid state during non-thyroidal illness. Also some variation in some biochemical indices such as angiotensin converting enzyme, anti-thrombin, were seen in some experimental studies on animal models with inducted </w:t>
      </w:r>
      <w:r w:rsidR="00326F34"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illness and T3 administration can return some of </w:t>
      </w:r>
      <w:r w:rsidRPr="00A772CE">
        <w:rPr>
          <w:rFonts w:ascii="Times New Roman" w:hAnsi="Times New Roman" w:cs="Times New Roman"/>
          <w:color w:val="000000" w:themeColor="text1"/>
          <w:sz w:val="28"/>
          <w:szCs w:val="28"/>
        </w:rPr>
        <w:lastRenderedPageBreak/>
        <w:t xml:space="preserve">those modification to reference standards, but the demonstration of hypothyroidism during </w:t>
      </w:r>
      <w:r w:rsidR="00326F34"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illness is not presented as clinical symptom (Brent et al., 1984; </w:t>
      </w:r>
      <w:proofErr w:type="spellStart"/>
      <w:r w:rsidRPr="00A772CE">
        <w:rPr>
          <w:rFonts w:ascii="Times New Roman" w:hAnsi="Times New Roman" w:cs="Times New Roman"/>
          <w:color w:val="000000" w:themeColor="text1"/>
          <w:sz w:val="28"/>
          <w:szCs w:val="28"/>
        </w:rPr>
        <w:t>Seppel</w:t>
      </w:r>
      <w:proofErr w:type="spellEnd"/>
      <w:r w:rsidRPr="00A772CE">
        <w:rPr>
          <w:rFonts w:ascii="Times New Roman" w:hAnsi="Times New Roman" w:cs="Times New Roman"/>
          <w:color w:val="000000" w:themeColor="text1"/>
          <w:sz w:val="28"/>
          <w:szCs w:val="28"/>
        </w:rPr>
        <w:t xml:space="preserve"> et al., 1996; </w:t>
      </w:r>
      <w:proofErr w:type="spellStart"/>
      <w:r w:rsidRPr="00A772CE">
        <w:rPr>
          <w:rFonts w:ascii="Times New Roman" w:hAnsi="Times New Roman" w:cs="Times New Roman"/>
          <w:color w:val="000000" w:themeColor="text1"/>
          <w:sz w:val="28"/>
          <w:szCs w:val="28"/>
        </w:rPr>
        <w:t>Plikat</w:t>
      </w:r>
      <w:proofErr w:type="spellEnd"/>
      <w:r w:rsidRPr="00A772CE">
        <w:rPr>
          <w:rFonts w:ascii="Times New Roman" w:hAnsi="Times New Roman" w:cs="Times New Roman"/>
          <w:color w:val="000000" w:themeColor="text1"/>
          <w:sz w:val="28"/>
          <w:szCs w:val="28"/>
        </w:rPr>
        <w:t xml:space="preserve"> et al., 2007).</w:t>
      </w:r>
      <w:r w:rsidRPr="00A772CE">
        <w:rPr>
          <w:rFonts w:ascii="Times New Roman" w:hAnsi="Times New Roman" w:cs="Times New Roman"/>
          <w:color w:val="000000" w:themeColor="text1"/>
          <w:sz w:val="28"/>
          <w:szCs w:val="28"/>
        </w:rPr>
        <w:cr/>
        <w:t>Metabolic pathways behind serum thyroxin</w:t>
      </w:r>
      <w:r w:rsidR="00B232E3" w:rsidRPr="00A772CE">
        <w:rPr>
          <w:rFonts w:ascii="Times New Roman" w:hAnsi="Times New Roman" w:cs="Times New Roman"/>
          <w:color w:val="000000" w:themeColor="text1"/>
          <w:sz w:val="28"/>
          <w:szCs w:val="28"/>
        </w:rPr>
        <w:t xml:space="preserve"> </w:t>
      </w:r>
      <w:r w:rsidR="00D74A1C" w:rsidRPr="00A772CE">
        <w:rPr>
          <w:rFonts w:ascii="Times New Roman" w:hAnsi="Times New Roman" w:cs="Times New Roman"/>
          <w:color w:val="000000" w:themeColor="text1"/>
          <w:sz w:val="28"/>
          <w:szCs w:val="28"/>
        </w:rPr>
        <w:t xml:space="preserve">and </w:t>
      </w:r>
      <w:proofErr w:type="spellStart"/>
      <w:r w:rsidR="00D74A1C" w:rsidRPr="00A772CE">
        <w:rPr>
          <w:rFonts w:ascii="Times New Roman" w:hAnsi="Times New Roman" w:cs="Times New Roman"/>
          <w:color w:val="000000" w:themeColor="text1"/>
          <w:sz w:val="28"/>
          <w:szCs w:val="28"/>
        </w:rPr>
        <w:t>triidothyronine</w:t>
      </w:r>
      <w:proofErr w:type="spellEnd"/>
      <w:r w:rsidR="00D74A1C" w:rsidRPr="00A772CE">
        <w:rPr>
          <w:rFonts w:ascii="Times New Roman" w:hAnsi="Times New Roman" w:cs="Times New Roman"/>
          <w:color w:val="000000" w:themeColor="text1"/>
          <w:sz w:val="28"/>
          <w:szCs w:val="28"/>
        </w:rPr>
        <w:t xml:space="preserve"> alteration </w:t>
      </w:r>
      <w:r w:rsidRPr="00A772CE">
        <w:rPr>
          <w:rFonts w:ascii="Times New Roman" w:hAnsi="Times New Roman" w:cs="Times New Roman"/>
          <w:color w:val="000000" w:themeColor="text1"/>
          <w:sz w:val="28"/>
          <w:szCs w:val="28"/>
        </w:rPr>
        <w:t xml:space="preserve">level during non-thyroidal illness: There is not a single reason for </w:t>
      </w:r>
      <w:r w:rsidR="00326F34"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illness and there are many reasons that can be conducted into </w:t>
      </w:r>
      <w:r w:rsidR="00326F34"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diseases in spite that the original cau</w:t>
      </w:r>
      <w:r w:rsidR="002737F0" w:rsidRPr="00A772CE">
        <w:rPr>
          <w:rFonts w:ascii="Times New Roman" w:hAnsi="Times New Roman" w:cs="Times New Roman"/>
          <w:color w:val="000000" w:themeColor="text1"/>
          <w:sz w:val="28"/>
          <w:szCs w:val="28"/>
        </w:rPr>
        <w:t xml:space="preserve">se of illness is not similar in </w:t>
      </w:r>
      <w:r w:rsidRPr="00A772CE">
        <w:rPr>
          <w:rFonts w:ascii="Times New Roman" w:hAnsi="Times New Roman" w:cs="Times New Roman"/>
          <w:color w:val="000000" w:themeColor="text1"/>
          <w:sz w:val="28"/>
          <w:szCs w:val="28"/>
        </w:rPr>
        <w:t>every person. It should be mentioned that the liver and kidney dysfunctions</w:t>
      </w:r>
      <w:r w:rsidR="002737F0" w:rsidRPr="00A772CE">
        <w:rPr>
          <w:rFonts w:ascii="Times New Roman" w:hAnsi="Times New Roman" w:cs="Times New Roman"/>
          <w:color w:val="000000" w:themeColor="text1"/>
          <w:sz w:val="28"/>
          <w:szCs w:val="28"/>
        </w:rPr>
        <w:t xml:space="preserve"> demonstrate diff</w:t>
      </w:r>
      <w:r w:rsidRPr="00A772CE">
        <w:rPr>
          <w:rFonts w:ascii="Times New Roman" w:hAnsi="Times New Roman" w:cs="Times New Roman"/>
          <w:color w:val="000000" w:themeColor="text1"/>
          <w:sz w:val="28"/>
          <w:szCs w:val="28"/>
        </w:rPr>
        <w:t>erent form of clinical manifestation compared to other types</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of non-thyroidal diseases. As example the disorders in hypothalamus-</w:t>
      </w:r>
      <w:r w:rsidR="002737F0" w:rsidRPr="00A772CE">
        <w:rPr>
          <w:rFonts w:ascii="Times New Roman" w:hAnsi="Times New Roman" w:cs="Times New Roman"/>
          <w:color w:val="000000" w:themeColor="text1"/>
          <w:sz w:val="28"/>
          <w:szCs w:val="28"/>
        </w:rPr>
        <w:t xml:space="preserve">pituitary </w:t>
      </w:r>
      <w:r w:rsidRPr="00A772CE">
        <w:rPr>
          <w:rFonts w:ascii="Times New Roman" w:hAnsi="Times New Roman" w:cs="Times New Roman"/>
          <w:color w:val="000000" w:themeColor="text1"/>
          <w:sz w:val="28"/>
          <w:szCs w:val="28"/>
        </w:rPr>
        <w:t>physiological functions reduce the bios</w:t>
      </w:r>
      <w:r w:rsidR="002737F0" w:rsidRPr="00A772CE">
        <w:rPr>
          <w:rFonts w:ascii="Times New Roman" w:hAnsi="Times New Roman" w:cs="Times New Roman"/>
          <w:color w:val="000000" w:themeColor="text1"/>
          <w:sz w:val="28"/>
          <w:szCs w:val="28"/>
        </w:rPr>
        <w:t xml:space="preserve">ynthesis of TSH with subsequent </w:t>
      </w:r>
      <w:r w:rsidRPr="00A772CE">
        <w:rPr>
          <w:rFonts w:ascii="Times New Roman" w:hAnsi="Times New Roman" w:cs="Times New Roman"/>
          <w:color w:val="000000" w:themeColor="text1"/>
          <w:sz w:val="28"/>
          <w:szCs w:val="28"/>
        </w:rPr>
        <w:t xml:space="preserve">suppression of total T4, leading to reduction </w:t>
      </w:r>
      <w:r w:rsidR="002737F0" w:rsidRPr="00A772CE">
        <w:rPr>
          <w:rFonts w:ascii="Times New Roman" w:hAnsi="Times New Roman" w:cs="Times New Roman"/>
          <w:color w:val="000000" w:themeColor="text1"/>
          <w:sz w:val="28"/>
          <w:szCs w:val="28"/>
        </w:rPr>
        <w:t xml:space="preserve">of serum T3 concentration. In </w:t>
      </w:r>
      <w:proofErr w:type="spellStart"/>
      <w:r w:rsidR="002737F0" w:rsidRPr="00A772CE">
        <w:rPr>
          <w:rFonts w:ascii="Times New Roman" w:hAnsi="Times New Roman" w:cs="Times New Roman"/>
          <w:color w:val="000000" w:themeColor="text1"/>
          <w:sz w:val="28"/>
          <w:szCs w:val="28"/>
        </w:rPr>
        <w:t>a</w:t>
      </w:r>
      <w:proofErr w:type="spellEnd"/>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experimental study on animal model with </w:t>
      </w:r>
      <w:r w:rsidR="00D74A1C" w:rsidRPr="00A772CE">
        <w:rPr>
          <w:rFonts w:ascii="Times New Roman" w:hAnsi="Times New Roman" w:cs="Times New Roman"/>
          <w:color w:val="000000" w:themeColor="text1"/>
          <w:sz w:val="28"/>
          <w:szCs w:val="28"/>
        </w:rPr>
        <w:t>non-thyroidal</w:t>
      </w:r>
      <w:r w:rsidR="002737F0" w:rsidRPr="00A772CE">
        <w:rPr>
          <w:rFonts w:ascii="Times New Roman" w:hAnsi="Times New Roman" w:cs="Times New Roman"/>
          <w:color w:val="000000" w:themeColor="text1"/>
          <w:sz w:val="28"/>
          <w:szCs w:val="28"/>
        </w:rPr>
        <w:t xml:space="preserve"> illness which caused </w:t>
      </w:r>
      <w:r w:rsidRPr="00A772CE">
        <w:rPr>
          <w:rFonts w:ascii="Times New Roman" w:hAnsi="Times New Roman" w:cs="Times New Roman"/>
          <w:color w:val="000000" w:themeColor="text1"/>
          <w:sz w:val="28"/>
          <w:szCs w:val="28"/>
        </w:rPr>
        <w:t>by starvation accompanied by reduced T4 and</w:t>
      </w:r>
      <w:r w:rsidR="002737F0" w:rsidRPr="00A772CE">
        <w:rPr>
          <w:rFonts w:ascii="Times New Roman" w:hAnsi="Times New Roman" w:cs="Times New Roman"/>
          <w:color w:val="000000" w:themeColor="text1"/>
          <w:sz w:val="28"/>
          <w:szCs w:val="28"/>
        </w:rPr>
        <w:t xml:space="preserve"> </w:t>
      </w:r>
      <w:proofErr w:type="spellStart"/>
      <w:r w:rsidR="002737F0" w:rsidRPr="00A772CE">
        <w:rPr>
          <w:rFonts w:ascii="Times New Roman" w:hAnsi="Times New Roman" w:cs="Times New Roman"/>
          <w:color w:val="000000" w:themeColor="text1"/>
          <w:sz w:val="28"/>
          <w:szCs w:val="28"/>
        </w:rPr>
        <w:t>leptin</w:t>
      </w:r>
      <w:proofErr w:type="spellEnd"/>
      <w:r w:rsidR="002737F0" w:rsidRPr="00A772CE">
        <w:rPr>
          <w:rFonts w:ascii="Times New Roman" w:hAnsi="Times New Roman" w:cs="Times New Roman"/>
          <w:color w:val="000000" w:themeColor="text1"/>
          <w:sz w:val="28"/>
          <w:szCs w:val="28"/>
        </w:rPr>
        <w:t xml:space="preserve"> the biosynthesis of TRH </w:t>
      </w:r>
      <w:r w:rsidRPr="00A772CE">
        <w:rPr>
          <w:rFonts w:ascii="Times New Roman" w:hAnsi="Times New Roman" w:cs="Times New Roman"/>
          <w:color w:val="000000" w:themeColor="text1"/>
          <w:sz w:val="28"/>
          <w:szCs w:val="28"/>
        </w:rPr>
        <w:t xml:space="preserve">from hypothalamus is induced by </w:t>
      </w:r>
      <w:proofErr w:type="spellStart"/>
      <w:r w:rsidRPr="00A772CE">
        <w:rPr>
          <w:rFonts w:ascii="Times New Roman" w:hAnsi="Times New Roman" w:cs="Times New Roman"/>
          <w:color w:val="000000" w:themeColor="text1"/>
          <w:sz w:val="28"/>
          <w:szCs w:val="28"/>
        </w:rPr>
        <w:t>leptin</w:t>
      </w:r>
      <w:proofErr w:type="spellEnd"/>
      <w:r w:rsidRPr="00A772CE">
        <w:rPr>
          <w:rFonts w:ascii="Times New Roman" w:hAnsi="Times New Roman" w:cs="Times New Roman"/>
          <w:color w:val="000000" w:themeColor="text1"/>
          <w:sz w:val="28"/>
          <w:szCs w:val="28"/>
        </w:rPr>
        <w:t xml:space="preserve"> an s</w:t>
      </w:r>
      <w:r w:rsidR="002737F0" w:rsidRPr="00A772CE">
        <w:rPr>
          <w:rFonts w:ascii="Times New Roman" w:hAnsi="Times New Roman" w:cs="Times New Roman"/>
          <w:color w:val="000000" w:themeColor="text1"/>
          <w:sz w:val="28"/>
          <w:szCs w:val="28"/>
        </w:rPr>
        <w:t xml:space="preserve">timulator of hypothalamus which </w:t>
      </w:r>
      <w:r w:rsidRPr="00A772CE">
        <w:rPr>
          <w:rFonts w:ascii="Times New Roman" w:hAnsi="Times New Roman" w:cs="Times New Roman"/>
          <w:color w:val="000000" w:themeColor="text1"/>
          <w:sz w:val="28"/>
          <w:szCs w:val="28"/>
        </w:rPr>
        <w:t>was followed by the elevation of serum T4</w:t>
      </w:r>
      <w:r w:rsidR="002737F0" w:rsidRPr="00A772CE">
        <w:rPr>
          <w:rFonts w:ascii="Times New Roman" w:hAnsi="Times New Roman" w:cs="Times New Roman"/>
          <w:color w:val="000000" w:themeColor="text1"/>
          <w:sz w:val="28"/>
          <w:szCs w:val="28"/>
        </w:rPr>
        <w:t xml:space="preserve"> reaching to reference range of </w:t>
      </w:r>
      <w:r w:rsidRPr="00A772CE">
        <w:rPr>
          <w:rFonts w:ascii="Times New Roman" w:hAnsi="Times New Roman" w:cs="Times New Roman"/>
          <w:color w:val="000000" w:themeColor="text1"/>
          <w:sz w:val="28"/>
          <w:szCs w:val="28"/>
        </w:rPr>
        <w:t>normal. In another experimental study which no</w:t>
      </w:r>
      <w:r w:rsidR="002737F0" w:rsidRPr="00A772CE">
        <w:rPr>
          <w:rFonts w:ascii="Times New Roman" w:hAnsi="Times New Roman" w:cs="Times New Roman"/>
          <w:color w:val="000000" w:themeColor="text1"/>
          <w:sz w:val="28"/>
          <w:szCs w:val="28"/>
        </w:rPr>
        <w:t xml:space="preserve">n-thyroidal illness was carried </w:t>
      </w:r>
      <w:r w:rsidRPr="00A772CE">
        <w:rPr>
          <w:rFonts w:ascii="Times New Roman" w:hAnsi="Times New Roman" w:cs="Times New Roman"/>
          <w:color w:val="000000" w:themeColor="text1"/>
          <w:sz w:val="28"/>
          <w:szCs w:val="28"/>
        </w:rPr>
        <w:t>out on rat by inducing starvation the nuclear</w:t>
      </w:r>
      <w:r w:rsidR="002737F0" w:rsidRPr="00A772CE">
        <w:rPr>
          <w:rFonts w:ascii="Times New Roman" w:hAnsi="Times New Roman" w:cs="Times New Roman"/>
          <w:color w:val="000000" w:themeColor="text1"/>
          <w:sz w:val="28"/>
          <w:szCs w:val="28"/>
        </w:rPr>
        <w:t xml:space="preserve"> mechanism of TRH production is </w:t>
      </w:r>
      <w:r w:rsidRPr="00A772CE">
        <w:rPr>
          <w:rFonts w:ascii="Times New Roman" w:hAnsi="Times New Roman" w:cs="Times New Roman"/>
          <w:color w:val="000000" w:themeColor="text1"/>
          <w:sz w:val="28"/>
          <w:szCs w:val="28"/>
        </w:rPr>
        <w:t>re</w:t>
      </w:r>
      <w:r w:rsidR="002737F0" w:rsidRPr="00A772CE">
        <w:rPr>
          <w:rFonts w:ascii="Times New Roman" w:hAnsi="Times New Roman" w:cs="Times New Roman"/>
          <w:color w:val="000000" w:themeColor="text1"/>
          <w:sz w:val="28"/>
          <w:szCs w:val="28"/>
        </w:rPr>
        <w:t>duced with subsequent adverse eff</w:t>
      </w:r>
      <w:r w:rsidRPr="00A772CE">
        <w:rPr>
          <w:rFonts w:ascii="Times New Roman" w:hAnsi="Times New Roman" w:cs="Times New Roman"/>
          <w:color w:val="000000" w:themeColor="text1"/>
          <w:sz w:val="28"/>
          <w:szCs w:val="28"/>
        </w:rPr>
        <w:t xml:space="preserve">ect on TSH </w:t>
      </w:r>
      <w:proofErr w:type="gramStart"/>
      <w:r w:rsidRPr="00A772CE">
        <w:rPr>
          <w:rFonts w:ascii="Times New Roman" w:hAnsi="Times New Roman" w:cs="Times New Roman"/>
          <w:color w:val="000000" w:themeColor="text1"/>
          <w:sz w:val="28"/>
          <w:szCs w:val="28"/>
        </w:rPr>
        <w:t>biosynth</w:t>
      </w:r>
      <w:r w:rsidR="002737F0" w:rsidRPr="00A772CE">
        <w:rPr>
          <w:rFonts w:ascii="Times New Roman" w:hAnsi="Times New Roman" w:cs="Times New Roman"/>
          <w:color w:val="000000" w:themeColor="text1"/>
          <w:sz w:val="28"/>
          <w:szCs w:val="28"/>
        </w:rPr>
        <w:t>esis.</w:t>
      </w:r>
      <w:proofErr w:type="gramEnd"/>
      <w:r w:rsidR="002737F0" w:rsidRPr="00A772CE">
        <w:rPr>
          <w:rFonts w:ascii="Times New Roman" w:hAnsi="Times New Roman" w:cs="Times New Roman"/>
          <w:color w:val="000000" w:themeColor="text1"/>
          <w:sz w:val="28"/>
          <w:szCs w:val="28"/>
        </w:rPr>
        <w:t xml:space="preserve"> The reduced </w:t>
      </w:r>
      <w:r w:rsidRPr="00A772CE">
        <w:rPr>
          <w:rFonts w:ascii="Times New Roman" w:hAnsi="Times New Roman" w:cs="Times New Roman"/>
          <w:color w:val="000000" w:themeColor="text1"/>
          <w:sz w:val="28"/>
          <w:szCs w:val="28"/>
        </w:rPr>
        <w:t>production of TSH leads to reduced T4 and ul</w:t>
      </w:r>
      <w:r w:rsidR="002737F0" w:rsidRPr="00A772CE">
        <w:rPr>
          <w:rFonts w:ascii="Times New Roman" w:hAnsi="Times New Roman" w:cs="Times New Roman"/>
          <w:color w:val="000000" w:themeColor="text1"/>
          <w:sz w:val="28"/>
          <w:szCs w:val="28"/>
        </w:rPr>
        <w:t xml:space="preserve">timately T3 reduction (Blake et </w:t>
      </w:r>
      <w:r w:rsidRPr="00A772CE">
        <w:rPr>
          <w:rFonts w:ascii="Times New Roman" w:hAnsi="Times New Roman" w:cs="Times New Roman"/>
          <w:color w:val="000000" w:themeColor="text1"/>
          <w:sz w:val="28"/>
          <w:szCs w:val="28"/>
        </w:rPr>
        <w:t xml:space="preserve">al., 1991; Fliers et al., 1997; </w:t>
      </w:r>
      <w:proofErr w:type="spellStart"/>
      <w:r w:rsidRPr="00A772CE">
        <w:rPr>
          <w:rFonts w:ascii="Times New Roman" w:hAnsi="Times New Roman" w:cs="Times New Roman"/>
          <w:color w:val="000000" w:themeColor="text1"/>
          <w:sz w:val="28"/>
          <w:szCs w:val="28"/>
        </w:rPr>
        <w:t>Vierhapper</w:t>
      </w:r>
      <w:proofErr w:type="spellEnd"/>
      <w:r w:rsidRPr="00A772CE">
        <w:rPr>
          <w:rFonts w:ascii="Times New Roman" w:hAnsi="Times New Roman" w:cs="Times New Roman"/>
          <w:color w:val="000000" w:themeColor="text1"/>
          <w:sz w:val="28"/>
          <w:szCs w:val="28"/>
        </w:rPr>
        <w:t xml:space="preserve"> et</w:t>
      </w:r>
      <w:r w:rsidR="002737F0" w:rsidRPr="00A772CE">
        <w:rPr>
          <w:rFonts w:ascii="Times New Roman" w:hAnsi="Times New Roman" w:cs="Times New Roman"/>
          <w:color w:val="000000" w:themeColor="text1"/>
          <w:sz w:val="28"/>
          <w:szCs w:val="28"/>
        </w:rPr>
        <w:t xml:space="preserve"> al., 1982; Faber et al., 1987; </w:t>
      </w:r>
      <w:proofErr w:type="spellStart"/>
      <w:r w:rsidRPr="00A772CE">
        <w:rPr>
          <w:rFonts w:ascii="Times New Roman" w:hAnsi="Times New Roman" w:cs="Times New Roman"/>
          <w:color w:val="000000" w:themeColor="text1"/>
          <w:sz w:val="28"/>
          <w:szCs w:val="28"/>
        </w:rPr>
        <w:t>Mansourian</w:t>
      </w:r>
      <w:proofErr w:type="spellEnd"/>
      <w:r w:rsidRPr="00A772CE">
        <w:rPr>
          <w:rFonts w:ascii="Times New Roman" w:hAnsi="Times New Roman" w:cs="Times New Roman"/>
          <w:color w:val="000000" w:themeColor="text1"/>
          <w:sz w:val="28"/>
          <w:szCs w:val="28"/>
        </w:rPr>
        <w:t>, 2012a).</w:t>
      </w:r>
      <w:r w:rsidRPr="00A772CE">
        <w:rPr>
          <w:rFonts w:ascii="Times New Roman" w:hAnsi="Times New Roman" w:cs="Times New Roman"/>
          <w:color w:val="000000" w:themeColor="text1"/>
          <w:sz w:val="28"/>
          <w:szCs w:val="28"/>
        </w:rPr>
        <w:cr/>
      </w:r>
      <w:r w:rsidRPr="00A772CE">
        <w:rPr>
          <w:rFonts w:ascii="Times New Roman" w:hAnsi="Times New Roman" w:cs="Times New Roman"/>
          <w:color w:val="000000" w:themeColor="text1"/>
          <w:sz w:val="28"/>
          <w:szCs w:val="28"/>
        </w:rPr>
        <w:lastRenderedPageBreak/>
        <w:t>Clinical studies indicated</w:t>
      </w:r>
      <w:r w:rsidR="00D74A1C" w:rsidRPr="00A772CE">
        <w:rPr>
          <w:rFonts w:ascii="Times New Roman" w:hAnsi="Times New Roman" w:cs="Times New Roman"/>
          <w:color w:val="000000" w:themeColor="text1"/>
          <w:sz w:val="28"/>
          <w:szCs w:val="28"/>
        </w:rPr>
        <w:t xml:space="preserve"> that TRH prescription can be a</w:t>
      </w:r>
      <w:r w:rsidRPr="00A772CE">
        <w:rPr>
          <w:rFonts w:ascii="Times New Roman" w:hAnsi="Times New Roman" w:cs="Times New Roman"/>
          <w:color w:val="000000" w:themeColor="text1"/>
          <w:sz w:val="28"/>
          <w:szCs w:val="28"/>
        </w:rPr>
        <w:t xml:space="preserve"> vi</w:t>
      </w:r>
      <w:r w:rsidR="002737F0" w:rsidRPr="00A772CE">
        <w:rPr>
          <w:rFonts w:ascii="Times New Roman" w:hAnsi="Times New Roman" w:cs="Times New Roman"/>
          <w:color w:val="000000" w:themeColor="text1"/>
          <w:sz w:val="28"/>
          <w:szCs w:val="28"/>
        </w:rPr>
        <w:t xml:space="preserve">tal inducer in </w:t>
      </w:r>
      <w:r w:rsidRPr="00A772CE">
        <w:rPr>
          <w:rFonts w:ascii="Times New Roman" w:hAnsi="Times New Roman" w:cs="Times New Roman"/>
          <w:color w:val="000000" w:themeColor="text1"/>
          <w:sz w:val="28"/>
          <w:szCs w:val="28"/>
        </w:rPr>
        <w:t>correcting the serum T4 with subsequen</w:t>
      </w:r>
      <w:r w:rsidR="002737F0" w:rsidRPr="00A772CE">
        <w:rPr>
          <w:rFonts w:ascii="Times New Roman" w:hAnsi="Times New Roman" w:cs="Times New Roman"/>
          <w:color w:val="000000" w:themeColor="text1"/>
          <w:sz w:val="28"/>
          <w:szCs w:val="28"/>
        </w:rPr>
        <w:t xml:space="preserve">t elevation of T3 level through </w:t>
      </w:r>
      <w:r w:rsidRPr="00A772CE">
        <w:rPr>
          <w:rFonts w:ascii="Times New Roman" w:hAnsi="Times New Roman" w:cs="Times New Roman"/>
          <w:color w:val="000000" w:themeColor="text1"/>
          <w:sz w:val="28"/>
          <w:szCs w:val="28"/>
        </w:rPr>
        <w:t>enhanced serum TSH concentration as result of</w:t>
      </w:r>
      <w:r w:rsidR="002737F0" w:rsidRPr="00A772CE">
        <w:rPr>
          <w:rFonts w:ascii="Times New Roman" w:hAnsi="Times New Roman" w:cs="Times New Roman"/>
          <w:color w:val="000000" w:themeColor="text1"/>
          <w:sz w:val="28"/>
          <w:szCs w:val="28"/>
        </w:rPr>
        <w:t xml:space="preserve"> TRH administration in patients suff</w:t>
      </w:r>
      <w:r w:rsidRPr="00A772CE">
        <w:rPr>
          <w:rFonts w:ascii="Times New Roman" w:hAnsi="Times New Roman" w:cs="Times New Roman"/>
          <w:color w:val="000000" w:themeColor="text1"/>
          <w:sz w:val="28"/>
          <w:szCs w:val="28"/>
        </w:rPr>
        <w:t xml:space="preserve">ering from </w:t>
      </w:r>
      <w:r w:rsidR="00D74A1C"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illness. This l</w:t>
      </w:r>
      <w:r w:rsidR="002737F0" w:rsidRPr="00A772CE">
        <w:rPr>
          <w:rFonts w:ascii="Times New Roman" w:hAnsi="Times New Roman" w:cs="Times New Roman"/>
          <w:color w:val="000000" w:themeColor="text1"/>
          <w:sz w:val="28"/>
          <w:szCs w:val="28"/>
        </w:rPr>
        <w:t xml:space="preserve">ater statement can be a crucial </w:t>
      </w:r>
      <w:r w:rsidRPr="00A772CE">
        <w:rPr>
          <w:rFonts w:ascii="Times New Roman" w:hAnsi="Times New Roman" w:cs="Times New Roman"/>
          <w:color w:val="000000" w:themeColor="text1"/>
          <w:sz w:val="28"/>
          <w:szCs w:val="28"/>
        </w:rPr>
        <w:t>suggestion in the role of suppressed hypotha</w:t>
      </w:r>
      <w:r w:rsidR="002737F0" w:rsidRPr="00A772CE">
        <w:rPr>
          <w:rFonts w:ascii="Times New Roman" w:hAnsi="Times New Roman" w:cs="Times New Roman"/>
          <w:color w:val="000000" w:themeColor="text1"/>
          <w:sz w:val="28"/>
          <w:szCs w:val="28"/>
        </w:rPr>
        <w:t xml:space="preserve">lamus physiological function in </w:t>
      </w:r>
      <w:r w:rsidRPr="00A772CE">
        <w:rPr>
          <w:rFonts w:ascii="Times New Roman" w:hAnsi="Times New Roman" w:cs="Times New Roman"/>
          <w:color w:val="000000" w:themeColor="text1"/>
          <w:sz w:val="28"/>
          <w:szCs w:val="28"/>
        </w:rPr>
        <w:t xml:space="preserve">causing non thyroidal illness (Van den </w:t>
      </w:r>
      <w:proofErr w:type="spellStart"/>
      <w:r w:rsidRPr="00A772CE">
        <w:rPr>
          <w:rFonts w:ascii="Times New Roman" w:hAnsi="Times New Roman" w:cs="Times New Roman"/>
          <w:color w:val="000000" w:themeColor="text1"/>
          <w:sz w:val="28"/>
          <w:szCs w:val="28"/>
        </w:rPr>
        <w:t>Berghe</w:t>
      </w:r>
      <w:proofErr w:type="spellEnd"/>
      <w:r w:rsidR="002737F0" w:rsidRPr="00A772CE">
        <w:rPr>
          <w:rFonts w:ascii="Times New Roman" w:hAnsi="Times New Roman" w:cs="Times New Roman"/>
          <w:color w:val="000000" w:themeColor="text1"/>
          <w:sz w:val="28"/>
          <w:szCs w:val="28"/>
        </w:rPr>
        <w:t xml:space="preserve"> et al., 1998a; </w:t>
      </w:r>
      <w:proofErr w:type="spellStart"/>
      <w:r w:rsidR="002737F0" w:rsidRPr="00A772CE">
        <w:rPr>
          <w:rFonts w:ascii="Times New Roman" w:hAnsi="Times New Roman" w:cs="Times New Roman"/>
          <w:color w:val="000000" w:themeColor="text1"/>
          <w:sz w:val="28"/>
          <w:szCs w:val="28"/>
        </w:rPr>
        <w:t>Nicolow</w:t>
      </w:r>
      <w:proofErr w:type="spellEnd"/>
      <w:r w:rsidR="002737F0" w:rsidRPr="00A772CE">
        <w:rPr>
          <w:rFonts w:ascii="Times New Roman" w:hAnsi="Times New Roman" w:cs="Times New Roman"/>
          <w:color w:val="000000" w:themeColor="text1"/>
          <w:sz w:val="28"/>
          <w:szCs w:val="28"/>
        </w:rPr>
        <w:t xml:space="preserve"> et al.</w:t>
      </w:r>
      <w:proofErr w:type="gramStart"/>
      <w:r w:rsidR="002737F0" w:rsidRPr="00A772CE">
        <w:rPr>
          <w:rFonts w:ascii="Times New Roman" w:hAnsi="Times New Roman" w:cs="Times New Roman"/>
          <w:color w:val="000000" w:themeColor="text1"/>
          <w:sz w:val="28"/>
          <w:szCs w:val="28"/>
        </w:rPr>
        <w:t>,</w:t>
      </w:r>
      <w:r w:rsidRPr="00A772CE">
        <w:rPr>
          <w:rFonts w:ascii="Times New Roman" w:hAnsi="Times New Roman" w:cs="Times New Roman"/>
          <w:color w:val="000000" w:themeColor="text1"/>
          <w:sz w:val="28"/>
          <w:szCs w:val="28"/>
        </w:rPr>
        <w:t>1970</w:t>
      </w:r>
      <w:proofErr w:type="gramEnd"/>
      <w:r w:rsidRPr="00A772CE">
        <w:rPr>
          <w:rFonts w:ascii="Times New Roman" w:hAnsi="Times New Roman" w:cs="Times New Roman"/>
          <w:color w:val="000000" w:themeColor="text1"/>
          <w:sz w:val="28"/>
          <w:szCs w:val="28"/>
        </w:rPr>
        <w:t>).</w:t>
      </w:r>
    </w:p>
    <w:p w:rsidR="007F0874" w:rsidRPr="00A772CE" w:rsidRDefault="00E4131B" w:rsidP="00E4131B">
      <w:pPr>
        <w:spacing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Studies indicated that elevated concentration</w:t>
      </w:r>
      <w:r w:rsidR="00D74A1C" w:rsidRPr="00A772CE">
        <w:rPr>
          <w:rFonts w:ascii="Times New Roman" w:hAnsi="Times New Roman" w:cs="Times New Roman"/>
          <w:color w:val="000000" w:themeColor="text1"/>
          <w:sz w:val="28"/>
          <w:szCs w:val="28"/>
        </w:rPr>
        <w:t xml:space="preserve"> of</w:t>
      </w:r>
      <w:r w:rsidRPr="00A772CE">
        <w:rPr>
          <w:rFonts w:ascii="Times New Roman" w:hAnsi="Times New Roman" w:cs="Times New Roman"/>
          <w:color w:val="000000" w:themeColor="text1"/>
          <w:sz w:val="28"/>
          <w:szCs w:val="28"/>
        </w:rPr>
        <w:t xml:space="preserve"> cortisol in adrenal cortex</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dysfunction can cause a reduction in the amount of TSH with subsequent</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suppression in the amount of thyroid hormone level. There are documented</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reports indicating elevated amount of</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cortisol and in general glucocorticoids</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can be an important barrier in pituitary for TRH to act on and produce TSH, as</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result of suppressed TSH, thyroid hormones</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w:t>
      </w:r>
      <w:hyperlink r:id="rId10" w:history="1">
        <w:r w:rsidR="002737F0" w:rsidRPr="00A772CE">
          <w:rPr>
            <w:rStyle w:val="Hyperlink"/>
            <w:rFonts w:ascii="Times New Roman" w:hAnsi="Times New Roman" w:cs="Times New Roman"/>
            <w:color w:val="000000" w:themeColor="text1"/>
            <w:sz w:val="28"/>
            <w:szCs w:val="28"/>
          </w:rPr>
          <w:t>http://www.scialert.net/asci/result.php?searching=Keywords&amp;cat=&amp;ascicat=ALL&amp;Submit=Search&amp;keyword=thyroid+hormones</w:t>
        </w:r>
      </w:hyperlink>
      <w:r w:rsidRPr="00A772CE">
        <w:rPr>
          <w:rFonts w:ascii="Times New Roman" w:hAnsi="Times New Roman" w:cs="Times New Roman"/>
          <w:color w:val="000000" w:themeColor="text1"/>
          <w:sz w:val="28"/>
          <w:szCs w:val="28"/>
        </w:rPr>
        <w:t>)</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of T4, T3 are reduced as well (Brabant et al., 1987; </w:t>
      </w:r>
      <w:proofErr w:type="spellStart"/>
      <w:r w:rsidRPr="00A772CE">
        <w:rPr>
          <w:rFonts w:ascii="Times New Roman" w:hAnsi="Times New Roman" w:cs="Times New Roman"/>
          <w:color w:val="000000" w:themeColor="text1"/>
          <w:sz w:val="28"/>
          <w:szCs w:val="28"/>
        </w:rPr>
        <w:t>Benker</w:t>
      </w:r>
      <w:proofErr w:type="spellEnd"/>
      <w:r w:rsidRPr="00A772CE">
        <w:rPr>
          <w:rFonts w:ascii="Times New Roman" w:hAnsi="Times New Roman" w:cs="Times New Roman"/>
          <w:color w:val="000000" w:themeColor="text1"/>
          <w:sz w:val="28"/>
          <w:szCs w:val="28"/>
        </w:rPr>
        <w:t xml:space="preserve"> et al., 1990; </w:t>
      </w:r>
      <w:proofErr w:type="spellStart"/>
      <w:r w:rsidRPr="00A772CE">
        <w:rPr>
          <w:rFonts w:ascii="Times New Roman" w:hAnsi="Times New Roman" w:cs="Times New Roman"/>
          <w:color w:val="000000" w:themeColor="text1"/>
          <w:sz w:val="28"/>
          <w:szCs w:val="28"/>
        </w:rPr>
        <w:t>Bianco</w:t>
      </w:r>
      <w:proofErr w:type="spellEnd"/>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et al., 1987). Any stress stimulation in animal leading to elevated concentration</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of glucocorticoids causing suppression of TSH as result of diminished TRH with</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T4</w:t>
      </w:r>
      <w:proofErr w:type="gramStart"/>
      <w:r w:rsidRPr="00A772CE">
        <w:rPr>
          <w:rFonts w:ascii="Times New Roman" w:hAnsi="Times New Roman" w:cs="Times New Roman"/>
          <w:color w:val="000000" w:themeColor="text1"/>
          <w:sz w:val="28"/>
          <w:szCs w:val="28"/>
        </w:rPr>
        <w:t>,T3</w:t>
      </w:r>
      <w:proofErr w:type="gramEnd"/>
      <w:r w:rsidRPr="00A772CE">
        <w:rPr>
          <w:rFonts w:ascii="Times New Roman" w:hAnsi="Times New Roman" w:cs="Times New Roman"/>
          <w:color w:val="000000" w:themeColor="text1"/>
          <w:sz w:val="28"/>
          <w:szCs w:val="28"/>
        </w:rPr>
        <w:t xml:space="preserve"> reduction eventually (</w:t>
      </w:r>
      <w:proofErr w:type="spellStart"/>
      <w:r w:rsidRPr="00A772CE">
        <w:rPr>
          <w:rFonts w:ascii="Times New Roman" w:hAnsi="Times New Roman" w:cs="Times New Roman"/>
          <w:color w:val="000000" w:themeColor="text1"/>
          <w:sz w:val="28"/>
          <w:szCs w:val="28"/>
        </w:rPr>
        <w:t>Bianco</w:t>
      </w:r>
      <w:proofErr w:type="spellEnd"/>
      <w:r w:rsidRPr="00A772CE">
        <w:rPr>
          <w:rFonts w:ascii="Times New Roman" w:hAnsi="Times New Roman" w:cs="Times New Roman"/>
          <w:color w:val="000000" w:themeColor="text1"/>
          <w:sz w:val="28"/>
          <w:szCs w:val="28"/>
        </w:rPr>
        <w:t xml:space="preserve"> et al., 1987).</w:t>
      </w:r>
      <w:r w:rsidR="002737F0" w:rsidRPr="00A772CE">
        <w:rPr>
          <w:rFonts w:ascii="Times New Roman" w:hAnsi="Times New Roman" w:cs="Times New Roman"/>
          <w:color w:val="000000" w:themeColor="text1"/>
          <w:sz w:val="28"/>
          <w:szCs w:val="28"/>
        </w:rPr>
        <w:t xml:space="preserve"> </w:t>
      </w:r>
      <w:r w:rsidR="00D74A1C" w:rsidRPr="00A772CE">
        <w:rPr>
          <w:rFonts w:ascii="Times New Roman" w:hAnsi="Times New Roman" w:cs="Times New Roman"/>
          <w:color w:val="000000" w:themeColor="text1"/>
          <w:sz w:val="28"/>
          <w:szCs w:val="28"/>
        </w:rPr>
        <w:t>This is the</w:t>
      </w:r>
      <w:r w:rsidRPr="00A772CE">
        <w:rPr>
          <w:rFonts w:ascii="Times New Roman" w:hAnsi="Times New Roman" w:cs="Times New Roman"/>
          <w:color w:val="000000" w:themeColor="text1"/>
          <w:sz w:val="28"/>
          <w:szCs w:val="28"/>
        </w:rPr>
        <w:t xml:space="preserve"> explanation behind suppressed biosynthesis of TSH in pituitary in spite of</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low T4, T3.</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It seems that the pituitary intracellular conversion of T4 into T3 can be as</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reason for pituitary to remain at </w:t>
      </w:r>
      <w:proofErr w:type="spellStart"/>
      <w:r w:rsidRPr="00A772CE">
        <w:rPr>
          <w:rFonts w:ascii="Times New Roman" w:hAnsi="Times New Roman" w:cs="Times New Roman"/>
          <w:color w:val="000000" w:themeColor="text1"/>
          <w:sz w:val="28"/>
          <w:szCs w:val="28"/>
        </w:rPr>
        <w:t>euthyroid</w:t>
      </w:r>
      <w:proofErr w:type="spellEnd"/>
      <w:r w:rsidRPr="00A772CE">
        <w:rPr>
          <w:rFonts w:ascii="Times New Roman" w:hAnsi="Times New Roman" w:cs="Times New Roman"/>
          <w:color w:val="000000" w:themeColor="text1"/>
          <w:sz w:val="28"/>
          <w:szCs w:val="28"/>
        </w:rPr>
        <w:t xml:space="preserve"> clinical condition, but it is not true</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for the rest of human organs and they are in practice exhibit hypothyroid</w:t>
      </w:r>
      <w:r w:rsidR="002737F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condition, although other study </w:t>
      </w:r>
      <w:r w:rsidRPr="00A772CE">
        <w:rPr>
          <w:rFonts w:ascii="Times New Roman" w:hAnsi="Times New Roman" w:cs="Times New Roman"/>
          <w:color w:val="000000" w:themeColor="text1"/>
          <w:sz w:val="28"/>
          <w:szCs w:val="28"/>
        </w:rPr>
        <w:lastRenderedPageBreak/>
        <w:t>proved otherwise. Although there are other</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possibilities such as thyroxin by product for the above physiological function</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related to pituitary reaction during </w:t>
      </w:r>
      <w:proofErr w:type="spellStart"/>
      <w:r w:rsidRPr="00A772CE">
        <w:rPr>
          <w:rFonts w:ascii="Times New Roman" w:hAnsi="Times New Roman" w:cs="Times New Roman"/>
          <w:color w:val="000000" w:themeColor="text1"/>
          <w:sz w:val="28"/>
          <w:szCs w:val="28"/>
        </w:rPr>
        <w:t>non thyroidal</w:t>
      </w:r>
      <w:proofErr w:type="spellEnd"/>
      <w:r w:rsidRPr="00A772CE">
        <w:rPr>
          <w:rFonts w:ascii="Times New Roman" w:hAnsi="Times New Roman" w:cs="Times New Roman"/>
          <w:color w:val="000000" w:themeColor="text1"/>
          <w:sz w:val="28"/>
          <w:szCs w:val="28"/>
        </w:rPr>
        <w:t xml:space="preserve"> illness was presented, but</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there is not proper explanation in that why the pituitary alone should be in the</w:t>
      </w:r>
      <w:r w:rsidR="00074396" w:rsidRPr="00A772CE">
        <w:rPr>
          <w:rFonts w:ascii="Times New Roman" w:hAnsi="Times New Roman" w:cs="Times New Roman"/>
          <w:color w:val="000000" w:themeColor="text1"/>
          <w:sz w:val="28"/>
          <w:szCs w:val="28"/>
        </w:rPr>
        <w:t xml:space="preserve"> </w:t>
      </w:r>
      <w:proofErr w:type="spellStart"/>
      <w:r w:rsidRPr="00A772CE">
        <w:rPr>
          <w:rFonts w:ascii="Times New Roman" w:hAnsi="Times New Roman" w:cs="Times New Roman"/>
          <w:color w:val="000000" w:themeColor="text1"/>
          <w:sz w:val="28"/>
          <w:szCs w:val="28"/>
        </w:rPr>
        <w:t>euthyroid</w:t>
      </w:r>
      <w:proofErr w:type="spellEnd"/>
      <w:r w:rsidRPr="00A772CE">
        <w:rPr>
          <w:rFonts w:ascii="Times New Roman" w:hAnsi="Times New Roman" w:cs="Times New Roman"/>
          <w:color w:val="000000" w:themeColor="text1"/>
          <w:sz w:val="28"/>
          <w:szCs w:val="28"/>
        </w:rPr>
        <w:t xml:space="preserve"> but other tissues in hypothyroid status (Lim et al., 1984; </w:t>
      </w:r>
      <w:proofErr w:type="spellStart"/>
      <w:r w:rsidRPr="00A772CE">
        <w:rPr>
          <w:rFonts w:ascii="Times New Roman" w:hAnsi="Times New Roman" w:cs="Times New Roman"/>
          <w:color w:val="000000" w:themeColor="text1"/>
          <w:sz w:val="28"/>
          <w:szCs w:val="28"/>
        </w:rPr>
        <w:t>Mebis</w:t>
      </w:r>
      <w:proofErr w:type="spellEnd"/>
      <w:r w:rsidRPr="00A772CE">
        <w:rPr>
          <w:rFonts w:ascii="Times New Roman" w:hAnsi="Times New Roman" w:cs="Times New Roman"/>
          <w:color w:val="000000" w:themeColor="text1"/>
          <w:sz w:val="28"/>
          <w:szCs w:val="28"/>
        </w:rPr>
        <w:t xml:space="preserve"> et al.,</w:t>
      </w:r>
      <w:r w:rsidRPr="00A772CE">
        <w:rPr>
          <w:rFonts w:ascii="Times New Roman" w:hAnsi="Times New Roman" w:cs="Times New Roman"/>
          <w:color w:val="000000" w:themeColor="text1"/>
          <w:sz w:val="28"/>
          <w:szCs w:val="28"/>
        </w:rPr>
        <w:cr/>
        <w:t>2006).</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The scientific explanation which are acceptabl</w:t>
      </w:r>
      <w:r w:rsidR="003D2309" w:rsidRPr="00A772CE">
        <w:rPr>
          <w:rFonts w:ascii="Times New Roman" w:hAnsi="Times New Roman" w:cs="Times New Roman"/>
          <w:color w:val="000000" w:themeColor="text1"/>
          <w:sz w:val="28"/>
          <w:szCs w:val="28"/>
        </w:rPr>
        <w:t xml:space="preserve">e in this area of research come </w:t>
      </w:r>
      <w:r w:rsidRPr="00A772CE">
        <w:rPr>
          <w:rFonts w:ascii="Times New Roman" w:hAnsi="Times New Roman" w:cs="Times New Roman"/>
          <w:color w:val="000000" w:themeColor="text1"/>
          <w:sz w:val="28"/>
          <w:szCs w:val="28"/>
        </w:rPr>
        <w:t>from the fact that hypothalamus stimulation which can be occurred through</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many inducing factors such as </w:t>
      </w:r>
      <w:r w:rsidRPr="00A772CE">
        <w:rPr>
          <w:rFonts w:ascii="Times New Roman" w:hAnsi="Times New Roman" w:cs="Times New Roman"/>
          <w:b/>
          <w:i/>
          <w:color w:val="000000" w:themeColor="text1"/>
          <w:sz w:val="28"/>
          <w:szCs w:val="28"/>
        </w:rPr>
        <w:t>starvation, stres</w:t>
      </w:r>
      <w:r w:rsidR="00074396" w:rsidRPr="00A772CE">
        <w:rPr>
          <w:rFonts w:ascii="Times New Roman" w:hAnsi="Times New Roman" w:cs="Times New Roman"/>
          <w:b/>
          <w:i/>
          <w:color w:val="000000" w:themeColor="text1"/>
          <w:sz w:val="28"/>
          <w:szCs w:val="28"/>
        </w:rPr>
        <w:t xml:space="preserve">s, cortisol and glucocorticoids </w:t>
      </w:r>
      <w:r w:rsidRPr="00A772CE">
        <w:rPr>
          <w:rFonts w:ascii="Times New Roman" w:hAnsi="Times New Roman" w:cs="Times New Roman"/>
          <w:color w:val="000000" w:themeColor="text1"/>
          <w:sz w:val="28"/>
          <w:szCs w:val="28"/>
        </w:rPr>
        <w:t>in general and cytokines are behind reasons for the pituitary to behave in</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manner explained above. The cortisol which can be secreted during stress can</w:t>
      </w:r>
      <w:r w:rsidR="00074396" w:rsidRPr="00A772CE">
        <w:rPr>
          <w:rFonts w:ascii="Times New Roman" w:hAnsi="Times New Roman" w:cs="Times New Roman"/>
          <w:color w:val="000000" w:themeColor="text1"/>
          <w:sz w:val="28"/>
          <w:szCs w:val="28"/>
        </w:rPr>
        <w:t xml:space="preserve"> </w:t>
      </w:r>
      <w:r w:rsidR="003D2309" w:rsidRPr="00A772CE">
        <w:rPr>
          <w:rFonts w:ascii="Times New Roman" w:hAnsi="Times New Roman" w:cs="Times New Roman"/>
          <w:color w:val="000000" w:themeColor="text1"/>
          <w:sz w:val="28"/>
          <w:szCs w:val="28"/>
        </w:rPr>
        <w:t>be a</w:t>
      </w:r>
      <w:r w:rsidRPr="00A772CE">
        <w:rPr>
          <w:rFonts w:ascii="Times New Roman" w:hAnsi="Times New Roman" w:cs="Times New Roman"/>
          <w:color w:val="000000" w:themeColor="text1"/>
          <w:sz w:val="28"/>
          <w:szCs w:val="28"/>
        </w:rPr>
        <w:t xml:space="preserve"> suppressing factor for pituitary to retard the production of TSH, in fact as</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result of depleted TRH which coming from</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hypothalamus. The other adverse</w:t>
      </w:r>
      <w:r w:rsidR="00074396" w:rsidRPr="00A772CE">
        <w:rPr>
          <w:rFonts w:ascii="Times New Roman" w:hAnsi="Times New Roman" w:cs="Times New Roman"/>
          <w:color w:val="000000" w:themeColor="text1"/>
          <w:sz w:val="28"/>
          <w:szCs w:val="28"/>
        </w:rPr>
        <w:t xml:space="preserve"> side eff</w:t>
      </w:r>
      <w:r w:rsidRPr="00A772CE">
        <w:rPr>
          <w:rFonts w:ascii="Times New Roman" w:hAnsi="Times New Roman" w:cs="Times New Roman"/>
          <w:color w:val="000000" w:themeColor="text1"/>
          <w:sz w:val="28"/>
          <w:szCs w:val="28"/>
        </w:rPr>
        <w:t>ect in the latest scenario, is the reduction of Luteinizing Hormone (LH)</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and Follicle Stimulating Hormone (FSH), which are pituitary hormones also</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suppressed during non-thyroidal illness leading to reduction in the sex</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hormones mainly testosterone. All these changes most possibly originated</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from hypothalamus neuron modification as result some physiological changes</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such as stress, starvation, cytokines and glucocorticoids happen during serious</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illness. In some cases all these physiological alteration eventually lead to thyroid hormones (</w:t>
      </w:r>
      <w:hyperlink r:id="rId11" w:history="1">
        <w:r w:rsidR="00074396" w:rsidRPr="00A772CE">
          <w:rPr>
            <w:rStyle w:val="Hyperlink"/>
            <w:rFonts w:ascii="Times New Roman" w:hAnsi="Times New Roman" w:cs="Times New Roman"/>
            <w:color w:val="000000" w:themeColor="text1"/>
            <w:sz w:val="28"/>
            <w:szCs w:val="28"/>
          </w:rPr>
          <w:t>http://www.scialert.net/asci/result.php?searchin=Keywords&amp;cat=&amp;ascicat=ALL&amp;Submit=Search&amp;keyword=thyroid+hormones</w:t>
        </w:r>
      </w:hyperlink>
      <w:r w:rsidRPr="00A772CE">
        <w:rPr>
          <w:rFonts w:ascii="Times New Roman" w:hAnsi="Times New Roman" w:cs="Times New Roman"/>
          <w:color w:val="000000" w:themeColor="text1"/>
          <w:sz w:val="28"/>
          <w:szCs w:val="28"/>
        </w:rPr>
        <w:t>)</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suppression with eventual hypothyroidism.</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Selenium is </w:t>
      </w:r>
      <w:proofErr w:type="gramStart"/>
      <w:r w:rsidRPr="00A772CE">
        <w:rPr>
          <w:rFonts w:ascii="Times New Roman" w:hAnsi="Times New Roman" w:cs="Times New Roman"/>
          <w:color w:val="000000" w:themeColor="text1"/>
          <w:sz w:val="28"/>
          <w:szCs w:val="28"/>
        </w:rPr>
        <w:t>an element behave</w:t>
      </w:r>
      <w:proofErr w:type="gramEnd"/>
      <w:r w:rsidRPr="00A772CE">
        <w:rPr>
          <w:rFonts w:ascii="Times New Roman" w:hAnsi="Times New Roman" w:cs="Times New Roman"/>
          <w:color w:val="000000" w:themeColor="text1"/>
          <w:sz w:val="28"/>
          <w:szCs w:val="28"/>
        </w:rPr>
        <w:t xml:space="preserve"> as Co-factor in the structure of </w:t>
      </w:r>
      <w:proofErr w:type="spellStart"/>
      <w:r w:rsidRPr="00A772CE">
        <w:rPr>
          <w:rFonts w:ascii="Times New Roman" w:hAnsi="Times New Roman" w:cs="Times New Roman"/>
          <w:color w:val="000000" w:themeColor="text1"/>
          <w:sz w:val="28"/>
          <w:szCs w:val="28"/>
        </w:rPr>
        <w:t>iodothyronine</w:t>
      </w:r>
      <w:proofErr w:type="spellEnd"/>
      <w:r w:rsidR="00074396" w:rsidRPr="00A772CE">
        <w:rPr>
          <w:rFonts w:ascii="Times New Roman" w:hAnsi="Times New Roman" w:cs="Times New Roman"/>
          <w:color w:val="000000" w:themeColor="text1"/>
          <w:sz w:val="28"/>
          <w:szCs w:val="28"/>
        </w:rPr>
        <w:t xml:space="preserve"> </w:t>
      </w:r>
      <w:proofErr w:type="spellStart"/>
      <w:r w:rsidRPr="00A772CE">
        <w:rPr>
          <w:rFonts w:ascii="Times New Roman" w:hAnsi="Times New Roman" w:cs="Times New Roman"/>
          <w:color w:val="000000" w:themeColor="text1"/>
          <w:sz w:val="28"/>
          <w:szCs w:val="28"/>
        </w:rPr>
        <w:t>deiodinase</w:t>
      </w:r>
      <w:proofErr w:type="spellEnd"/>
      <w:r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lastRenderedPageBreak/>
        <w:t xml:space="preserve">enzyme and selenium deficiency eventually lead to </w:t>
      </w:r>
      <w:proofErr w:type="spellStart"/>
      <w:r w:rsidRPr="00A772CE">
        <w:rPr>
          <w:rFonts w:ascii="Times New Roman" w:hAnsi="Times New Roman" w:cs="Times New Roman"/>
          <w:color w:val="000000" w:themeColor="text1"/>
          <w:sz w:val="28"/>
          <w:szCs w:val="28"/>
        </w:rPr>
        <w:t>deiodinase</w:t>
      </w:r>
      <w:proofErr w:type="spellEnd"/>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dysfunction. This later enzyme is responsible for T3 production from T4 reverse</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T3 (rT3) retardation and mainly is found within liver (Kaplan, 1979). Some</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studies indicated that the reason for low T3 is not based on T4 slow cellular</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penetration and if it was the case the level of T4 should have been increased</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instead of suppression. Focusing on this later manifestation some are in</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believe that there is a possibility that the activity of </w:t>
      </w:r>
      <w:proofErr w:type="spellStart"/>
      <w:r w:rsidRPr="00A772CE">
        <w:rPr>
          <w:rFonts w:ascii="Times New Roman" w:hAnsi="Times New Roman" w:cs="Times New Roman"/>
          <w:color w:val="000000" w:themeColor="text1"/>
          <w:sz w:val="28"/>
          <w:szCs w:val="28"/>
        </w:rPr>
        <w:t>deiodinase</w:t>
      </w:r>
      <w:proofErr w:type="spellEnd"/>
      <w:r w:rsidRPr="00A772CE">
        <w:rPr>
          <w:rFonts w:ascii="Times New Roman" w:hAnsi="Times New Roman" w:cs="Times New Roman"/>
          <w:color w:val="000000" w:themeColor="text1"/>
          <w:sz w:val="28"/>
          <w:szCs w:val="28"/>
        </w:rPr>
        <w:t xml:space="preserve"> enzyme</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responsible for T4 conversion to T3 is diminished due selenium deficiency</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which is playing the co-factor role for the </w:t>
      </w:r>
      <w:proofErr w:type="spellStart"/>
      <w:r w:rsidRPr="00A772CE">
        <w:rPr>
          <w:rFonts w:ascii="Times New Roman" w:hAnsi="Times New Roman" w:cs="Times New Roman"/>
          <w:color w:val="000000" w:themeColor="text1"/>
          <w:sz w:val="28"/>
          <w:szCs w:val="28"/>
        </w:rPr>
        <w:t>deiodinase</w:t>
      </w:r>
      <w:proofErr w:type="spellEnd"/>
      <w:r w:rsidRPr="00A772CE">
        <w:rPr>
          <w:rFonts w:ascii="Times New Roman" w:hAnsi="Times New Roman" w:cs="Times New Roman"/>
          <w:color w:val="000000" w:themeColor="text1"/>
          <w:sz w:val="28"/>
          <w:szCs w:val="28"/>
        </w:rPr>
        <w:t xml:space="preserve"> and on the absence of</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such element the enzyme is not able to convert the T4 into T3 and therefore T4</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concentration is increased while T3 is reduced, although there is controversy in</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this area as well (Van den </w:t>
      </w:r>
      <w:proofErr w:type="spellStart"/>
      <w:r w:rsidRPr="00A772CE">
        <w:rPr>
          <w:rFonts w:ascii="Times New Roman" w:hAnsi="Times New Roman" w:cs="Times New Roman"/>
          <w:color w:val="000000" w:themeColor="text1"/>
          <w:sz w:val="28"/>
          <w:szCs w:val="28"/>
        </w:rPr>
        <w:t>Berghe</w:t>
      </w:r>
      <w:proofErr w:type="spellEnd"/>
      <w:r w:rsidRPr="00A772CE">
        <w:rPr>
          <w:rFonts w:ascii="Times New Roman" w:hAnsi="Times New Roman" w:cs="Times New Roman"/>
          <w:color w:val="000000" w:themeColor="text1"/>
          <w:sz w:val="28"/>
          <w:szCs w:val="28"/>
        </w:rPr>
        <w:t xml:space="preserve"> et al., 1998b). During non-thyroidal illness T4,</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T3 catabolizing pathways is significantly</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decreased as the concentration of T4,</w:t>
      </w:r>
      <w:r w:rsidR="00074396"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T3 are reduced simultaneously. Some are in believe that the diminished</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thyroid hormones (http://www.scialert.net/asci/result.php?</w:t>
      </w:r>
      <w:r w:rsidRPr="00A772CE">
        <w:rPr>
          <w:rFonts w:ascii="Times New Roman" w:hAnsi="Times New Roman" w:cs="Times New Roman"/>
          <w:color w:val="000000" w:themeColor="text1"/>
          <w:sz w:val="28"/>
          <w:szCs w:val="28"/>
        </w:rPr>
        <w:cr/>
      </w:r>
      <w:proofErr w:type="gramStart"/>
      <w:r w:rsidRPr="00A772CE">
        <w:rPr>
          <w:rFonts w:ascii="Times New Roman" w:hAnsi="Times New Roman" w:cs="Times New Roman"/>
          <w:color w:val="000000" w:themeColor="text1"/>
          <w:sz w:val="28"/>
          <w:szCs w:val="28"/>
        </w:rPr>
        <w:t>searchin=</w:t>
      </w:r>
      <w:proofErr w:type="gramEnd"/>
      <w:r w:rsidRPr="00A772CE">
        <w:rPr>
          <w:rFonts w:ascii="Times New Roman" w:hAnsi="Times New Roman" w:cs="Times New Roman"/>
          <w:color w:val="000000" w:themeColor="text1"/>
          <w:sz w:val="28"/>
          <w:szCs w:val="28"/>
        </w:rPr>
        <w:t>Keywords&amp;cat=&amp;ascicat=ALL&amp;Submit=Search&amp;keyword=thyroid+hormones)</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destruction can initially elevate the thyroid hormones concentrations and not</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the down-grading of thyroid hormones</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w:t>
      </w:r>
      <w:hyperlink r:id="rId12" w:history="1">
        <w:r w:rsidR="007F0874" w:rsidRPr="00A772CE">
          <w:rPr>
            <w:rStyle w:val="Hyperlink"/>
            <w:rFonts w:ascii="Times New Roman" w:hAnsi="Times New Roman" w:cs="Times New Roman"/>
            <w:color w:val="000000" w:themeColor="text1"/>
            <w:sz w:val="28"/>
            <w:szCs w:val="28"/>
          </w:rPr>
          <w:t>http://www.scialert.net/asci/result.php</w:t>
        </w:r>
      </w:hyperlink>
      <w:r w:rsidRPr="00A772CE">
        <w:rPr>
          <w:rFonts w:ascii="Times New Roman" w:hAnsi="Times New Roman" w:cs="Times New Roman"/>
          <w:color w:val="000000" w:themeColor="text1"/>
          <w:sz w:val="28"/>
          <w:szCs w:val="28"/>
        </w:rPr>
        <w:t>?</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searchin=Keywords&amp;cat=&amp;ascicat=ALL&amp;Submit=Search&amp;keyword=thyroid+hormones)</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degradation. It should be mentioned that reduced degradation of thyroid</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hormones (</w:t>
      </w:r>
      <w:hyperlink r:id="rId13" w:history="1">
        <w:r w:rsidR="007F0874" w:rsidRPr="00A772CE">
          <w:rPr>
            <w:rStyle w:val="Hyperlink"/>
            <w:rFonts w:ascii="Times New Roman" w:hAnsi="Times New Roman" w:cs="Times New Roman"/>
            <w:color w:val="000000" w:themeColor="text1"/>
            <w:sz w:val="28"/>
            <w:szCs w:val="28"/>
          </w:rPr>
          <w:t>http://www.scialert.net/asci/result.php?searchin=Keywords&amp;cat=&amp;ascicat=ALL&amp;Submit=Search&amp;keyword=thyroid+hormones</w:t>
        </w:r>
      </w:hyperlink>
      <w:r w:rsidRPr="00A772CE">
        <w:rPr>
          <w:rFonts w:ascii="Times New Roman" w:hAnsi="Times New Roman" w:cs="Times New Roman"/>
          <w:color w:val="000000" w:themeColor="text1"/>
          <w:sz w:val="28"/>
          <w:szCs w:val="28"/>
        </w:rPr>
        <w:t>)</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are as result of lower available thyroid </w:t>
      </w:r>
      <w:r w:rsidRPr="00A772CE">
        <w:rPr>
          <w:rFonts w:ascii="Times New Roman" w:hAnsi="Times New Roman" w:cs="Times New Roman"/>
          <w:color w:val="000000" w:themeColor="text1"/>
          <w:sz w:val="28"/>
          <w:szCs w:val="28"/>
        </w:rPr>
        <w:lastRenderedPageBreak/>
        <w:t>hormones(</w:t>
      </w:r>
      <w:hyperlink r:id="rId14" w:history="1">
        <w:r w:rsidR="007F0874" w:rsidRPr="00A772CE">
          <w:rPr>
            <w:rStyle w:val="Hyperlink"/>
            <w:rFonts w:ascii="Times New Roman" w:hAnsi="Times New Roman" w:cs="Times New Roman"/>
            <w:color w:val="000000" w:themeColor="text1"/>
            <w:sz w:val="28"/>
            <w:szCs w:val="28"/>
          </w:rPr>
          <w:t>http://www.scialert.net/asci/result.php?searchin=Keywords&amp;cat=&amp;ascicat=LL&amp;Submit=Search&amp;keyword=thyroid+hormones</w:t>
        </w:r>
      </w:hyperlink>
      <w:r w:rsidRPr="00A772CE">
        <w:rPr>
          <w:rFonts w:ascii="Times New Roman" w:hAnsi="Times New Roman" w:cs="Times New Roman"/>
          <w:color w:val="000000" w:themeColor="text1"/>
          <w:sz w:val="28"/>
          <w:szCs w:val="28"/>
        </w:rPr>
        <w:t>).</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Other study emphasize on the role of lower inactive form of Thyroxin Binding</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Globulin (TBG) during some critical illness (</w:t>
      </w:r>
      <w:proofErr w:type="spellStart"/>
      <w:r w:rsidRPr="00A772CE">
        <w:rPr>
          <w:rFonts w:ascii="Times New Roman" w:hAnsi="Times New Roman" w:cs="Times New Roman"/>
          <w:color w:val="000000" w:themeColor="text1"/>
          <w:sz w:val="28"/>
          <w:szCs w:val="28"/>
        </w:rPr>
        <w:t>Afandi</w:t>
      </w:r>
      <w:proofErr w:type="spellEnd"/>
      <w:r w:rsidRPr="00A772CE">
        <w:rPr>
          <w:rFonts w:ascii="Times New Roman" w:hAnsi="Times New Roman" w:cs="Times New Roman"/>
          <w:color w:val="000000" w:themeColor="text1"/>
          <w:sz w:val="28"/>
          <w:szCs w:val="28"/>
        </w:rPr>
        <w:t xml:space="preserve"> et al., 2000).</w:t>
      </w:r>
      <w:r w:rsidRPr="00A772CE">
        <w:rPr>
          <w:rFonts w:ascii="Times New Roman" w:hAnsi="Times New Roman" w:cs="Times New Roman"/>
          <w:color w:val="000000" w:themeColor="text1"/>
          <w:sz w:val="28"/>
          <w:szCs w:val="28"/>
        </w:rPr>
        <w:cr/>
        <w:t>As human arrive into short period of starvation and some other stress during</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critical diseases, the reduced concentration of T3 which in part is to</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diminished activity of </w:t>
      </w:r>
      <w:proofErr w:type="spellStart"/>
      <w:r w:rsidRPr="00A772CE">
        <w:rPr>
          <w:rFonts w:ascii="Times New Roman" w:hAnsi="Times New Roman" w:cs="Times New Roman"/>
          <w:color w:val="000000" w:themeColor="text1"/>
          <w:sz w:val="28"/>
          <w:szCs w:val="28"/>
        </w:rPr>
        <w:t>deiodinase</w:t>
      </w:r>
      <w:proofErr w:type="spellEnd"/>
      <w:r w:rsidRPr="00A772CE">
        <w:rPr>
          <w:rFonts w:ascii="Times New Roman" w:hAnsi="Times New Roman" w:cs="Times New Roman"/>
          <w:color w:val="000000" w:themeColor="text1"/>
          <w:sz w:val="28"/>
          <w:szCs w:val="28"/>
        </w:rPr>
        <w:t xml:space="preserve"> and retardation of T4 into T3 is a natural</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response to limit the basic metabolic rate and prevent energy loss and keep it</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for a forcible future during the sever diseases. Later in the course of illness the suppression of thyroid hormones (</w:t>
      </w:r>
      <w:hyperlink r:id="rId15" w:history="1">
        <w:r w:rsidR="007F0874" w:rsidRPr="00A772CE">
          <w:rPr>
            <w:rStyle w:val="Hyperlink"/>
            <w:rFonts w:ascii="Times New Roman" w:hAnsi="Times New Roman" w:cs="Times New Roman"/>
            <w:color w:val="000000" w:themeColor="text1"/>
            <w:sz w:val="28"/>
            <w:szCs w:val="28"/>
          </w:rPr>
          <w:t>http://www.scialert.net/asci/result.php?searchin=Keywords&amp;cat=&amp;ascicat=ALL&amp;Submit=Search&amp;keyword=thyroid+hormones</w:t>
        </w:r>
      </w:hyperlink>
      <w:r w:rsidRPr="00A772CE">
        <w:rPr>
          <w:rFonts w:ascii="Times New Roman" w:hAnsi="Times New Roman" w:cs="Times New Roman"/>
          <w:color w:val="000000" w:themeColor="text1"/>
          <w:sz w:val="28"/>
          <w:szCs w:val="28"/>
        </w:rPr>
        <w:t>)</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and some other pituitary hormones and in fact many other metabolic</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alterations are clinically manifested which in fact are the</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physiological</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consequence of non-thyroidal illness.</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The pathophysiological response during non-thyroidal illness is accompanied</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with insulin level abnormality, negative nitrogen balance, lipid accumulation</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on condition the supply of energy provided from some other sources. There </w:t>
      </w:r>
      <w:proofErr w:type="gramStart"/>
      <w:r w:rsidRPr="00A772CE">
        <w:rPr>
          <w:rFonts w:ascii="Times New Roman" w:hAnsi="Times New Roman" w:cs="Times New Roman"/>
          <w:color w:val="000000" w:themeColor="text1"/>
          <w:sz w:val="28"/>
          <w:szCs w:val="28"/>
        </w:rPr>
        <w:t>are</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variety</w:t>
      </w:r>
      <w:proofErr w:type="gramEnd"/>
      <w:r w:rsidRPr="00A772CE">
        <w:rPr>
          <w:rFonts w:ascii="Times New Roman" w:hAnsi="Times New Roman" w:cs="Times New Roman"/>
          <w:color w:val="000000" w:themeColor="text1"/>
          <w:sz w:val="28"/>
          <w:szCs w:val="28"/>
        </w:rPr>
        <w:t xml:space="preserve"> of other dysfunctions in the course of illness, neuron and heart</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disorders are among them. Studies in this field of research suggesting</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hormone-substituting replacement therapy in those hormones such as thyroid,</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growth and androgen hormones should be carried out to prevent the adverse</w:t>
      </w:r>
      <w:r w:rsidR="007F0874" w:rsidRPr="00A772CE">
        <w:rPr>
          <w:rFonts w:ascii="Times New Roman" w:hAnsi="Times New Roman" w:cs="Times New Roman"/>
          <w:color w:val="000000" w:themeColor="text1"/>
          <w:sz w:val="28"/>
          <w:szCs w:val="28"/>
        </w:rPr>
        <w:t xml:space="preserve"> eff</w:t>
      </w:r>
      <w:r w:rsidRPr="00A772CE">
        <w:rPr>
          <w:rFonts w:ascii="Times New Roman" w:hAnsi="Times New Roman" w:cs="Times New Roman"/>
          <w:color w:val="000000" w:themeColor="text1"/>
          <w:sz w:val="28"/>
          <w:szCs w:val="28"/>
        </w:rPr>
        <w:t xml:space="preserve">ect of illness </w:t>
      </w:r>
      <w:r w:rsidRPr="00A772CE">
        <w:rPr>
          <w:rFonts w:ascii="Times New Roman" w:hAnsi="Times New Roman" w:cs="Times New Roman"/>
          <w:color w:val="000000" w:themeColor="text1"/>
          <w:sz w:val="28"/>
          <w:szCs w:val="28"/>
        </w:rPr>
        <w:lastRenderedPageBreak/>
        <w:t>(</w:t>
      </w:r>
      <w:proofErr w:type="spellStart"/>
      <w:r w:rsidRPr="00A772CE">
        <w:rPr>
          <w:rFonts w:ascii="Times New Roman" w:hAnsi="Times New Roman" w:cs="Times New Roman"/>
          <w:color w:val="000000" w:themeColor="text1"/>
          <w:sz w:val="28"/>
          <w:szCs w:val="28"/>
        </w:rPr>
        <w:t>Mebis</w:t>
      </w:r>
      <w:proofErr w:type="spellEnd"/>
      <w:r w:rsidRPr="00A772CE">
        <w:rPr>
          <w:rFonts w:ascii="Times New Roman" w:hAnsi="Times New Roman" w:cs="Times New Roman"/>
          <w:color w:val="000000" w:themeColor="text1"/>
          <w:sz w:val="28"/>
          <w:szCs w:val="28"/>
        </w:rPr>
        <w:t xml:space="preserve"> et al., 2006; Van den </w:t>
      </w:r>
      <w:proofErr w:type="spellStart"/>
      <w:r w:rsidRPr="00A772CE">
        <w:rPr>
          <w:rFonts w:ascii="Times New Roman" w:hAnsi="Times New Roman" w:cs="Times New Roman"/>
          <w:color w:val="000000" w:themeColor="text1"/>
          <w:sz w:val="28"/>
          <w:szCs w:val="28"/>
        </w:rPr>
        <w:t>Berghe</w:t>
      </w:r>
      <w:proofErr w:type="spellEnd"/>
      <w:r w:rsidRPr="00A772CE">
        <w:rPr>
          <w:rFonts w:ascii="Times New Roman" w:hAnsi="Times New Roman" w:cs="Times New Roman"/>
          <w:color w:val="000000" w:themeColor="text1"/>
          <w:sz w:val="28"/>
          <w:szCs w:val="28"/>
        </w:rPr>
        <w:t xml:space="preserve"> et al., 1998b, 2001; </w:t>
      </w:r>
      <w:proofErr w:type="spellStart"/>
      <w:r w:rsidRPr="00A772CE">
        <w:rPr>
          <w:rFonts w:ascii="Times New Roman" w:hAnsi="Times New Roman" w:cs="Times New Roman"/>
          <w:color w:val="000000" w:themeColor="text1"/>
          <w:sz w:val="28"/>
          <w:szCs w:val="28"/>
        </w:rPr>
        <w:t>Weekers</w:t>
      </w:r>
      <w:proofErr w:type="spellEnd"/>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et al., 2003; </w:t>
      </w:r>
      <w:proofErr w:type="spellStart"/>
      <w:r w:rsidRPr="00A772CE">
        <w:rPr>
          <w:rFonts w:ascii="Times New Roman" w:hAnsi="Times New Roman" w:cs="Times New Roman"/>
          <w:color w:val="000000" w:themeColor="text1"/>
          <w:sz w:val="28"/>
          <w:szCs w:val="28"/>
        </w:rPr>
        <w:t>Mansourian</w:t>
      </w:r>
      <w:proofErr w:type="spellEnd"/>
      <w:r w:rsidRPr="00A772CE">
        <w:rPr>
          <w:rFonts w:ascii="Times New Roman" w:hAnsi="Times New Roman" w:cs="Times New Roman"/>
          <w:color w:val="000000" w:themeColor="text1"/>
          <w:sz w:val="28"/>
          <w:szCs w:val="28"/>
        </w:rPr>
        <w:t xml:space="preserve">, 2010d, e, 2011c, </w:t>
      </w:r>
      <w:proofErr w:type="spellStart"/>
      <w:r w:rsidRPr="00A772CE">
        <w:rPr>
          <w:rFonts w:ascii="Times New Roman" w:hAnsi="Times New Roman" w:cs="Times New Roman"/>
          <w:color w:val="000000" w:themeColor="text1"/>
          <w:sz w:val="28"/>
          <w:szCs w:val="28"/>
        </w:rPr>
        <w:t>Mansourian</w:t>
      </w:r>
      <w:proofErr w:type="spellEnd"/>
      <w:r w:rsidRPr="00A772CE">
        <w:rPr>
          <w:rFonts w:ascii="Times New Roman" w:hAnsi="Times New Roman" w:cs="Times New Roman"/>
          <w:color w:val="000000" w:themeColor="text1"/>
          <w:sz w:val="28"/>
          <w:szCs w:val="28"/>
        </w:rPr>
        <w:t xml:space="preserve"> et al., 2007, 2008;</w:t>
      </w:r>
      <w:r w:rsidR="007F0874" w:rsidRPr="00A772CE">
        <w:rPr>
          <w:rFonts w:ascii="Times New Roman" w:hAnsi="Times New Roman" w:cs="Times New Roman"/>
          <w:color w:val="000000" w:themeColor="text1"/>
          <w:sz w:val="28"/>
          <w:szCs w:val="28"/>
        </w:rPr>
        <w:t xml:space="preserve"> </w:t>
      </w:r>
      <w:proofErr w:type="spellStart"/>
      <w:r w:rsidR="007F0874" w:rsidRPr="00A772CE">
        <w:rPr>
          <w:rFonts w:ascii="Times New Roman" w:hAnsi="Times New Roman" w:cs="Times New Roman"/>
          <w:color w:val="000000" w:themeColor="text1"/>
          <w:sz w:val="28"/>
          <w:szCs w:val="28"/>
        </w:rPr>
        <w:t>Mansourian</w:t>
      </w:r>
      <w:proofErr w:type="spellEnd"/>
      <w:r w:rsidR="007F0874" w:rsidRPr="00A772CE">
        <w:rPr>
          <w:rFonts w:ascii="Times New Roman" w:hAnsi="Times New Roman" w:cs="Times New Roman"/>
          <w:color w:val="000000" w:themeColor="text1"/>
          <w:sz w:val="28"/>
          <w:szCs w:val="28"/>
        </w:rPr>
        <w:t>, 2010</w:t>
      </w:r>
      <w:r w:rsidRPr="00A772CE">
        <w:rPr>
          <w:rFonts w:ascii="Times New Roman" w:hAnsi="Times New Roman" w:cs="Times New Roman"/>
          <w:color w:val="000000" w:themeColor="text1"/>
          <w:sz w:val="28"/>
          <w:szCs w:val="28"/>
        </w:rPr>
        <w:t>).</w:t>
      </w:r>
    </w:p>
    <w:p w:rsidR="00E4131B" w:rsidRPr="00A772CE" w:rsidRDefault="00E4131B" w:rsidP="00E4131B">
      <w:pPr>
        <w:spacing w:line="48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Some studies indicated that in </w:t>
      </w:r>
      <w:r w:rsidR="003D2309"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illness such as sepsis it was</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shown that T4, T3 and TSH are reduced while interleukins are increased. It</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seems that glucocorticoids level is increased, but TSH concentration is reduced</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and further studies is demonstrated that </w:t>
      </w:r>
      <w:proofErr w:type="spellStart"/>
      <w:r w:rsidRPr="00A772CE">
        <w:rPr>
          <w:rFonts w:ascii="Times New Roman" w:hAnsi="Times New Roman" w:cs="Times New Roman"/>
          <w:color w:val="000000" w:themeColor="text1"/>
          <w:sz w:val="28"/>
          <w:szCs w:val="28"/>
        </w:rPr>
        <w:t>interlukines</w:t>
      </w:r>
      <w:proofErr w:type="spellEnd"/>
      <w:r w:rsidRPr="00A772CE">
        <w:rPr>
          <w:rFonts w:ascii="Times New Roman" w:hAnsi="Times New Roman" w:cs="Times New Roman"/>
          <w:color w:val="000000" w:themeColor="text1"/>
          <w:sz w:val="28"/>
          <w:szCs w:val="28"/>
        </w:rPr>
        <w:t xml:space="preserve"> can be preventive factor</w:t>
      </w:r>
      <w:r w:rsidR="007F0874"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in the production of TSH, with ultimate T4, T3 reduction (</w:t>
      </w:r>
      <w:proofErr w:type="spellStart"/>
      <w:r w:rsidRPr="00A772CE">
        <w:rPr>
          <w:rFonts w:ascii="Times New Roman" w:hAnsi="Times New Roman" w:cs="Times New Roman"/>
          <w:color w:val="000000" w:themeColor="text1"/>
          <w:sz w:val="28"/>
          <w:szCs w:val="28"/>
        </w:rPr>
        <w:t>Monig</w:t>
      </w:r>
      <w:proofErr w:type="spellEnd"/>
      <w:r w:rsidRPr="00A772CE">
        <w:rPr>
          <w:rFonts w:ascii="Times New Roman" w:hAnsi="Times New Roman" w:cs="Times New Roman"/>
          <w:color w:val="000000" w:themeColor="text1"/>
          <w:sz w:val="28"/>
          <w:szCs w:val="28"/>
        </w:rPr>
        <w:t xml:space="preserve"> et al., 1999;</w:t>
      </w:r>
      <w:r w:rsidR="007F0874" w:rsidRPr="00A772CE">
        <w:rPr>
          <w:rFonts w:ascii="Times New Roman" w:hAnsi="Times New Roman" w:cs="Times New Roman"/>
          <w:color w:val="000000" w:themeColor="text1"/>
          <w:sz w:val="28"/>
          <w:szCs w:val="28"/>
        </w:rPr>
        <w:t xml:space="preserve"> </w:t>
      </w:r>
      <w:proofErr w:type="spellStart"/>
      <w:r w:rsidRPr="00A772CE">
        <w:rPr>
          <w:rFonts w:ascii="Times New Roman" w:hAnsi="Times New Roman" w:cs="Times New Roman"/>
          <w:color w:val="000000" w:themeColor="text1"/>
          <w:sz w:val="28"/>
          <w:szCs w:val="28"/>
        </w:rPr>
        <w:t>Hermus</w:t>
      </w:r>
      <w:proofErr w:type="spellEnd"/>
      <w:r w:rsidRPr="00A772CE">
        <w:rPr>
          <w:rFonts w:ascii="Times New Roman" w:hAnsi="Times New Roman" w:cs="Times New Roman"/>
          <w:color w:val="000000" w:themeColor="text1"/>
          <w:sz w:val="28"/>
          <w:szCs w:val="28"/>
        </w:rPr>
        <w:t xml:space="preserve"> et al., 1992).</w:t>
      </w:r>
      <w:r w:rsidRPr="00A772CE">
        <w:rPr>
          <w:rFonts w:ascii="Times New Roman" w:hAnsi="Times New Roman" w:cs="Times New Roman"/>
          <w:color w:val="000000" w:themeColor="text1"/>
          <w:sz w:val="28"/>
          <w:szCs w:val="28"/>
        </w:rPr>
        <w:cr/>
        <w:t>As the dosage of some interleukins increased some clinical manifestation such</w:t>
      </w:r>
      <w:r w:rsidR="007F0874" w:rsidRPr="00A772CE">
        <w:rPr>
          <w:rFonts w:ascii="Times New Roman" w:hAnsi="Times New Roman" w:cs="Times New Roman"/>
          <w:color w:val="000000" w:themeColor="text1"/>
          <w:sz w:val="28"/>
          <w:szCs w:val="28"/>
        </w:rPr>
        <w:t xml:space="preserve"> as febrile, inadequate </w:t>
      </w:r>
      <w:r w:rsidR="003D2309" w:rsidRPr="00A772CE">
        <w:rPr>
          <w:rFonts w:ascii="Times New Roman" w:hAnsi="Times New Roman" w:cs="Times New Roman"/>
          <w:color w:val="000000" w:themeColor="text1"/>
          <w:sz w:val="28"/>
          <w:szCs w:val="28"/>
        </w:rPr>
        <w:t xml:space="preserve">food intake </w:t>
      </w:r>
      <w:r w:rsidRPr="00A772CE">
        <w:rPr>
          <w:rFonts w:ascii="Times New Roman" w:hAnsi="Times New Roman" w:cs="Times New Roman"/>
          <w:color w:val="000000" w:themeColor="text1"/>
          <w:sz w:val="28"/>
          <w:szCs w:val="28"/>
        </w:rPr>
        <w:t>(</w:t>
      </w:r>
      <w:hyperlink r:id="rId16" w:history="1">
        <w:r w:rsidR="000A673E" w:rsidRPr="00A772CE">
          <w:rPr>
            <w:rStyle w:val="Hyperlink"/>
            <w:rFonts w:ascii="Times New Roman" w:hAnsi="Times New Roman" w:cs="Times New Roman"/>
            <w:color w:val="000000" w:themeColor="text1"/>
            <w:sz w:val="28"/>
            <w:szCs w:val="28"/>
          </w:rPr>
          <w:t>http://www.scialert.net/asci/result.php?searchin=Keywords&amp;cat=&amp;ascicat=ALL&amp;Submit=Search&amp;keyword=food+intake</w:t>
        </w:r>
      </w:hyperlink>
      <w:r w:rsidRPr="00A772CE">
        <w:rPr>
          <w:rFonts w:ascii="Times New Roman" w:hAnsi="Times New Roman" w:cs="Times New Roman"/>
          <w:color w:val="000000" w:themeColor="text1"/>
          <w:sz w:val="28"/>
          <w:szCs w:val="28"/>
        </w:rPr>
        <w:t>)</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are observed which can play a role in the reduction of thyroid hormone as</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natural consequences of non-thyroidal illness. Some interleukins showed to be</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a causative factor in the thyroid hormones</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w:t>
      </w:r>
      <w:hyperlink r:id="rId17" w:history="1">
        <w:r w:rsidR="000A673E" w:rsidRPr="00A772CE">
          <w:rPr>
            <w:rStyle w:val="Hyperlink"/>
            <w:rFonts w:ascii="Times New Roman" w:hAnsi="Times New Roman" w:cs="Times New Roman"/>
            <w:color w:val="000000" w:themeColor="text1"/>
            <w:sz w:val="28"/>
            <w:szCs w:val="28"/>
          </w:rPr>
          <w:t>http://www.scialert.net/asci/result.php?searchin=Keywords&amp;cat=&amp;ascicat=ALL&amp;Submit=Search&amp;keyword=thyroid+hormones</w:t>
        </w:r>
      </w:hyperlink>
      <w:r w:rsidRPr="00A772CE">
        <w:rPr>
          <w:rFonts w:ascii="Times New Roman" w:hAnsi="Times New Roman" w:cs="Times New Roman"/>
          <w:color w:val="000000" w:themeColor="text1"/>
          <w:sz w:val="28"/>
          <w:szCs w:val="28"/>
        </w:rPr>
        <w:t>)</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biosynthesis in thyroid gland and this become even worse in various diseases</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originated from </w:t>
      </w:r>
      <w:proofErr w:type="spellStart"/>
      <w:r w:rsidRPr="00A772CE">
        <w:rPr>
          <w:rFonts w:ascii="Times New Roman" w:hAnsi="Times New Roman" w:cs="Times New Roman"/>
          <w:color w:val="000000" w:themeColor="text1"/>
          <w:sz w:val="28"/>
          <w:szCs w:val="28"/>
        </w:rPr>
        <w:t>non thyroidal</w:t>
      </w:r>
      <w:proofErr w:type="spellEnd"/>
      <w:r w:rsidRPr="00A772CE">
        <w:rPr>
          <w:rFonts w:ascii="Times New Roman" w:hAnsi="Times New Roman" w:cs="Times New Roman"/>
          <w:color w:val="000000" w:themeColor="text1"/>
          <w:sz w:val="28"/>
          <w:szCs w:val="28"/>
        </w:rPr>
        <w:t xml:space="preserve"> illness, but the role of interleukins in other</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studies have been contradicted. The interventional mechanism of cytokines in</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hypothalamus-pituitary axis is not fully understood but it most probable</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involved with disturbing of TRH-TSH axis and reducing TSH leading to</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reduction in thyroid hormones </w:t>
      </w:r>
      <w:r w:rsidRPr="00A772CE">
        <w:rPr>
          <w:rFonts w:ascii="Times New Roman" w:hAnsi="Times New Roman" w:cs="Times New Roman"/>
          <w:color w:val="000000" w:themeColor="text1"/>
          <w:sz w:val="28"/>
          <w:szCs w:val="28"/>
        </w:rPr>
        <w:lastRenderedPageBreak/>
        <w:t>(</w:t>
      </w:r>
      <w:hyperlink r:id="rId18" w:history="1">
        <w:r w:rsidR="000A673E" w:rsidRPr="00A772CE">
          <w:rPr>
            <w:rStyle w:val="Hyperlink"/>
            <w:rFonts w:ascii="Times New Roman" w:hAnsi="Times New Roman" w:cs="Times New Roman"/>
            <w:color w:val="000000" w:themeColor="text1"/>
            <w:sz w:val="28"/>
            <w:szCs w:val="28"/>
          </w:rPr>
          <w:t>http://www.scialert.net/asci/result.php?searchin=Keywords&amp;cat=&amp;ascicat=ALL&amp;Submit=Search&amp;keyword=thyroid+hormones</w:t>
        </w:r>
      </w:hyperlink>
      <w:r w:rsidRPr="00A772CE">
        <w:rPr>
          <w:rFonts w:ascii="Times New Roman" w:hAnsi="Times New Roman" w:cs="Times New Roman"/>
          <w:color w:val="000000" w:themeColor="text1"/>
          <w:sz w:val="28"/>
          <w:szCs w:val="28"/>
        </w:rPr>
        <w:t>).</w:t>
      </w:r>
      <w:r w:rsidR="000A673E" w:rsidRPr="00A772CE">
        <w:rPr>
          <w:rFonts w:ascii="Times New Roman" w:hAnsi="Times New Roman" w:cs="Times New Roman"/>
          <w:color w:val="000000" w:themeColor="text1"/>
          <w:sz w:val="28"/>
          <w:szCs w:val="28"/>
        </w:rPr>
        <w:t xml:space="preserve"> </w:t>
      </w:r>
      <w:proofErr w:type="gramStart"/>
      <w:r w:rsidRPr="00A772CE">
        <w:rPr>
          <w:rFonts w:ascii="Times New Roman" w:hAnsi="Times New Roman" w:cs="Times New Roman"/>
          <w:color w:val="000000" w:themeColor="text1"/>
          <w:sz w:val="28"/>
          <w:szCs w:val="28"/>
        </w:rPr>
        <w:t>Although the cytokines are manufactured by various dysfunctions such as various infections, inflammations, neoplastic illness.</w:t>
      </w:r>
      <w:proofErr w:type="gramEnd"/>
      <w:r w:rsidRPr="00A772CE">
        <w:rPr>
          <w:rFonts w:ascii="Times New Roman" w:hAnsi="Times New Roman" w:cs="Times New Roman"/>
          <w:color w:val="000000" w:themeColor="text1"/>
          <w:sz w:val="28"/>
          <w:szCs w:val="28"/>
        </w:rPr>
        <w:t xml:space="preserve"> In spite all controversial</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which are existed in this area of no thyroidal illness, cytokines involvement</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during </w:t>
      </w:r>
      <w:r w:rsidR="003D2309"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illness eventually lead to thyroid hormones</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w:t>
      </w:r>
      <w:hyperlink r:id="rId19" w:history="1">
        <w:r w:rsidR="000A673E" w:rsidRPr="00A772CE">
          <w:rPr>
            <w:rStyle w:val="Hyperlink"/>
            <w:rFonts w:ascii="Times New Roman" w:hAnsi="Times New Roman" w:cs="Times New Roman"/>
            <w:color w:val="000000" w:themeColor="text1"/>
            <w:sz w:val="28"/>
            <w:szCs w:val="28"/>
          </w:rPr>
          <w:t>http://www.scialert.net/asci/result.php?searchin=Keywords&amp;cat=&amp;ascicat=ALL&amp;Submit=Search&amp;keyword=thyroid+hormones</w:t>
        </w:r>
      </w:hyperlink>
      <w:r w:rsidRPr="00A772CE">
        <w:rPr>
          <w:rFonts w:ascii="Times New Roman" w:hAnsi="Times New Roman" w:cs="Times New Roman"/>
          <w:color w:val="000000" w:themeColor="text1"/>
          <w:sz w:val="28"/>
          <w:szCs w:val="28"/>
        </w:rPr>
        <w:t>)</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dysfunctions (Cannon et al., 1990; Van der Poll et al., 1990, 1995, 1999; De Metz</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et al., 2000; Chopra et al., 1991; Nagaya et al., 2000; </w:t>
      </w:r>
      <w:proofErr w:type="spellStart"/>
      <w:r w:rsidRPr="00A772CE">
        <w:rPr>
          <w:rFonts w:ascii="Times New Roman" w:hAnsi="Times New Roman" w:cs="Times New Roman"/>
          <w:color w:val="000000" w:themeColor="text1"/>
          <w:sz w:val="28"/>
          <w:szCs w:val="28"/>
        </w:rPr>
        <w:t>Bartalena</w:t>
      </w:r>
      <w:proofErr w:type="spellEnd"/>
      <w:r w:rsidRPr="00A772CE">
        <w:rPr>
          <w:rFonts w:ascii="Times New Roman" w:hAnsi="Times New Roman" w:cs="Times New Roman"/>
          <w:color w:val="000000" w:themeColor="text1"/>
          <w:sz w:val="28"/>
          <w:szCs w:val="28"/>
        </w:rPr>
        <w:t xml:space="preserve"> et al., 1994;</w:t>
      </w:r>
      <w:r w:rsidR="000A673E" w:rsidRPr="00A772CE">
        <w:rPr>
          <w:rFonts w:ascii="Times New Roman" w:hAnsi="Times New Roman" w:cs="Times New Roman"/>
          <w:color w:val="000000" w:themeColor="text1"/>
          <w:sz w:val="28"/>
          <w:szCs w:val="28"/>
        </w:rPr>
        <w:t xml:space="preserve"> </w:t>
      </w:r>
      <w:proofErr w:type="spellStart"/>
      <w:r w:rsidRPr="00A772CE">
        <w:rPr>
          <w:rFonts w:ascii="Times New Roman" w:hAnsi="Times New Roman" w:cs="Times New Roman"/>
          <w:color w:val="000000" w:themeColor="text1"/>
          <w:sz w:val="28"/>
          <w:szCs w:val="28"/>
        </w:rPr>
        <w:t>Boelen</w:t>
      </w:r>
      <w:proofErr w:type="spellEnd"/>
      <w:r w:rsidRPr="00A772CE">
        <w:rPr>
          <w:rFonts w:ascii="Times New Roman" w:hAnsi="Times New Roman" w:cs="Times New Roman"/>
          <w:color w:val="000000" w:themeColor="text1"/>
          <w:sz w:val="28"/>
          <w:szCs w:val="28"/>
        </w:rPr>
        <w:t xml:space="preserve"> et al., 1993, 1995, 1996, 1997; </w:t>
      </w:r>
      <w:proofErr w:type="spellStart"/>
      <w:r w:rsidRPr="00A772CE">
        <w:rPr>
          <w:rFonts w:ascii="Times New Roman" w:hAnsi="Times New Roman" w:cs="Times New Roman"/>
          <w:color w:val="000000" w:themeColor="text1"/>
          <w:sz w:val="28"/>
          <w:szCs w:val="28"/>
        </w:rPr>
        <w:t>Abozenah</w:t>
      </w:r>
      <w:proofErr w:type="spellEnd"/>
      <w:r w:rsidRPr="00A772CE">
        <w:rPr>
          <w:rFonts w:ascii="Times New Roman" w:hAnsi="Times New Roman" w:cs="Times New Roman"/>
          <w:color w:val="000000" w:themeColor="text1"/>
          <w:sz w:val="28"/>
          <w:szCs w:val="28"/>
        </w:rPr>
        <w:t xml:space="preserve"> et al., 2008; </w:t>
      </w:r>
      <w:proofErr w:type="spellStart"/>
      <w:r w:rsidRPr="00A772CE">
        <w:rPr>
          <w:rFonts w:ascii="Times New Roman" w:hAnsi="Times New Roman" w:cs="Times New Roman"/>
          <w:color w:val="000000" w:themeColor="text1"/>
          <w:sz w:val="28"/>
          <w:szCs w:val="28"/>
        </w:rPr>
        <w:t>Stouthard</w:t>
      </w:r>
      <w:proofErr w:type="spellEnd"/>
      <w:r w:rsidRPr="00A772CE">
        <w:rPr>
          <w:rFonts w:ascii="Times New Roman" w:hAnsi="Times New Roman" w:cs="Times New Roman"/>
          <w:color w:val="000000" w:themeColor="text1"/>
          <w:sz w:val="28"/>
          <w:szCs w:val="28"/>
        </w:rPr>
        <w:t xml:space="preserve"> et al.,</w:t>
      </w:r>
      <w:r w:rsidR="000A673E"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 xml:space="preserve">1994; De Metz et al., 2000; </w:t>
      </w:r>
      <w:proofErr w:type="spellStart"/>
      <w:r w:rsidRPr="00A772CE">
        <w:rPr>
          <w:rFonts w:ascii="Times New Roman" w:hAnsi="Times New Roman" w:cs="Times New Roman"/>
          <w:color w:val="000000" w:themeColor="text1"/>
          <w:sz w:val="28"/>
          <w:szCs w:val="28"/>
        </w:rPr>
        <w:t>Michalaki</w:t>
      </w:r>
      <w:proofErr w:type="spellEnd"/>
      <w:r w:rsidRPr="00A772CE">
        <w:rPr>
          <w:rFonts w:ascii="Times New Roman" w:hAnsi="Times New Roman" w:cs="Times New Roman"/>
          <w:color w:val="000000" w:themeColor="text1"/>
          <w:sz w:val="28"/>
          <w:szCs w:val="28"/>
        </w:rPr>
        <w:t xml:space="preserve"> et al., 2001).</w:t>
      </w:r>
    </w:p>
    <w:p w:rsidR="00130486" w:rsidRPr="00A772CE" w:rsidRDefault="00130486" w:rsidP="00E4131B">
      <w:pPr>
        <w:spacing w:line="480" w:lineRule="auto"/>
        <w:jc w:val="both"/>
        <w:rPr>
          <w:rFonts w:ascii="Times New Roman" w:hAnsi="Times New Roman" w:cs="Times New Roman"/>
          <w:color w:val="000000" w:themeColor="text1"/>
          <w:sz w:val="28"/>
          <w:szCs w:val="28"/>
        </w:rPr>
      </w:pPr>
    </w:p>
    <w:p w:rsidR="005450D6" w:rsidRPr="00A772CE" w:rsidRDefault="005450D6" w:rsidP="00E4131B">
      <w:pPr>
        <w:spacing w:line="480" w:lineRule="auto"/>
        <w:jc w:val="both"/>
        <w:rPr>
          <w:rFonts w:ascii="Times New Roman" w:hAnsi="Times New Roman" w:cs="Times New Roman"/>
          <w:color w:val="000000" w:themeColor="text1"/>
          <w:sz w:val="28"/>
          <w:szCs w:val="28"/>
        </w:rPr>
      </w:pPr>
    </w:p>
    <w:p w:rsidR="005450D6" w:rsidRPr="00A772CE" w:rsidRDefault="005450D6" w:rsidP="00E4131B">
      <w:pPr>
        <w:spacing w:line="480" w:lineRule="auto"/>
        <w:jc w:val="both"/>
        <w:rPr>
          <w:rFonts w:ascii="Times New Roman" w:hAnsi="Times New Roman" w:cs="Times New Roman"/>
          <w:color w:val="000000" w:themeColor="text1"/>
          <w:sz w:val="28"/>
          <w:szCs w:val="28"/>
        </w:rPr>
      </w:pPr>
    </w:p>
    <w:p w:rsidR="005450D6" w:rsidRPr="00A772CE" w:rsidRDefault="005450D6" w:rsidP="00E4131B">
      <w:pPr>
        <w:spacing w:line="480" w:lineRule="auto"/>
        <w:jc w:val="both"/>
        <w:rPr>
          <w:rFonts w:ascii="Times New Roman" w:hAnsi="Times New Roman" w:cs="Times New Roman"/>
          <w:color w:val="000000" w:themeColor="text1"/>
          <w:sz w:val="28"/>
          <w:szCs w:val="28"/>
        </w:rPr>
      </w:pPr>
    </w:p>
    <w:p w:rsidR="00A772CE" w:rsidRPr="00A772CE" w:rsidRDefault="00A772CE" w:rsidP="00E4131B">
      <w:pPr>
        <w:spacing w:line="480" w:lineRule="auto"/>
        <w:jc w:val="both"/>
        <w:rPr>
          <w:rFonts w:ascii="Times New Roman" w:hAnsi="Times New Roman" w:cs="Times New Roman"/>
          <w:color w:val="000000" w:themeColor="text1"/>
          <w:sz w:val="28"/>
          <w:szCs w:val="28"/>
        </w:rPr>
      </w:pPr>
    </w:p>
    <w:p w:rsidR="005450D6" w:rsidRPr="00A772CE" w:rsidRDefault="005450D6" w:rsidP="00E4131B">
      <w:pPr>
        <w:spacing w:line="480" w:lineRule="auto"/>
        <w:jc w:val="both"/>
        <w:rPr>
          <w:rFonts w:ascii="Times New Roman" w:hAnsi="Times New Roman" w:cs="Times New Roman"/>
          <w:color w:val="000000" w:themeColor="text1"/>
          <w:sz w:val="28"/>
          <w:szCs w:val="28"/>
        </w:rPr>
      </w:pPr>
    </w:p>
    <w:p w:rsidR="00A772CE" w:rsidRPr="00A772CE" w:rsidRDefault="00A772CE" w:rsidP="00E4131B">
      <w:pPr>
        <w:spacing w:line="480" w:lineRule="auto"/>
        <w:jc w:val="both"/>
        <w:rPr>
          <w:rFonts w:ascii="Times New Roman" w:hAnsi="Times New Roman" w:cs="Times New Roman"/>
          <w:color w:val="000000" w:themeColor="text1"/>
          <w:sz w:val="28"/>
          <w:szCs w:val="28"/>
        </w:rPr>
      </w:pPr>
    </w:p>
    <w:p w:rsidR="00A772CE" w:rsidRPr="00A772CE" w:rsidRDefault="00A772CE" w:rsidP="00E4131B">
      <w:pPr>
        <w:spacing w:line="480" w:lineRule="auto"/>
        <w:jc w:val="both"/>
        <w:rPr>
          <w:rFonts w:ascii="Times New Roman" w:hAnsi="Times New Roman" w:cs="Times New Roman"/>
          <w:color w:val="000000" w:themeColor="text1"/>
          <w:sz w:val="28"/>
          <w:szCs w:val="28"/>
        </w:rPr>
      </w:pPr>
    </w:p>
    <w:p w:rsidR="00130486" w:rsidRPr="00A772CE" w:rsidRDefault="00CE53A0" w:rsidP="00CE53A0">
      <w:pPr>
        <w:spacing w:line="480" w:lineRule="auto"/>
        <w:jc w:val="center"/>
        <w:rPr>
          <w:rFonts w:ascii="Times New Roman" w:hAnsi="Times New Roman" w:cs="Times New Roman"/>
          <w:b/>
          <w:color w:val="000000" w:themeColor="text1"/>
          <w:sz w:val="28"/>
          <w:szCs w:val="28"/>
        </w:rPr>
      </w:pPr>
      <w:r w:rsidRPr="00A772CE">
        <w:rPr>
          <w:rFonts w:ascii="Times New Roman" w:hAnsi="Times New Roman" w:cs="Times New Roman"/>
          <w:b/>
          <w:color w:val="000000" w:themeColor="text1"/>
          <w:sz w:val="28"/>
          <w:szCs w:val="28"/>
        </w:rPr>
        <w:lastRenderedPageBreak/>
        <w:t>REFERENCES</w:t>
      </w:r>
    </w:p>
    <w:p w:rsidR="0020411B" w:rsidRPr="00A772CE" w:rsidRDefault="0020411B" w:rsidP="00CE53A0">
      <w:pPr>
        <w:spacing w:after="0" w:line="360" w:lineRule="auto"/>
        <w:rPr>
          <w:rFonts w:ascii="Times New Roman" w:hAnsi="Times New Roman" w:cs="Times New Roman"/>
          <w:color w:val="000000" w:themeColor="text1"/>
          <w:sz w:val="28"/>
          <w:szCs w:val="28"/>
        </w:rPr>
      </w:pPr>
      <w:proofErr w:type="spellStart"/>
      <w:proofErr w:type="gramStart"/>
      <w:r w:rsidRPr="00A772CE">
        <w:rPr>
          <w:rFonts w:ascii="Times New Roman" w:hAnsi="Times New Roman" w:cs="Times New Roman"/>
          <w:color w:val="000000" w:themeColor="text1"/>
          <w:sz w:val="28"/>
          <w:szCs w:val="28"/>
        </w:rPr>
        <w:t>Abozenah</w:t>
      </w:r>
      <w:proofErr w:type="spellEnd"/>
      <w:r w:rsidRPr="00A772CE">
        <w:rPr>
          <w:rFonts w:ascii="Times New Roman" w:hAnsi="Times New Roman" w:cs="Times New Roman"/>
          <w:color w:val="000000" w:themeColor="text1"/>
          <w:sz w:val="28"/>
          <w:szCs w:val="28"/>
        </w:rPr>
        <w:t xml:space="preserve">, H., S. </w:t>
      </w:r>
      <w:proofErr w:type="spellStart"/>
      <w:r w:rsidRPr="00A772CE">
        <w:rPr>
          <w:rFonts w:ascii="Times New Roman" w:hAnsi="Times New Roman" w:cs="Times New Roman"/>
          <w:color w:val="000000" w:themeColor="text1"/>
          <w:sz w:val="28"/>
          <w:szCs w:val="28"/>
        </w:rPr>
        <w:t>Shoeb</w:t>
      </w:r>
      <w:proofErr w:type="spellEnd"/>
      <w:r w:rsidRPr="00A772CE">
        <w:rPr>
          <w:rFonts w:ascii="Times New Roman" w:hAnsi="Times New Roman" w:cs="Times New Roman"/>
          <w:color w:val="000000" w:themeColor="text1"/>
          <w:sz w:val="28"/>
          <w:szCs w:val="28"/>
        </w:rPr>
        <w:t xml:space="preserve">, A. </w:t>
      </w:r>
      <w:proofErr w:type="spellStart"/>
      <w:r w:rsidRPr="00A772CE">
        <w:rPr>
          <w:rFonts w:ascii="Times New Roman" w:hAnsi="Times New Roman" w:cs="Times New Roman"/>
          <w:color w:val="000000" w:themeColor="text1"/>
          <w:sz w:val="28"/>
          <w:szCs w:val="28"/>
        </w:rPr>
        <w:t>Sabry</w:t>
      </w:r>
      <w:proofErr w:type="spellEnd"/>
      <w:r w:rsidRPr="00A772CE">
        <w:rPr>
          <w:rFonts w:ascii="Times New Roman" w:hAnsi="Times New Roman" w:cs="Times New Roman"/>
          <w:color w:val="000000" w:themeColor="text1"/>
          <w:sz w:val="28"/>
          <w:szCs w:val="28"/>
        </w:rPr>
        <w:t xml:space="preserve"> and H. Ismail, 2008.</w:t>
      </w:r>
      <w:proofErr w:type="gramEnd"/>
      <w:r w:rsidRPr="00A772CE">
        <w:rPr>
          <w:rFonts w:ascii="Times New Roman" w:hAnsi="Times New Roman" w:cs="Times New Roman"/>
          <w:color w:val="000000" w:themeColor="text1"/>
          <w:sz w:val="28"/>
          <w:szCs w:val="28"/>
        </w:rPr>
        <w:t xml:space="preserve"> Relation between thyroid                hormone concentration and serum levels of interleukin-6 and interleukin-10 in patients with </w:t>
      </w:r>
      <w:r w:rsidR="00326F34"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illness including chronic kidney disease. Iran. J. Kidney Dis., 2: 16-23. PubMed (http://www.ncbi.nlm.nih.gov/pubmed/19367004) | Direct Link (http://www.ncbi</w:t>
      </w:r>
      <w:r w:rsidR="00CE53A0" w:rsidRPr="00A772CE">
        <w:rPr>
          <w:rFonts w:ascii="Times New Roman" w:hAnsi="Times New Roman" w:cs="Times New Roman"/>
          <w:color w:val="000000" w:themeColor="text1"/>
          <w:sz w:val="28"/>
          <w:szCs w:val="28"/>
        </w:rPr>
        <w:t>.nlm.nih.gov/pubmed/19367004) |</w:t>
      </w:r>
    </w:p>
    <w:p w:rsidR="0020411B" w:rsidRPr="00A772CE" w:rsidRDefault="0020411B" w:rsidP="00CE53A0">
      <w:pPr>
        <w:autoSpaceDE w:val="0"/>
        <w:autoSpaceDN w:val="0"/>
        <w:adjustRightInd w:val="0"/>
        <w:spacing w:after="0" w:line="360" w:lineRule="auto"/>
        <w:jc w:val="both"/>
        <w:rPr>
          <w:rFonts w:ascii="Times New Roman" w:hAnsi="Times New Roman" w:cs="Times New Roman"/>
          <w:color w:val="000000" w:themeColor="text1"/>
          <w:sz w:val="28"/>
          <w:szCs w:val="28"/>
        </w:rPr>
      </w:pP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gramStart"/>
      <w:r w:rsidRPr="00A772CE">
        <w:rPr>
          <w:rFonts w:ascii="Times New Roman" w:hAnsi="Times New Roman" w:cs="Times New Roman"/>
          <w:color w:val="000000" w:themeColor="text1"/>
          <w:sz w:val="28"/>
          <w:szCs w:val="28"/>
        </w:rPr>
        <w:t xml:space="preserve">Acker, C.G., A.R. Singh, R.P. Flick, J. </w:t>
      </w:r>
      <w:proofErr w:type="spellStart"/>
      <w:r w:rsidRPr="00A772CE">
        <w:rPr>
          <w:rFonts w:ascii="Times New Roman" w:hAnsi="Times New Roman" w:cs="Times New Roman"/>
          <w:color w:val="000000" w:themeColor="text1"/>
          <w:sz w:val="28"/>
          <w:szCs w:val="28"/>
        </w:rPr>
        <w:t>Bernardini</w:t>
      </w:r>
      <w:proofErr w:type="spellEnd"/>
      <w:r w:rsidRPr="00A772CE">
        <w:rPr>
          <w:rFonts w:ascii="Times New Roman" w:hAnsi="Times New Roman" w:cs="Times New Roman"/>
          <w:color w:val="000000" w:themeColor="text1"/>
          <w:sz w:val="28"/>
          <w:szCs w:val="28"/>
        </w:rPr>
        <w:t>, A. Greenberg and J.P. Johnson,       2000.</w:t>
      </w:r>
      <w:proofErr w:type="gramEnd"/>
      <w:r w:rsidRPr="00A772CE">
        <w:rPr>
          <w:rFonts w:ascii="Times New Roman" w:hAnsi="Times New Roman" w:cs="Times New Roman"/>
          <w:color w:val="000000" w:themeColor="text1"/>
          <w:sz w:val="28"/>
          <w:szCs w:val="28"/>
        </w:rPr>
        <w:t xml:space="preserve"> </w:t>
      </w:r>
      <w:proofErr w:type="gramStart"/>
      <w:r w:rsidRPr="00A772CE">
        <w:rPr>
          <w:rFonts w:ascii="Times New Roman" w:hAnsi="Times New Roman" w:cs="Times New Roman"/>
          <w:color w:val="000000" w:themeColor="text1"/>
          <w:sz w:val="28"/>
          <w:szCs w:val="28"/>
        </w:rPr>
        <w:t xml:space="preserve">A trial of </w:t>
      </w:r>
      <w:proofErr w:type="spellStart"/>
      <w:r w:rsidRPr="00A772CE">
        <w:rPr>
          <w:rFonts w:ascii="Times New Roman" w:hAnsi="Times New Roman" w:cs="Times New Roman"/>
          <w:color w:val="000000" w:themeColor="text1"/>
          <w:sz w:val="28"/>
          <w:szCs w:val="28"/>
        </w:rPr>
        <w:t>thyroxine</w:t>
      </w:r>
      <w:proofErr w:type="spellEnd"/>
      <w:r w:rsidRPr="00A772CE">
        <w:rPr>
          <w:rFonts w:ascii="Times New Roman" w:hAnsi="Times New Roman" w:cs="Times New Roman"/>
          <w:color w:val="000000" w:themeColor="text1"/>
          <w:sz w:val="28"/>
          <w:szCs w:val="28"/>
        </w:rPr>
        <w:t xml:space="preserve"> in acute renal failure.</w:t>
      </w:r>
      <w:proofErr w:type="gramEnd"/>
      <w:r w:rsidRPr="00A772CE">
        <w:rPr>
          <w:rFonts w:ascii="Times New Roman" w:hAnsi="Times New Roman" w:cs="Times New Roman"/>
          <w:color w:val="000000" w:themeColor="text1"/>
          <w:sz w:val="28"/>
          <w:szCs w:val="28"/>
        </w:rPr>
        <w:t xml:space="preserve"> Kidney Int., 57: 293-298.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/10.1046/ j.1523-1755.2000.00827.x)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Acker, C.G., R. Flick, R. Shapiro, V.P. </w:t>
      </w:r>
      <w:proofErr w:type="spellStart"/>
      <w:r w:rsidRPr="00A772CE">
        <w:rPr>
          <w:rFonts w:ascii="Times New Roman" w:hAnsi="Times New Roman" w:cs="Times New Roman"/>
          <w:color w:val="000000" w:themeColor="text1"/>
          <w:sz w:val="28"/>
          <w:szCs w:val="28"/>
        </w:rPr>
        <w:t>Scantlebury</w:t>
      </w:r>
      <w:proofErr w:type="spellEnd"/>
      <w:r w:rsidRPr="00A772CE">
        <w:rPr>
          <w:rFonts w:ascii="Times New Roman" w:hAnsi="Times New Roman" w:cs="Times New Roman"/>
          <w:color w:val="000000" w:themeColor="text1"/>
          <w:sz w:val="28"/>
          <w:szCs w:val="28"/>
        </w:rPr>
        <w:t xml:space="preserve"> and M.L. Jordan et al., 2002. </w:t>
      </w:r>
      <w:proofErr w:type="gramStart"/>
      <w:r w:rsidRPr="00A772CE">
        <w:rPr>
          <w:rFonts w:ascii="Times New Roman" w:hAnsi="Times New Roman" w:cs="Times New Roman"/>
          <w:color w:val="000000" w:themeColor="text1"/>
          <w:sz w:val="28"/>
          <w:szCs w:val="28"/>
        </w:rPr>
        <w:t>Thyroid hormone in the treatment of post-transplant Acute Tubular Necrosis (ATN).</w:t>
      </w:r>
      <w:proofErr w:type="gramEnd"/>
      <w:r w:rsidRPr="00A772CE">
        <w:rPr>
          <w:rFonts w:ascii="Times New Roman" w:hAnsi="Times New Roman" w:cs="Times New Roman"/>
          <w:color w:val="000000" w:themeColor="text1"/>
          <w:sz w:val="28"/>
          <w:szCs w:val="28"/>
        </w:rPr>
        <w:t xml:space="preserve"> Am. J. Transplantation, 2: 57-61.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/10.1034/ j.1600-6143.2002.020110.x) | PubMed (http://www.ncbi.nlm.nih.gov/pubmed/12095057)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spellStart"/>
      <w:proofErr w:type="gramStart"/>
      <w:r w:rsidRPr="00A772CE">
        <w:rPr>
          <w:rFonts w:ascii="Times New Roman" w:hAnsi="Times New Roman" w:cs="Times New Roman"/>
          <w:color w:val="000000" w:themeColor="text1"/>
          <w:sz w:val="28"/>
          <w:szCs w:val="28"/>
        </w:rPr>
        <w:t>Afandi</w:t>
      </w:r>
      <w:proofErr w:type="spellEnd"/>
      <w:r w:rsidRPr="00A772CE">
        <w:rPr>
          <w:rFonts w:ascii="Times New Roman" w:hAnsi="Times New Roman" w:cs="Times New Roman"/>
          <w:color w:val="000000" w:themeColor="text1"/>
          <w:sz w:val="28"/>
          <w:szCs w:val="28"/>
        </w:rPr>
        <w:t xml:space="preserve">, B., G.C. </w:t>
      </w:r>
      <w:proofErr w:type="spellStart"/>
      <w:r w:rsidRPr="00A772CE">
        <w:rPr>
          <w:rFonts w:ascii="Times New Roman" w:hAnsi="Times New Roman" w:cs="Times New Roman"/>
          <w:color w:val="000000" w:themeColor="text1"/>
          <w:sz w:val="28"/>
          <w:szCs w:val="28"/>
        </w:rPr>
        <w:t>Schussler</w:t>
      </w:r>
      <w:proofErr w:type="spellEnd"/>
      <w:r w:rsidRPr="00A772CE">
        <w:rPr>
          <w:rFonts w:ascii="Times New Roman" w:hAnsi="Times New Roman" w:cs="Times New Roman"/>
          <w:color w:val="000000" w:themeColor="text1"/>
          <w:sz w:val="28"/>
          <w:szCs w:val="28"/>
        </w:rPr>
        <w:t xml:space="preserve">, A.H. </w:t>
      </w:r>
      <w:proofErr w:type="spellStart"/>
      <w:r w:rsidRPr="00A772CE">
        <w:rPr>
          <w:rFonts w:ascii="Times New Roman" w:hAnsi="Times New Roman" w:cs="Times New Roman"/>
          <w:color w:val="000000" w:themeColor="text1"/>
          <w:sz w:val="28"/>
          <w:szCs w:val="28"/>
        </w:rPr>
        <w:t>Arafeh</w:t>
      </w:r>
      <w:proofErr w:type="spellEnd"/>
      <w:r w:rsidRPr="00A772CE">
        <w:rPr>
          <w:rFonts w:ascii="Times New Roman" w:hAnsi="Times New Roman" w:cs="Times New Roman"/>
          <w:color w:val="000000" w:themeColor="text1"/>
          <w:sz w:val="28"/>
          <w:szCs w:val="28"/>
        </w:rPr>
        <w:t>, A. Boutros, M.G. Yap and A. Finkelstein, 2000.</w:t>
      </w:r>
      <w:proofErr w:type="gramEnd"/>
      <w:r w:rsidRPr="00A772CE">
        <w:rPr>
          <w:rFonts w:ascii="Times New Roman" w:hAnsi="Times New Roman" w:cs="Times New Roman"/>
          <w:color w:val="000000" w:themeColor="text1"/>
          <w:sz w:val="28"/>
          <w:szCs w:val="28"/>
        </w:rPr>
        <w:t xml:space="preserve"> Selective consumption of thyroxin-binding globulin during cardiac bypass surgery Metabolism</w:t>
      </w:r>
      <w:r w:rsidR="00CE53A0" w:rsidRPr="00A772CE">
        <w:rPr>
          <w:rFonts w:ascii="Times New Roman" w:hAnsi="Times New Roman" w:cs="Times New Roman"/>
          <w:color w:val="000000" w:themeColor="text1"/>
          <w:sz w:val="28"/>
          <w:szCs w:val="28"/>
        </w:rPr>
        <w:t xml:space="preserve"> </w:t>
      </w:r>
      <w:r w:rsidRPr="00A772CE">
        <w:rPr>
          <w:rFonts w:ascii="Times New Roman" w:hAnsi="Times New Roman" w:cs="Times New Roman"/>
          <w:color w:val="000000" w:themeColor="text1"/>
          <w:sz w:val="28"/>
          <w:szCs w:val="28"/>
        </w:rPr>
        <w:t>49: 270-274. PubMed (</w:t>
      </w:r>
      <w:hyperlink r:id="rId20" w:history="1">
        <w:r w:rsidRPr="00A772CE">
          <w:rPr>
            <w:rStyle w:val="Hyperlink"/>
            <w:rFonts w:ascii="Times New Roman" w:hAnsi="Times New Roman" w:cs="Times New Roman"/>
            <w:color w:val="000000" w:themeColor="text1"/>
            <w:sz w:val="28"/>
            <w:szCs w:val="28"/>
          </w:rPr>
          <w:t>http://www.ncbi.nlm.nih.gov/pubmed/10690957)|Direct</w:t>
        </w:r>
      </w:hyperlink>
      <w:proofErr w:type="gramStart"/>
      <w:r w:rsidRPr="00A772CE">
        <w:rPr>
          <w:rFonts w:ascii="Times New Roman" w:hAnsi="Times New Roman" w:cs="Times New Roman"/>
          <w:color w:val="000000" w:themeColor="text1"/>
          <w:sz w:val="28"/>
          <w:szCs w:val="28"/>
        </w:rPr>
        <w:t>Link(</w:t>
      </w:r>
      <w:proofErr w:type="gramEnd"/>
      <w:r w:rsidRPr="00A772CE">
        <w:rPr>
          <w:rFonts w:ascii="Times New Roman" w:hAnsi="Times New Roman" w:cs="Times New Roman"/>
          <w:color w:val="000000" w:themeColor="text1"/>
          <w:sz w:val="28"/>
          <w:szCs w:val="28"/>
        </w:rPr>
        <w:t>http://www.ncbi.nlm.nih.gov/pubmed/10690957)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spellStart"/>
      <w:proofErr w:type="gramStart"/>
      <w:r w:rsidRPr="00A772CE">
        <w:rPr>
          <w:rFonts w:ascii="Times New Roman" w:hAnsi="Times New Roman" w:cs="Times New Roman"/>
          <w:color w:val="000000" w:themeColor="text1"/>
          <w:sz w:val="28"/>
          <w:szCs w:val="28"/>
        </w:rPr>
        <w:t>Arem</w:t>
      </w:r>
      <w:proofErr w:type="spellEnd"/>
      <w:r w:rsidRPr="00A772CE">
        <w:rPr>
          <w:rFonts w:ascii="Times New Roman" w:hAnsi="Times New Roman" w:cs="Times New Roman"/>
          <w:color w:val="000000" w:themeColor="text1"/>
          <w:sz w:val="28"/>
          <w:szCs w:val="28"/>
        </w:rPr>
        <w:t xml:space="preserve">, R. and S. </w:t>
      </w:r>
      <w:proofErr w:type="spellStart"/>
      <w:r w:rsidRPr="00A772CE">
        <w:rPr>
          <w:rFonts w:ascii="Times New Roman" w:hAnsi="Times New Roman" w:cs="Times New Roman"/>
          <w:color w:val="000000" w:themeColor="text1"/>
          <w:sz w:val="28"/>
          <w:szCs w:val="28"/>
        </w:rPr>
        <w:t>Deppe</w:t>
      </w:r>
      <w:proofErr w:type="spellEnd"/>
      <w:r w:rsidRPr="00A772CE">
        <w:rPr>
          <w:rFonts w:ascii="Times New Roman" w:hAnsi="Times New Roman" w:cs="Times New Roman"/>
          <w:color w:val="000000" w:themeColor="text1"/>
          <w:sz w:val="28"/>
          <w:szCs w:val="28"/>
        </w:rPr>
        <w:t>, 1990.</w:t>
      </w:r>
      <w:proofErr w:type="gramEnd"/>
      <w:r w:rsidRPr="00A772CE">
        <w:rPr>
          <w:rFonts w:ascii="Times New Roman" w:hAnsi="Times New Roman" w:cs="Times New Roman"/>
          <w:color w:val="000000" w:themeColor="text1"/>
          <w:sz w:val="28"/>
          <w:szCs w:val="28"/>
        </w:rPr>
        <w:t xml:space="preserve"> Fatal </w:t>
      </w:r>
      <w:r w:rsidR="00326F34"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illness may impair nocturnal </w:t>
      </w:r>
      <w:proofErr w:type="spellStart"/>
      <w:r w:rsidRPr="00A772CE">
        <w:rPr>
          <w:rFonts w:ascii="Times New Roman" w:hAnsi="Times New Roman" w:cs="Times New Roman"/>
          <w:color w:val="000000" w:themeColor="text1"/>
          <w:sz w:val="28"/>
          <w:szCs w:val="28"/>
        </w:rPr>
        <w:t>thyrotropin</w:t>
      </w:r>
      <w:proofErr w:type="spellEnd"/>
      <w:r w:rsidRPr="00A772CE">
        <w:rPr>
          <w:rFonts w:ascii="Times New Roman" w:hAnsi="Times New Roman" w:cs="Times New Roman"/>
          <w:color w:val="000000" w:themeColor="text1"/>
          <w:sz w:val="28"/>
          <w:szCs w:val="28"/>
        </w:rPr>
        <w:t xml:space="preserve"> levels Am. J. Med., 88: 258-262.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/10.1016/0002-</w:t>
      </w:r>
      <w:proofErr w:type="gramStart"/>
      <w:r w:rsidRPr="00A772CE">
        <w:rPr>
          <w:rFonts w:ascii="Times New Roman" w:hAnsi="Times New Roman" w:cs="Times New Roman"/>
          <w:color w:val="000000" w:themeColor="text1"/>
          <w:sz w:val="28"/>
          <w:szCs w:val="28"/>
        </w:rPr>
        <w:t>9343(</w:t>
      </w:r>
      <w:proofErr w:type="gramEnd"/>
      <w:r w:rsidRPr="00A772CE">
        <w:rPr>
          <w:rFonts w:ascii="Times New Roman" w:hAnsi="Times New Roman" w:cs="Times New Roman"/>
          <w:color w:val="000000" w:themeColor="text1"/>
          <w:sz w:val="28"/>
          <w:szCs w:val="28"/>
        </w:rPr>
        <w:t xml:space="preserve">90)90151-3) | PubMed (http://www.ncbi.nlm.nih.gov/pubmed/2309741) | Direct </w:t>
      </w:r>
      <w:r w:rsidRPr="00A772CE">
        <w:rPr>
          <w:rFonts w:ascii="Times New Roman" w:hAnsi="Times New Roman" w:cs="Times New Roman"/>
          <w:color w:val="000000" w:themeColor="text1"/>
          <w:sz w:val="28"/>
          <w:szCs w:val="28"/>
        </w:rPr>
        <w:lastRenderedPageBreak/>
        <w:t>Link (http://www.sciencedirect.com/science/article/pii/0002934390901513)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spellStart"/>
      <w:proofErr w:type="gramStart"/>
      <w:r w:rsidRPr="00A772CE">
        <w:rPr>
          <w:rFonts w:ascii="Times New Roman" w:hAnsi="Times New Roman" w:cs="Times New Roman"/>
          <w:color w:val="000000" w:themeColor="text1"/>
          <w:sz w:val="28"/>
          <w:szCs w:val="28"/>
        </w:rPr>
        <w:t>Arem</w:t>
      </w:r>
      <w:proofErr w:type="spellEnd"/>
      <w:r w:rsidRPr="00A772CE">
        <w:rPr>
          <w:rFonts w:ascii="Times New Roman" w:hAnsi="Times New Roman" w:cs="Times New Roman"/>
          <w:color w:val="000000" w:themeColor="text1"/>
          <w:sz w:val="28"/>
          <w:szCs w:val="28"/>
        </w:rPr>
        <w:t xml:space="preserve">, R., G.J. Wiener, S.G. Kaplan, H.S. Kim, S. </w:t>
      </w:r>
      <w:proofErr w:type="spellStart"/>
      <w:r w:rsidRPr="00A772CE">
        <w:rPr>
          <w:rFonts w:ascii="Times New Roman" w:hAnsi="Times New Roman" w:cs="Times New Roman"/>
          <w:color w:val="000000" w:themeColor="text1"/>
          <w:sz w:val="28"/>
          <w:szCs w:val="28"/>
        </w:rPr>
        <w:t>Reichlin</w:t>
      </w:r>
      <w:proofErr w:type="spellEnd"/>
      <w:r w:rsidRPr="00A772CE">
        <w:rPr>
          <w:rFonts w:ascii="Times New Roman" w:hAnsi="Times New Roman" w:cs="Times New Roman"/>
          <w:color w:val="000000" w:themeColor="text1"/>
          <w:sz w:val="28"/>
          <w:szCs w:val="28"/>
        </w:rPr>
        <w:t xml:space="preserve"> and M.M. Kaplan, 1993.</w:t>
      </w:r>
      <w:proofErr w:type="gramEnd"/>
      <w:r w:rsidRPr="00A772CE">
        <w:rPr>
          <w:rFonts w:ascii="Times New Roman" w:hAnsi="Times New Roman" w:cs="Times New Roman"/>
          <w:color w:val="000000" w:themeColor="text1"/>
          <w:sz w:val="28"/>
          <w:szCs w:val="28"/>
        </w:rPr>
        <w:t xml:space="preserve"> Reduced tissue thyroid hormone levels in fatal illness. Metabolism, 42: 1102-1108.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/10.1016/0026-</w:t>
      </w:r>
      <w:proofErr w:type="gramStart"/>
      <w:r w:rsidRPr="00A772CE">
        <w:rPr>
          <w:rFonts w:ascii="Times New Roman" w:hAnsi="Times New Roman" w:cs="Times New Roman"/>
          <w:color w:val="000000" w:themeColor="text1"/>
          <w:sz w:val="28"/>
          <w:szCs w:val="28"/>
        </w:rPr>
        <w:t>0495(</w:t>
      </w:r>
      <w:proofErr w:type="gramEnd"/>
      <w:r w:rsidRPr="00A772CE">
        <w:rPr>
          <w:rFonts w:ascii="Times New Roman" w:hAnsi="Times New Roman" w:cs="Times New Roman"/>
          <w:color w:val="000000" w:themeColor="text1"/>
          <w:sz w:val="28"/>
          <w:szCs w:val="28"/>
        </w:rPr>
        <w:t>93)90266-Q) | Direct Link http://www.sciencedirect.com/science/article/pii/002604959390266Q)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spellStart"/>
      <w:proofErr w:type="gramStart"/>
      <w:r w:rsidRPr="00A772CE">
        <w:rPr>
          <w:rFonts w:ascii="Times New Roman" w:hAnsi="Times New Roman" w:cs="Times New Roman"/>
          <w:color w:val="000000" w:themeColor="text1"/>
          <w:sz w:val="28"/>
          <w:szCs w:val="28"/>
        </w:rPr>
        <w:t>Bacci</w:t>
      </w:r>
      <w:proofErr w:type="spellEnd"/>
      <w:r w:rsidRPr="00A772CE">
        <w:rPr>
          <w:rFonts w:ascii="Times New Roman" w:hAnsi="Times New Roman" w:cs="Times New Roman"/>
          <w:color w:val="000000" w:themeColor="text1"/>
          <w:sz w:val="28"/>
          <w:szCs w:val="28"/>
        </w:rPr>
        <w:t xml:space="preserve">, V., G.C. </w:t>
      </w:r>
      <w:proofErr w:type="spellStart"/>
      <w:r w:rsidRPr="00A772CE">
        <w:rPr>
          <w:rFonts w:ascii="Times New Roman" w:hAnsi="Times New Roman" w:cs="Times New Roman"/>
          <w:color w:val="000000" w:themeColor="text1"/>
          <w:sz w:val="28"/>
          <w:szCs w:val="28"/>
        </w:rPr>
        <w:t>Schussler</w:t>
      </w:r>
      <w:proofErr w:type="spellEnd"/>
      <w:r w:rsidRPr="00A772CE">
        <w:rPr>
          <w:rFonts w:ascii="Times New Roman" w:hAnsi="Times New Roman" w:cs="Times New Roman"/>
          <w:color w:val="000000" w:themeColor="text1"/>
          <w:sz w:val="28"/>
          <w:szCs w:val="28"/>
        </w:rPr>
        <w:t xml:space="preserve"> and T.B. Kaplan, 1982.</w:t>
      </w:r>
      <w:proofErr w:type="gramEnd"/>
      <w:r w:rsidRPr="00A772CE">
        <w:rPr>
          <w:rFonts w:ascii="Times New Roman" w:hAnsi="Times New Roman" w:cs="Times New Roman"/>
          <w:color w:val="000000" w:themeColor="text1"/>
          <w:sz w:val="28"/>
          <w:szCs w:val="28"/>
        </w:rPr>
        <w:t xml:space="preserve"> </w:t>
      </w:r>
      <w:proofErr w:type="gramStart"/>
      <w:r w:rsidRPr="00A772CE">
        <w:rPr>
          <w:rFonts w:ascii="Times New Roman" w:hAnsi="Times New Roman" w:cs="Times New Roman"/>
          <w:color w:val="000000" w:themeColor="text1"/>
          <w:sz w:val="28"/>
          <w:szCs w:val="28"/>
        </w:rPr>
        <w:t xml:space="preserve">The relationship between serum </w:t>
      </w:r>
      <w:proofErr w:type="spellStart"/>
      <w:r w:rsidRPr="00A772CE">
        <w:rPr>
          <w:rFonts w:ascii="Times New Roman" w:hAnsi="Times New Roman" w:cs="Times New Roman"/>
          <w:color w:val="000000" w:themeColor="text1"/>
          <w:sz w:val="28"/>
          <w:szCs w:val="28"/>
        </w:rPr>
        <w:t>triiodothyronine</w:t>
      </w:r>
      <w:proofErr w:type="spellEnd"/>
      <w:r w:rsidRPr="00A772CE">
        <w:rPr>
          <w:rFonts w:ascii="Times New Roman" w:hAnsi="Times New Roman" w:cs="Times New Roman"/>
          <w:color w:val="000000" w:themeColor="text1"/>
          <w:sz w:val="28"/>
          <w:szCs w:val="28"/>
        </w:rPr>
        <w:t xml:space="preserve"> and </w:t>
      </w:r>
      <w:proofErr w:type="spellStart"/>
      <w:r w:rsidRPr="00A772CE">
        <w:rPr>
          <w:rFonts w:ascii="Times New Roman" w:hAnsi="Times New Roman" w:cs="Times New Roman"/>
          <w:color w:val="000000" w:themeColor="text1"/>
          <w:sz w:val="28"/>
          <w:szCs w:val="28"/>
        </w:rPr>
        <w:t>thyrotropin</w:t>
      </w:r>
      <w:proofErr w:type="spellEnd"/>
      <w:r w:rsidRPr="00A772CE">
        <w:rPr>
          <w:rFonts w:ascii="Times New Roman" w:hAnsi="Times New Roman" w:cs="Times New Roman"/>
          <w:color w:val="000000" w:themeColor="text1"/>
          <w:sz w:val="28"/>
          <w:szCs w:val="28"/>
        </w:rPr>
        <w:t xml:space="preserve"> during systemic illness.</w:t>
      </w:r>
      <w:proofErr w:type="gramEnd"/>
      <w:r w:rsidRPr="00A772CE">
        <w:rPr>
          <w:rFonts w:ascii="Times New Roman" w:hAnsi="Times New Roman" w:cs="Times New Roman"/>
          <w:color w:val="000000" w:themeColor="text1"/>
          <w:sz w:val="28"/>
          <w:szCs w:val="28"/>
        </w:rPr>
        <w:t xml:space="preserve"> J. </w:t>
      </w:r>
      <w:proofErr w:type="spellStart"/>
      <w:r w:rsidRPr="00A772CE">
        <w:rPr>
          <w:rFonts w:ascii="Times New Roman" w:hAnsi="Times New Roman" w:cs="Times New Roman"/>
          <w:color w:val="000000" w:themeColor="text1"/>
          <w:sz w:val="28"/>
          <w:szCs w:val="28"/>
        </w:rPr>
        <w:t>Clin</w:t>
      </w:r>
      <w:proofErr w:type="spellEnd"/>
      <w:r w:rsidRPr="00A772CE">
        <w:rPr>
          <w:rFonts w:ascii="Times New Roman" w:hAnsi="Times New Roman" w:cs="Times New Roman"/>
          <w:color w:val="000000" w:themeColor="text1"/>
          <w:sz w:val="28"/>
          <w:szCs w:val="28"/>
        </w:rPr>
        <w:t xml:space="preserve">. </w:t>
      </w:r>
      <w:proofErr w:type="spellStart"/>
      <w:proofErr w:type="gramStart"/>
      <w:r w:rsidRPr="00A772CE">
        <w:rPr>
          <w:rFonts w:ascii="Times New Roman" w:hAnsi="Times New Roman" w:cs="Times New Roman"/>
          <w:color w:val="000000" w:themeColor="text1"/>
          <w:sz w:val="28"/>
          <w:szCs w:val="28"/>
        </w:rPr>
        <w:t>Endocrinol</w:t>
      </w:r>
      <w:proofErr w:type="spellEnd"/>
      <w:r w:rsidRPr="00A772CE">
        <w:rPr>
          <w:rFonts w:ascii="Times New Roman" w:hAnsi="Times New Roman" w:cs="Times New Roman"/>
          <w:color w:val="000000" w:themeColor="text1"/>
          <w:sz w:val="28"/>
          <w:szCs w:val="28"/>
        </w:rPr>
        <w:t>.</w:t>
      </w:r>
      <w:proofErr w:type="gramEnd"/>
      <w:r w:rsidRPr="00A772CE">
        <w:rPr>
          <w:rFonts w:ascii="Times New Roman" w:hAnsi="Times New Roman" w:cs="Times New Roman"/>
          <w:color w:val="000000" w:themeColor="text1"/>
          <w:sz w:val="28"/>
          <w:szCs w:val="28"/>
        </w:rPr>
        <w:t xml:space="preserve"> </w:t>
      </w:r>
      <w:proofErr w:type="spellStart"/>
      <w:proofErr w:type="gramStart"/>
      <w:r w:rsidRPr="00A772CE">
        <w:rPr>
          <w:rFonts w:ascii="Times New Roman" w:hAnsi="Times New Roman" w:cs="Times New Roman"/>
          <w:color w:val="000000" w:themeColor="text1"/>
          <w:sz w:val="28"/>
          <w:szCs w:val="28"/>
        </w:rPr>
        <w:t>Metab</w:t>
      </w:r>
      <w:proofErr w:type="spellEnd"/>
      <w:r w:rsidRPr="00A772CE">
        <w:rPr>
          <w:rFonts w:ascii="Times New Roman" w:hAnsi="Times New Roman" w:cs="Times New Roman"/>
          <w:color w:val="000000" w:themeColor="text1"/>
          <w:sz w:val="28"/>
          <w:szCs w:val="28"/>
        </w:rPr>
        <w:t>.,</w:t>
      </w:r>
      <w:proofErr w:type="gramEnd"/>
      <w:r w:rsidRPr="00A772CE">
        <w:rPr>
          <w:rFonts w:ascii="Times New Roman" w:hAnsi="Times New Roman" w:cs="Times New Roman"/>
          <w:color w:val="000000" w:themeColor="text1"/>
          <w:sz w:val="28"/>
          <w:szCs w:val="28"/>
        </w:rPr>
        <w:t xml:space="preserve"> 54: 1229-1235.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/10.1210/ jcem-54-6-1229)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spellStart"/>
      <w:proofErr w:type="gramStart"/>
      <w:r w:rsidRPr="00A772CE">
        <w:rPr>
          <w:rFonts w:ascii="Times New Roman" w:hAnsi="Times New Roman" w:cs="Times New Roman"/>
          <w:color w:val="000000" w:themeColor="text1"/>
          <w:sz w:val="28"/>
          <w:szCs w:val="28"/>
        </w:rPr>
        <w:t>Bartalena</w:t>
      </w:r>
      <w:proofErr w:type="spellEnd"/>
      <w:r w:rsidRPr="00A772CE">
        <w:rPr>
          <w:rFonts w:ascii="Times New Roman" w:hAnsi="Times New Roman" w:cs="Times New Roman"/>
          <w:color w:val="000000" w:themeColor="text1"/>
          <w:sz w:val="28"/>
          <w:szCs w:val="28"/>
        </w:rPr>
        <w:t xml:space="preserve">, L., S. </w:t>
      </w:r>
      <w:proofErr w:type="spellStart"/>
      <w:r w:rsidRPr="00A772CE">
        <w:rPr>
          <w:rFonts w:ascii="Times New Roman" w:hAnsi="Times New Roman" w:cs="Times New Roman"/>
          <w:color w:val="000000" w:themeColor="text1"/>
          <w:sz w:val="28"/>
          <w:szCs w:val="28"/>
        </w:rPr>
        <w:t>Brogioni</w:t>
      </w:r>
      <w:proofErr w:type="spellEnd"/>
      <w:r w:rsidRPr="00A772CE">
        <w:rPr>
          <w:rFonts w:ascii="Times New Roman" w:hAnsi="Times New Roman" w:cs="Times New Roman"/>
          <w:color w:val="000000" w:themeColor="text1"/>
          <w:sz w:val="28"/>
          <w:szCs w:val="28"/>
        </w:rPr>
        <w:t xml:space="preserve">, L. Grasso, F. </w:t>
      </w:r>
      <w:proofErr w:type="spellStart"/>
      <w:r w:rsidRPr="00A772CE">
        <w:rPr>
          <w:rFonts w:ascii="Times New Roman" w:hAnsi="Times New Roman" w:cs="Times New Roman"/>
          <w:color w:val="000000" w:themeColor="text1"/>
          <w:sz w:val="28"/>
          <w:szCs w:val="28"/>
        </w:rPr>
        <w:t>Velluzzi</w:t>
      </w:r>
      <w:proofErr w:type="spellEnd"/>
      <w:r w:rsidRPr="00A772CE">
        <w:rPr>
          <w:rFonts w:ascii="Times New Roman" w:hAnsi="Times New Roman" w:cs="Times New Roman"/>
          <w:color w:val="000000" w:themeColor="text1"/>
          <w:sz w:val="28"/>
          <w:szCs w:val="28"/>
        </w:rPr>
        <w:t xml:space="preserve"> and E. Martino, 1994.</w:t>
      </w:r>
      <w:proofErr w:type="gramEnd"/>
      <w:r w:rsidRPr="00A772CE">
        <w:rPr>
          <w:rFonts w:ascii="Times New Roman" w:hAnsi="Times New Roman" w:cs="Times New Roman"/>
          <w:color w:val="000000" w:themeColor="text1"/>
          <w:sz w:val="28"/>
          <w:szCs w:val="28"/>
        </w:rPr>
        <w:t xml:space="preserve"> </w:t>
      </w:r>
      <w:proofErr w:type="gramStart"/>
      <w:r w:rsidRPr="00A772CE">
        <w:rPr>
          <w:rFonts w:ascii="Times New Roman" w:hAnsi="Times New Roman" w:cs="Times New Roman"/>
          <w:color w:val="000000" w:themeColor="text1"/>
          <w:sz w:val="28"/>
          <w:szCs w:val="28"/>
        </w:rPr>
        <w:t xml:space="preserve">Relationship of the increased serum interleukin-6 concentration to changes of thyroid function in </w:t>
      </w:r>
      <w:r w:rsidR="00326F34"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illness.</w:t>
      </w:r>
      <w:proofErr w:type="gramEnd"/>
      <w:r w:rsidRPr="00A772CE">
        <w:rPr>
          <w:rFonts w:ascii="Times New Roman" w:hAnsi="Times New Roman" w:cs="Times New Roman"/>
          <w:color w:val="000000" w:themeColor="text1"/>
          <w:sz w:val="28"/>
          <w:szCs w:val="28"/>
        </w:rPr>
        <w:t xml:space="preserve"> J. </w:t>
      </w:r>
      <w:proofErr w:type="spellStart"/>
      <w:r w:rsidRPr="00A772CE">
        <w:rPr>
          <w:rFonts w:ascii="Times New Roman" w:hAnsi="Times New Roman" w:cs="Times New Roman"/>
          <w:color w:val="000000" w:themeColor="text1"/>
          <w:sz w:val="28"/>
          <w:szCs w:val="28"/>
        </w:rPr>
        <w:t>Endocrinol</w:t>
      </w:r>
      <w:proofErr w:type="spellEnd"/>
      <w:r w:rsidRPr="00A772CE">
        <w:rPr>
          <w:rFonts w:ascii="Times New Roman" w:hAnsi="Times New Roman" w:cs="Times New Roman"/>
          <w:color w:val="000000" w:themeColor="text1"/>
          <w:sz w:val="28"/>
          <w:szCs w:val="28"/>
        </w:rPr>
        <w:t xml:space="preserve">. </w:t>
      </w:r>
      <w:proofErr w:type="gramStart"/>
      <w:r w:rsidRPr="00A772CE">
        <w:rPr>
          <w:rFonts w:ascii="Times New Roman" w:hAnsi="Times New Roman" w:cs="Times New Roman"/>
          <w:color w:val="000000" w:themeColor="text1"/>
          <w:sz w:val="28"/>
          <w:szCs w:val="28"/>
        </w:rPr>
        <w:t>Invest.,</w:t>
      </w:r>
      <w:proofErr w:type="gramEnd"/>
      <w:r w:rsidRPr="00A772CE">
        <w:rPr>
          <w:rFonts w:ascii="Times New Roman" w:hAnsi="Times New Roman" w:cs="Times New Roman"/>
          <w:color w:val="000000" w:themeColor="text1"/>
          <w:sz w:val="28"/>
          <w:szCs w:val="28"/>
        </w:rPr>
        <w:t xml:space="preserve"> 17: 269-274. PubMed (http://www.ncbi.nlm.nih.gov/pubmed/7930379</w:t>
      </w:r>
      <w:proofErr w:type="gramStart"/>
      <w:r w:rsidRPr="00A772CE">
        <w:rPr>
          <w:rFonts w:ascii="Times New Roman" w:hAnsi="Times New Roman" w:cs="Times New Roman"/>
          <w:color w:val="000000" w:themeColor="text1"/>
          <w:sz w:val="28"/>
          <w:szCs w:val="28"/>
        </w:rPr>
        <w:t>)|</w:t>
      </w:r>
      <w:proofErr w:type="gramEnd"/>
      <w:r w:rsidRPr="00A772CE">
        <w:rPr>
          <w:rFonts w:ascii="Times New Roman" w:hAnsi="Times New Roman" w:cs="Times New Roman"/>
          <w:color w:val="000000" w:themeColor="text1"/>
          <w:sz w:val="28"/>
          <w:szCs w:val="28"/>
        </w:rPr>
        <w:t>DirectLink(http://www.ncbi.nlm.nih.gov/pubmed/7930379)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r w:rsidRPr="00A772CE">
        <w:rPr>
          <w:rFonts w:ascii="Times New Roman" w:hAnsi="Times New Roman" w:cs="Times New Roman"/>
          <w:color w:val="000000" w:themeColor="text1"/>
          <w:sz w:val="28"/>
          <w:szCs w:val="28"/>
        </w:rPr>
        <w:t xml:space="preserve">Becker, R.A., G.M. Vaughan, M.G. Ziegler, L.G. </w:t>
      </w:r>
      <w:proofErr w:type="spellStart"/>
      <w:r w:rsidRPr="00A772CE">
        <w:rPr>
          <w:rFonts w:ascii="Times New Roman" w:hAnsi="Times New Roman" w:cs="Times New Roman"/>
          <w:color w:val="000000" w:themeColor="text1"/>
          <w:sz w:val="28"/>
          <w:szCs w:val="28"/>
        </w:rPr>
        <w:t>Seraile</w:t>
      </w:r>
      <w:proofErr w:type="spellEnd"/>
      <w:r w:rsidRPr="00A772CE">
        <w:rPr>
          <w:rFonts w:ascii="Times New Roman" w:hAnsi="Times New Roman" w:cs="Times New Roman"/>
          <w:color w:val="000000" w:themeColor="text1"/>
          <w:sz w:val="28"/>
          <w:szCs w:val="28"/>
        </w:rPr>
        <w:t xml:space="preserve"> and I.W. Goldfarb et al., 1982. </w:t>
      </w:r>
      <w:proofErr w:type="spellStart"/>
      <w:r w:rsidRPr="00A772CE">
        <w:rPr>
          <w:rFonts w:ascii="Times New Roman" w:hAnsi="Times New Roman" w:cs="Times New Roman"/>
          <w:color w:val="000000" w:themeColor="text1"/>
          <w:sz w:val="28"/>
          <w:szCs w:val="28"/>
        </w:rPr>
        <w:t>Hypermetabolic</w:t>
      </w:r>
      <w:proofErr w:type="spellEnd"/>
      <w:r w:rsidRPr="00A772CE">
        <w:rPr>
          <w:rFonts w:ascii="Times New Roman" w:hAnsi="Times New Roman" w:cs="Times New Roman"/>
          <w:color w:val="000000" w:themeColor="text1"/>
          <w:sz w:val="28"/>
          <w:szCs w:val="28"/>
        </w:rPr>
        <w:t xml:space="preserve"> low </w:t>
      </w:r>
      <w:proofErr w:type="spellStart"/>
      <w:r w:rsidRPr="00A772CE">
        <w:rPr>
          <w:rFonts w:ascii="Times New Roman" w:hAnsi="Times New Roman" w:cs="Times New Roman"/>
          <w:color w:val="000000" w:themeColor="text1"/>
          <w:sz w:val="28"/>
          <w:szCs w:val="28"/>
        </w:rPr>
        <w:t>triiodothyronine</w:t>
      </w:r>
      <w:proofErr w:type="spellEnd"/>
      <w:r w:rsidRPr="00A772CE">
        <w:rPr>
          <w:rFonts w:ascii="Times New Roman" w:hAnsi="Times New Roman" w:cs="Times New Roman"/>
          <w:color w:val="000000" w:themeColor="text1"/>
          <w:sz w:val="28"/>
          <w:szCs w:val="28"/>
        </w:rPr>
        <w:t xml:space="preserve"> syndrome of burn injury. Critical Care Med., 10: 870-875. PubMed (http://www.ncbi.nlm.nih.gov/pubmed/7140337) | Direct Link (http://www.ncbi.nlm.nih.gov/pubmed/7140337)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gramStart"/>
      <w:r w:rsidRPr="00A772CE">
        <w:rPr>
          <w:rFonts w:ascii="Times New Roman" w:hAnsi="Times New Roman" w:cs="Times New Roman"/>
          <w:color w:val="000000" w:themeColor="text1"/>
          <w:sz w:val="28"/>
          <w:szCs w:val="28"/>
        </w:rPr>
        <w:t xml:space="preserve">Bello, G., I. </w:t>
      </w:r>
      <w:proofErr w:type="spellStart"/>
      <w:r w:rsidRPr="00A772CE">
        <w:rPr>
          <w:rFonts w:ascii="Times New Roman" w:hAnsi="Times New Roman" w:cs="Times New Roman"/>
          <w:color w:val="000000" w:themeColor="text1"/>
          <w:sz w:val="28"/>
          <w:szCs w:val="28"/>
        </w:rPr>
        <w:t>Ceaichisciuc</w:t>
      </w:r>
      <w:proofErr w:type="spellEnd"/>
      <w:r w:rsidRPr="00A772CE">
        <w:rPr>
          <w:rFonts w:ascii="Times New Roman" w:hAnsi="Times New Roman" w:cs="Times New Roman"/>
          <w:color w:val="000000" w:themeColor="text1"/>
          <w:sz w:val="28"/>
          <w:szCs w:val="28"/>
        </w:rPr>
        <w:t xml:space="preserve">, S. Silva and M. </w:t>
      </w:r>
      <w:proofErr w:type="spellStart"/>
      <w:r w:rsidRPr="00A772CE">
        <w:rPr>
          <w:rFonts w:ascii="Times New Roman" w:hAnsi="Times New Roman" w:cs="Times New Roman"/>
          <w:color w:val="000000" w:themeColor="text1"/>
          <w:sz w:val="28"/>
          <w:szCs w:val="28"/>
        </w:rPr>
        <w:t>Antonelli</w:t>
      </w:r>
      <w:proofErr w:type="spellEnd"/>
      <w:r w:rsidRPr="00A772CE">
        <w:rPr>
          <w:rFonts w:ascii="Times New Roman" w:hAnsi="Times New Roman" w:cs="Times New Roman"/>
          <w:color w:val="000000" w:themeColor="text1"/>
          <w:sz w:val="28"/>
          <w:szCs w:val="28"/>
        </w:rPr>
        <w:t>, 2010.</w:t>
      </w:r>
      <w:proofErr w:type="gramEnd"/>
      <w:r w:rsidRPr="00A772CE">
        <w:rPr>
          <w:rFonts w:ascii="Times New Roman" w:hAnsi="Times New Roman" w:cs="Times New Roman"/>
          <w:color w:val="000000" w:themeColor="text1"/>
          <w:sz w:val="28"/>
          <w:szCs w:val="28"/>
        </w:rPr>
        <w:t xml:space="preserve"> The role of thyroid dysfunction in the critically ill: A review of literature. Minerva </w:t>
      </w:r>
      <w:proofErr w:type="spellStart"/>
      <w:r w:rsidRPr="00A772CE">
        <w:rPr>
          <w:rFonts w:ascii="Times New Roman" w:hAnsi="Times New Roman" w:cs="Times New Roman"/>
          <w:color w:val="000000" w:themeColor="text1"/>
          <w:sz w:val="28"/>
          <w:szCs w:val="28"/>
        </w:rPr>
        <w:t>Anestesiol</w:t>
      </w:r>
      <w:proofErr w:type="spellEnd"/>
      <w:r w:rsidRPr="00A772CE">
        <w:rPr>
          <w:rFonts w:ascii="Times New Roman" w:hAnsi="Times New Roman" w:cs="Times New Roman"/>
          <w:color w:val="000000" w:themeColor="text1"/>
          <w:sz w:val="28"/>
          <w:szCs w:val="28"/>
        </w:rPr>
        <w:t>., 76: 919-928.</w:t>
      </w:r>
      <w:r w:rsidRPr="00A772CE">
        <w:rPr>
          <w:rFonts w:ascii="Times New Roman" w:hAnsi="Times New Roman" w:cs="Times New Roman"/>
          <w:color w:val="000000" w:themeColor="text1"/>
          <w:sz w:val="28"/>
          <w:szCs w:val="28"/>
        </w:rPr>
        <w:cr/>
        <w:t>PubMed (http://www.ncbi.nlm.nih.gov/pubmed/20935602) | Direct Link (http://www.ncbi.nlm.nih.gov/pubmed/20935602)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spellStart"/>
      <w:proofErr w:type="gramStart"/>
      <w:r w:rsidRPr="00A772CE">
        <w:rPr>
          <w:rFonts w:ascii="Times New Roman" w:hAnsi="Times New Roman" w:cs="Times New Roman"/>
          <w:color w:val="000000" w:themeColor="text1"/>
          <w:sz w:val="28"/>
          <w:szCs w:val="28"/>
        </w:rPr>
        <w:lastRenderedPageBreak/>
        <w:t>Benker</w:t>
      </w:r>
      <w:proofErr w:type="spellEnd"/>
      <w:r w:rsidRPr="00A772CE">
        <w:rPr>
          <w:rFonts w:ascii="Times New Roman" w:hAnsi="Times New Roman" w:cs="Times New Roman"/>
          <w:color w:val="000000" w:themeColor="text1"/>
          <w:sz w:val="28"/>
          <w:szCs w:val="28"/>
        </w:rPr>
        <w:t xml:space="preserve">, G., M. </w:t>
      </w:r>
      <w:proofErr w:type="spellStart"/>
      <w:r w:rsidRPr="00A772CE">
        <w:rPr>
          <w:rFonts w:ascii="Times New Roman" w:hAnsi="Times New Roman" w:cs="Times New Roman"/>
          <w:color w:val="000000" w:themeColor="text1"/>
          <w:sz w:val="28"/>
          <w:szCs w:val="28"/>
        </w:rPr>
        <w:t>Raida</w:t>
      </w:r>
      <w:proofErr w:type="spellEnd"/>
      <w:r w:rsidRPr="00A772CE">
        <w:rPr>
          <w:rFonts w:ascii="Times New Roman" w:hAnsi="Times New Roman" w:cs="Times New Roman"/>
          <w:color w:val="000000" w:themeColor="text1"/>
          <w:sz w:val="28"/>
          <w:szCs w:val="28"/>
        </w:rPr>
        <w:t xml:space="preserve">, T. </w:t>
      </w:r>
      <w:proofErr w:type="spellStart"/>
      <w:r w:rsidRPr="00A772CE">
        <w:rPr>
          <w:rFonts w:ascii="Times New Roman" w:hAnsi="Times New Roman" w:cs="Times New Roman"/>
          <w:color w:val="000000" w:themeColor="text1"/>
          <w:sz w:val="28"/>
          <w:szCs w:val="28"/>
        </w:rPr>
        <w:t>Olbricht</w:t>
      </w:r>
      <w:proofErr w:type="spellEnd"/>
      <w:r w:rsidRPr="00A772CE">
        <w:rPr>
          <w:rFonts w:ascii="Times New Roman" w:hAnsi="Times New Roman" w:cs="Times New Roman"/>
          <w:color w:val="000000" w:themeColor="text1"/>
          <w:sz w:val="28"/>
          <w:szCs w:val="28"/>
        </w:rPr>
        <w:t xml:space="preserve">, R. Wagner, W. Reinhardt and D. </w:t>
      </w:r>
      <w:proofErr w:type="spellStart"/>
      <w:r w:rsidRPr="00A772CE">
        <w:rPr>
          <w:rFonts w:ascii="Times New Roman" w:hAnsi="Times New Roman" w:cs="Times New Roman"/>
          <w:color w:val="000000" w:themeColor="text1"/>
          <w:sz w:val="28"/>
          <w:szCs w:val="28"/>
        </w:rPr>
        <w:t>Reinwein</w:t>
      </w:r>
      <w:proofErr w:type="spellEnd"/>
      <w:r w:rsidRPr="00A772CE">
        <w:rPr>
          <w:rFonts w:ascii="Times New Roman" w:hAnsi="Times New Roman" w:cs="Times New Roman"/>
          <w:color w:val="000000" w:themeColor="text1"/>
          <w:sz w:val="28"/>
          <w:szCs w:val="28"/>
        </w:rPr>
        <w:t>, 1990.</w:t>
      </w:r>
      <w:proofErr w:type="gramEnd"/>
      <w:r w:rsidRPr="00A772CE">
        <w:rPr>
          <w:rFonts w:ascii="Times New Roman" w:hAnsi="Times New Roman" w:cs="Times New Roman"/>
          <w:color w:val="000000" w:themeColor="text1"/>
          <w:sz w:val="28"/>
          <w:szCs w:val="28"/>
        </w:rPr>
        <w:t xml:space="preserve"> TSH secretion in Cushing's syndrome: Relation to glucocorticoid excess, diabetes, goiter and the sick </w:t>
      </w:r>
      <w:proofErr w:type="spellStart"/>
      <w:r w:rsidRPr="00A772CE">
        <w:rPr>
          <w:rFonts w:ascii="Times New Roman" w:hAnsi="Times New Roman" w:cs="Times New Roman"/>
          <w:color w:val="000000" w:themeColor="text1"/>
          <w:sz w:val="28"/>
          <w:szCs w:val="28"/>
        </w:rPr>
        <w:t>euthyroid</w:t>
      </w:r>
      <w:proofErr w:type="spellEnd"/>
      <w:r w:rsidRPr="00A772CE">
        <w:rPr>
          <w:rFonts w:ascii="Times New Roman" w:hAnsi="Times New Roman" w:cs="Times New Roman"/>
          <w:color w:val="000000" w:themeColor="text1"/>
          <w:sz w:val="28"/>
          <w:szCs w:val="28"/>
        </w:rPr>
        <w:t xml:space="preserve"> syndrome. </w:t>
      </w:r>
      <w:proofErr w:type="spellStart"/>
      <w:proofErr w:type="gramStart"/>
      <w:r w:rsidRPr="00A772CE">
        <w:rPr>
          <w:rFonts w:ascii="Times New Roman" w:hAnsi="Times New Roman" w:cs="Times New Roman"/>
          <w:color w:val="000000" w:themeColor="text1"/>
          <w:sz w:val="28"/>
          <w:szCs w:val="28"/>
        </w:rPr>
        <w:t>Clin</w:t>
      </w:r>
      <w:proofErr w:type="spellEnd"/>
      <w:r w:rsidRPr="00A772CE">
        <w:rPr>
          <w:rFonts w:ascii="Times New Roman" w:hAnsi="Times New Roman" w:cs="Times New Roman"/>
          <w:color w:val="000000" w:themeColor="text1"/>
          <w:sz w:val="28"/>
          <w:szCs w:val="28"/>
        </w:rPr>
        <w:t>.</w:t>
      </w:r>
      <w:proofErr w:type="gramEnd"/>
      <w:r w:rsidRPr="00A772CE">
        <w:rPr>
          <w:rFonts w:ascii="Times New Roman" w:hAnsi="Times New Roman" w:cs="Times New Roman"/>
          <w:color w:val="000000" w:themeColor="text1"/>
          <w:sz w:val="28"/>
          <w:szCs w:val="28"/>
        </w:rPr>
        <w:t xml:space="preserve"> </w:t>
      </w:r>
      <w:proofErr w:type="spellStart"/>
      <w:proofErr w:type="gramStart"/>
      <w:r w:rsidRPr="00A772CE">
        <w:rPr>
          <w:rFonts w:ascii="Times New Roman" w:hAnsi="Times New Roman" w:cs="Times New Roman"/>
          <w:color w:val="000000" w:themeColor="text1"/>
          <w:sz w:val="28"/>
          <w:szCs w:val="28"/>
        </w:rPr>
        <w:t>Endocrinol</w:t>
      </w:r>
      <w:proofErr w:type="spellEnd"/>
      <w:r w:rsidRPr="00A772CE">
        <w:rPr>
          <w:rFonts w:ascii="Times New Roman" w:hAnsi="Times New Roman" w:cs="Times New Roman"/>
          <w:color w:val="000000" w:themeColor="text1"/>
          <w:sz w:val="28"/>
          <w:szCs w:val="28"/>
        </w:rPr>
        <w:t>.,</w:t>
      </w:r>
      <w:proofErr w:type="gramEnd"/>
      <w:r w:rsidRPr="00A772CE">
        <w:rPr>
          <w:rFonts w:ascii="Times New Roman" w:hAnsi="Times New Roman" w:cs="Times New Roman"/>
          <w:color w:val="000000" w:themeColor="text1"/>
          <w:sz w:val="28"/>
          <w:szCs w:val="28"/>
        </w:rPr>
        <w:t xml:space="preserve"> 33: 777-786. PubMed (http://www.ncbi.nlm.nih.gov/pubmed/2128925) | Direct Link (http://www.ncbi.nlm.nih.gov/pubmed/2128925)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gramStart"/>
      <w:r w:rsidRPr="00A772CE">
        <w:rPr>
          <w:rFonts w:ascii="Times New Roman" w:hAnsi="Times New Roman" w:cs="Times New Roman"/>
          <w:color w:val="000000" w:themeColor="text1"/>
          <w:sz w:val="28"/>
          <w:szCs w:val="28"/>
        </w:rPr>
        <w:t xml:space="preserve">Berger, M.M., T. </w:t>
      </w:r>
      <w:proofErr w:type="spellStart"/>
      <w:r w:rsidRPr="00A772CE">
        <w:rPr>
          <w:rFonts w:ascii="Times New Roman" w:hAnsi="Times New Roman" w:cs="Times New Roman"/>
          <w:color w:val="000000" w:themeColor="text1"/>
          <w:sz w:val="28"/>
          <w:szCs w:val="28"/>
        </w:rPr>
        <w:t>Lemarchand-Beraud</w:t>
      </w:r>
      <w:proofErr w:type="spellEnd"/>
      <w:r w:rsidRPr="00A772CE">
        <w:rPr>
          <w:rFonts w:ascii="Times New Roman" w:hAnsi="Times New Roman" w:cs="Times New Roman"/>
          <w:color w:val="000000" w:themeColor="text1"/>
          <w:sz w:val="28"/>
          <w:szCs w:val="28"/>
        </w:rPr>
        <w:t xml:space="preserve">, C. </w:t>
      </w:r>
      <w:proofErr w:type="spellStart"/>
      <w:r w:rsidRPr="00A772CE">
        <w:rPr>
          <w:rFonts w:ascii="Times New Roman" w:hAnsi="Times New Roman" w:cs="Times New Roman"/>
          <w:color w:val="000000" w:themeColor="text1"/>
          <w:sz w:val="28"/>
          <w:szCs w:val="28"/>
        </w:rPr>
        <w:t>Cavadini</w:t>
      </w:r>
      <w:proofErr w:type="spellEnd"/>
      <w:r w:rsidRPr="00A772CE">
        <w:rPr>
          <w:rFonts w:ascii="Times New Roman" w:hAnsi="Times New Roman" w:cs="Times New Roman"/>
          <w:color w:val="000000" w:themeColor="text1"/>
          <w:sz w:val="28"/>
          <w:szCs w:val="28"/>
        </w:rPr>
        <w:t xml:space="preserve"> and R. </w:t>
      </w:r>
      <w:proofErr w:type="spellStart"/>
      <w:r w:rsidRPr="00A772CE">
        <w:rPr>
          <w:rFonts w:ascii="Times New Roman" w:hAnsi="Times New Roman" w:cs="Times New Roman"/>
          <w:color w:val="000000" w:themeColor="text1"/>
          <w:sz w:val="28"/>
          <w:szCs w:val="28"/>
        </w:rPr>
        <w:t>Chiolero</w:t>
      </w:r>
      <w:proofErr w:type="spellEnd"/>
      <w:r w:rsidRPr="00A772CE">
        <w:rPr>
          <w:rFonts w:ascii="Times New Roman" w:hAnsi="Times New Roman" w:cs="Times New Roman"/>
          <w:color w:val="000000" w:themeColor="text1"/>
          <w:sz w:val="28"/>
          <w:szCs w:val="28"/>
        </w:rPr>
        <w:t>, 1996.</w:t>
      </w:r>
      <w:proofErr w:type="gramEnd"/>
      <w:r w:rsidRPr="00A772CE">
        <w:rPr>
          <w:rFonts w:ascii="Times New Roman" w:hAnsi="Times New Roman" w:cs="Times New Roman"/>
          <w:color w:val="000000" w:themeColor="text1"/>
          <w:sz w:val="28"/>
          <w:szCs w:val="28"/>
        </w:rPr>
        <w:t xml:space="preserve"> </w:t>
      </w:r>
      <w:proofErr w:type="gramStart"/>
      <w:r w:rsidRPr="00A772CE">
        <w:rPr>
          <w:rFonts w:ascii="Times New Roman" w:hAnsi="Times New Roman" w:cs="Times New Roman"/>
          <w:color w:val="000000" w:themeColor="text1"/>
          <w:sz w:val="28"/>
          <w:szCs w:val="28"/>
        </w:rPr>
        <w:t xml:space="preserve">Relations between the selenium status and the low T3 syndrome </w:t>
      </w:r>
      <w:proofErr w:type="spellStart"/>
      <w:r w:rsidRPr="00A772CE">
        <w:rPr>
          <w:rFonts w:ascii="Times New Roman" w:hAnsi="Times New Roman" w:cs="Times New Roman"/>
          <w:color w:val="000000" w:themeColor="text1"/>
          <w:sz w:val="28"/>
          <w:szCs w:val="28"/>
        </w:rPr>
        <w:t>axer</w:t>
      </w:r>
      <w:proofErr w:type="spellEnd"/>
      <w:r w:rsidRPr="00A772CE">
        <w:rPr>
          <w:rFonts w:ascii="Times New Roman" w:hAnsi="Times New Roman" w:cs="Times New Roman"/>
          <w:color w:val="000000" w:themeColor="text1"/>
          <w:sz w:val="28"/>
          <w:szCs w:val="28"/>
        </w:rPr>
        <w:t xml:space="preserve"> major trauma.</w:t>
      </w:r>
      <w:proofErr w:type="gramEnd"/>
      <w:r w:rsidRPr="00A772CE">
        <w:rPr>
          <w:rFonts w:ascii="Times New Roman" w:hAnsi="Times New Roman" w:cs="Times New Roman"/>
          <w:color w:val="000000" w:themeColor="text1"/>
          <w:sz w:val="28"/>
          <w:szCs w:val="28"/>
        </w:rPr>
        <w:t xml:space="preserve"> Intensive Care Med., 22: 575-581.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/10.1007/BF01708099) | Direct Link (http://link.springer.com/article/10.1007%2FBF01708099)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spellStart"/>
      <w:proofErr w:type="gramStart"/>
      <w:r w:rsidRPr="00A772CE">
        <w:rPr>
          <w:rFonts w:ascii="Times New Roman" w:hAnsi="Times New Roman" w:cs="Times New Roman"/>
          <w:color w:val="000000" w:themeColor="text1"/>
          <w:sz w:val="28"/>
          <w:szCs w:val="28"/>
        </w:rPr>
        <w:t>Bianco</w:t>
      </w:r>
      <w:proofErr w:type="spellEnd"/>
      <w:r w:rsidRPr="00A772CE">
        <w:rPr>
          <w:rFonts w:ascii="Times New Roman" w:hAnsi="Times New Roman" w:cs="Times New Roman"/>
          <w:color w:val="000000" w:themeColor="text1"/>
          <w:sz w:val="28"/>
          <w:szCs w:val="28"/>
        </w:rPr>
        <w:t xml:space="preserve">, A.C., M.T. </w:t>
      </w:r>
      <w:proofErr w:type="spellStart"/>
      <w:r w:rsidRPr="00A772CE">
        <w:rPr>
          <w:rFonts w:ascii="Times New Roman" w:hAnsi="Times New Roman" w:cs="Times New Roman"/>
          <w:color w:val="000000" w:themeColor="text1"/>
          <w:sz w:val="28"/>
          <w:szCs w:val="28"/>
        </w:rPr>
        <w:t>Nunes</w:t>
      </w:r>
      <w:proofErr w:type="spellEnd"/>
      <w:r w:rsidRPr="00A772CE">
        <w:rPr>
          <w:rFonts w:ascii="Times New Roman" w:hAnsi="Times New Roman" w:cs="Times New Roman"/>
          <w:color w:val="000000" w:themeColor="text1"/>
          <w:sz w:val="28"/>
          <w:szCs w:val="28"/>
        </w:rPr>
        <w:t xml:space="preserve">, N.S. Hell and R.M. </w:t>
      </w:r>
      <w:proofErr w:type="spellStart"/>
      <w:r w:rsidRPr="00A772CE">
        <w:rPr>
          <w:rFonts w:ascii="Times New Roman" w:hAnsi="Times New Roman" w:cs="Times New Roman"/>
          <w:color w:val="000000" w:themeColor="text1"/>
          <w:sz w:val="28"/>
          <w:szCs w:val="28"/>
        </w:rPr>
        <w:t>Maciel</w:t>
      </w:r>
      <w:proofErr w:type="spellEnd"/>
      <w:r w:rsidRPr="00A772CE">
        <w:rPr>
          <w:rFonts w:ascii="Times New Roman" w:hAnsi="Times New Roman" w:cs="Times New Roman"/>
          <w:color w:val="000000" w:themeColor="text1"/>
          <w:sz w:val="28"/>
          <w:szCs w:val="28"/>
        </w:rPr>
        <w:t>, 1987.</w:t>
      </w:r>
      <w:proofErr w:type="gramEnd"/>
      <w:r w:rsidRPr="00A772CE">
        <w:rPr>
          <w:rFonts w:ascii="Times New Roman" w:hAnsi="Times New Roman" w:cs="Times New Roman"/>
          <w:color w:val="000000" w:themeColor="text1"/>
          <w:sz w:val="28"/>
          <w:szCs w:val="28"/>
        </w:rPr>
        <w:t xml:space="preserve"> The role of glucocorticoids in the stress-induced reduction of </w:t>
      </w:r>
      <w:proofErr w:type="spellStart"/>
      <w:r w:rsidRPr="00A772CE">
        <w:rPr>
          <w:rFonts w:ascii="Times New Roman" w:hAnsi="Times New Roman" w:cs="Times New Roman"/>
          <w:color w:val="000000" w:themeColor="text1"/>
          <w:sz w:val="28"/>
          <w:szCs w:val="28"/>
        </w:rPr>
        <w:t>extrathyroidal</w:t>
      </w:r>
      <w:proofErr w:type="spellEnd"/>
      <w:r w:rsidRPr="00A772CE">
        <w:rPr>
          <w:rFonts w:ascii="Times New Roman" w:hAnsi="Times New Roman" w:cs="Times New Roman"/>
          <w:color w:val="000000" w:themeColor="text1"/>
          <w:sz w:val="28"/>
          <w:szCs w:val="28"/>
        </w:rPr>
        <w:t xml:space="preserve"> 3</w:t>
      </w:r>
      <w:proofErr w:type="gramStart"/>
      <w:r w:rsidRPr="00A772CE">
        <w:rPr>
          <w:rFonts w:ascii="Times New Roman" w:hAnsi="Times New Roman" w:cs="Times New Roman"/>
          <w:color w:val="000000" w:themeColor="text1"/>
          <w:sz w:val="28"/>
          <w:szCs w:val="28"/>
        </w:rPr>
        <w:t>,5,3'</w:t>
      </w:r>
      <w:proofErr w:type="gramEnd"/>
      <w:r w:rsidRPr="00A772CE">
        <w:rPr>
          <w:rFonts w:ascii="Times New Roman" w:hAnsi="Times New Roman" w:cs="Times New Roman"/>
          <w:color w:val="000000" w:themeColor="text1"/>
          <w:sz w:val="28"/>
          <w:szCs w:val="28"/>
        </w:rPr>
        <w:t xml:space="preserve">- </w:t>
      </w:r>
      <w:proofErr w:type="spellStart"/>
      <w:r w:rsidRPr="00A772CE">
        <w:rPr>
          <w:rFonts w:ascii="Times New Roman" w:hAnsi="Times New Roman" w:cs="Times New Roman"/>
          <w:color w:val="000000" w:themeColor="text1"/>
          <w:sz w:val="28"/>
          <w:szCs w:val="28"/>
        </w:rPr>
        <w:t>triiodothyronine</w:t>
      </w:r>
      <w:proofErr w:type="spellEnd"/>
      <w:r w:rsidRPr="00A772CE">
        <w:rPr>
          <w:rFonts w:ascii="Times New Roman" w:hAnsi="Times New Roman" w:cs="Times New Roman"/>
          <w:color w:val="000000" w:themeColor="text1"/>
          <w:sz w:val="28"/>
          <w:szCs w:val="28"/>
        </w:rPr>
        <w:t xml:space="preserve"> generation in rats. Endocrinology, 120: 1033-1038.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/10.1210/endo-120-3-1033) | PubMed (http://www.ncbi.nlm.nih.gov/pubmed/3803308) | Direct </w:t>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gramStart"/>
      <w:r w:rsidRPr="00A772CE">
        <w:rPr>
          <w:rFonts w:ascii="Times New Roman" w:hAnsi="Times New Roman" w:cs="Times New Roman"/>
          <w:color w:val="000000" w:themeColor="text1"/>
          <w:sz w:val="28"/>
          <w:szCs w:val="28"/>
        </w:rPr>
        <w:t xml:space="preserve">Harris, A.R.C., S.L. Fang, A.G. </w:t>
      </w:r>
      <w:proofErr w:type="spellStart"/>
      <w:r w:rsidRPr="00A772CE">
        <w:rPr>
          <w:rFonts w:ascii="Times New Roman" w:hAnsi="Times New Roman" w:cs="Times New Roman"/>
          <w:color w:val="000000" w:themeColor="text1"/>
          <w:sz w:val="28"/>
          <w:szCs w:val="28"/>
        </w:rPr>
        <w:t>Vagenakis</w:t>
      </w:r>
      <w:proofErr w:type="spellEnd"/>
      <w:r w:rsidRPr="00A772CE">
        <w:rPr>
          <w:rFonts w:ascii="Times New Roman" w:hAnsi="Times New Roman" w:cs="Times New Roman"/>
          <w:color w:val="000000" w:themeColor="text1"/>
          <w:sz w:val="28"/>
          <w:szCs w:val="28"/>
        </w:rPr>
        <w:t xml:space="preserve"> and L.E. </w:t>
      </w:r>
      <w:proofErr w:type="spellStart"/>
      <w:r w:rsidRPr="00A772CE">
        <w:rPr>
          <w:rFonts w:ascii="Times New Roman" w:hAnsi="Times New Roman" w:cs="Times New Roman"/>
          <w:color w:val="000000" w:themeColor="text1"/>
          <w:sz w:val="28"/>
          <w:szCs w:val="28"/>
        </w:rPr>
        <w:t>Braverman</w:t>
      </w:r>
      <w:proofErr w:type="spellEnd"/>
      <w:r w:rsidRPr="00A772CE">
        <w:rPr>
          <w:rFonts w:ascii="Times New Roman" w:hAnsi="Times New Roman" w:cs="Times New Roman"/>
          <w:color w:val="000000" w:themeColor="text1"/>
          <w:sz w:val="28"/>
          <w:szCs w:val="28"/>
        </w:rPr>
        <w:t>, 1978.</w:t>
      </w:r>
      <w:proofErr w:type="gramEnd"/>
      <w:r w:rsidRPr="00A772CE">
        <w:rPr>
          <w:rFonts w:ascii="Times New Roman" w:hAnsi="Times New Roman" w:cs="Times New Roman"/>
          <w:color w:val="000000" w:themeColor="text1"/>
          <w:sz w:val="28"/>
          <w:szCs w:val="28"/>
        </w:rPr>
        <w:t xml:space="preserve"> </w:t>
      </w:r>
      <w:proofErr w:type="spellStart"/>
      <w:proofErr w:type="gramStart"/>
      <w:r w:rsidRPr="00A772CE">
        <w:rPr>
          <w:rFonts w:ascii="Times New Roman" w:hAnsi="Times New Roman" w:cs="Times New Roman"/>
          <w:color w:val="000000" w:themeColor="text1"/>
          <w:sz w:val="28"/>
          <w:szCs w:val="28"/>
        </w:rPr>
        <w:t>Ewect</w:t>
      </w:r>
      <w:proofErr w:type="spellEnd"/>
      <w:r w:rsidRPr="00A772CE">
        <w:rPr>
          <w:rFonts w:ascii="Times New Roman" w:hAnsi="Times New Roman" w:cs="Times New Roman"/>
          <w:color w:val="000000" w:themeColor="text1"/>
          <w:sz w:val="28"/>
          <w:szCs w:val="28"/>
        </w:rPr>
        <w:t xml:space="preserve"> of starvation, nutriment replacement and hypothyroidism on in vitro hepatic T4 to T3 conversion in the rat.</w:t>
      </w:r>
      <w:proofErr w:type="gramEnd"/>
      <w:r w:rsidRPr="00A772CE">
        <w:rPr>
          <w:rFonts w:ascii="Times New Roman" w:hAnsi="Times New Roman" w:cs="Times New Roman"/>
          <w:color w:val="000000" w:themeColor="text1"/>
          <w:sz w:val="28"/>
          <w:szCs w:val="28"/>
        </w:rPr>
        <w:t xml:space="preserve"> Metabolism, 27: 1680-1690.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/10.1016/0026-</w:t>
      </w:r>
      <w:proofErr w:type="gramStart"/>
      <w:r w:rsidRPr="00A772CE">
        <w:rPr>
          <w:rFonts w:ascii="Times New Roman" w:hAnsi="Times New Roman" w:cs="Times New Roman"/>
          <w:color w:val="000000" w:themeColor="text1"/>
          <w:sz w:val="28"/>
          <w:szCs w:val="28"/>
        </w:rPr>
        <w:t>0495(</w:t>
      </w:r>
      <w:proofErr w:type="gramEnd"/>
      <w:r w:rsidRPr="00A772CE">
        <w:rPr>
          <w:rFonts w:ascii="Times New Roman" w:hAnsi="Times New Roman" w:cs="Times New Roman"/>
          <w:color w:val="000000" w:themeColor="text1"/>
          <w:sz w:val="28"/>
          <w:szCs w:val="28"/>
        </w:rPr>
        <w:t>78)90290-1)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spellStart"/>
      <w:proofErr w:type="gramStart"/>
      <w:r w:rsidRPr="00A772CE">
        <w:rPr>
          <w:rFonts w:ascii="Times New Roman" w:hAnsi="Times New Roman" w:cs="Times New Roman"/>
          <w:color w:val="000000" w:themeColor="text1"/>
          <w:sz w:val="28"/>
          <w:szCs w:val="28"/>
        </w:rPr>
        <w:t>Hennemann</w:t>
      </w:r>
      <w:proofErr w:type="spellEnd"/>
      <w:r w:rsidRPr="00A772CE">
        <w:rPr>
          <w:rFonts w:ascii="Times New Roman" w:hAnsi="Times New Roman" w:cs="Times New Roman"/>
          <w:color w:val="000000" w:themeColor="text1"/>
          <w:sz w:val="28"/>
          <w:szCs w:val="28"/>
        </w:rPr>
        <w:t xml:space="preserve">, G., R. </w:t>
      </w:r>
      <w:proofErr w:type="spellStart"/>
      <w:r w:rsidRPr="00A772CE">
        <w:rPr>
          <w:rFonts w:ascii="Times New Roman" w:hAnsi="Times New Roman" w:cs="Times New Roman"/>
          <w:color w:val="000000" w:themeColor="text1"/>
          <w:sz w:val="28"/>
          <w:szCs w:val="28"/>
        </w:rPr>
        <w:t>Docter</w:t>
      </w:r>
      <w:proofErr w:type="spellEnd"/>
      <w:r w:rsidRPr="00A772CE">
        <w:rPr>
          <w:rFonts w:ascii="Times New Roman" w:hAnsi="Times New Roman" w:cs="Times New Roman"/>
          <w:color w:val="000000" w:themeColor="text1"/>
          <w:sz w:val="28"/>
          <w:szCs w:val="28"/>
        </w:rPr>
        <w:t xml:space="preserve"> and E.P. </w:t>
      </w:r>
      <w:proofErr w:type="spellStart"/>
      <w:r w:rsidRPr="00A772CE">
        <w:rPr>
          <w:rFonts w:ascii="Times New Roman" w:hAnsi="Times New Roman" w:cs="Times New Roman"/>
          <w:color w:val="000000" w:themeColor="text1"/>
          <w:sz w:val="28"/>
          <w:szCs w:val="28"/>
        </w:rPr>
        <w:t>Krenning</w:t>
      </w:r>
      <w:proofErr w:type="spellEnd"/>
      <w:r w:rsidRPr="00A772CE">
        <w:rPr>
          <w:rFonts w:ascii="Times New Roman" w:hAnsi="Times New Roman" w:cs="Times New Roman"/>
          <w:color w:val="000000" w:themeColor="text1"/>
          <w:sz w:val="28"/>
          <w:szCs w:val="28"/>
        </w:rPr>
        <w:t>, 1988.</w:t>
      </w:r>
      <w:proofErr w:type="gramEnd"/>
      <w:r w:rsidRPr="00A772CE">
        <w:rPr>
          <w:rFonts w:ascii="Times New Roman" w:hAnsi="Times New Roman" w:cs="Times New Roman"/>
          <w:color w:val="000000" w:themeColor="text1"/>
          <w:sz w:val="28"/>
          <w:szCs w:val="28"/>
        </w:rPr>
        <w:t xml:space="preserve"> Causes and </w:t>
      </w:r>
      <w:proofErr w:type="spellStart"/>
      <w:r w:rsidRPr="00A772CE">
        <w:rPr>
          <w:rFonts w:ascii="Times New Roman" w:hAnsi="Times New Roman" w:cs="Times New Roman"/>
          <w:color w:val="000000" w:themeColor="text1"/>
          <w:sz w:val="28"/>
          <w:szCs w:val="28"/>
        </w:rPr>
        <w:t>ewects</w:t>
      </w:r>
      <w:proofErr w:type="spellEnd"/>
      <w:r w:rsidRPr="00A772CE">
        <w:rPr>
          <w:rFonts w:ascii="Times New Roman" w:hAnsi="Times New Roman" w:cs="Times New Roman"/>
          <w:color w:val="000000" w:themeColor="text1"/>
          <w:sz w:val="28"/>
          <w:szCs w:val="28"/>
        </w:rPr>
        <w:t xml:space="preserve"> of the low T3 syndrome during caloric deprivation and non-thyroidal illness: An overview. </w:t>
      </w:r>
      <w:proofErr w:type="spellStart"/>
      <w:r w:rsidRPr="00A772CE">
        <w:rPr>
          <w:rFonts w:ascii="Times New Roman" w:hAnsi="Times New Roman" w:cs="Times New Roman"/>
          <w:color w:val="000000" w:themeColor="text1"/>
          <w:sz w:val="28"/>
          <w:szCs w:val="28"/>
        </w:rPr>
        <w:t>Acta</w:t>
      </w:r>
      <w:proofErr w:type="spellEnd"/>
      <w:r w:rsidRPr="00A772CE">
        <w:rPr>
          <w:rFonts w:ascii="Times New Roman" w:hAnsi="Times New Roman" w:cs="Times New Roman"/>
          <w:color w:val="000000" w:themeColor="text1"/>
          <w:sz w:val="28"/>
          <w:szCs w:val="28"/>
        </w:rPr>
        <w:t xml:space="preserve"> Med. </w:t>
      </w:r>
      <w:proofErr w:type="spellStart"/>
      <w:r w:rsidRPr="00A772CE">
        <w:rPr>
          <w:rFonts w:ascii="Times New Roman" w:hAnsi="Times New Roman" w:cs="Times New Roman"/>
          <w:color w:val="000000" w:themeColor="text1"/>
          <w:sz w:val="28"/>
          <w:szCs w:val="28"/>
        </w:rPr>
        <w:t>Austriaca</w:t>
      </w:r>
      <w:proofErr w:type="spellEnd"/>
      <w:r w:rsidRPr="00A772CE">
        <w:rPr>
          <w:rFonts w:ascii="Times New Roman" w:hAnsi="Times New Roman" w:cs="Times New Roman"/>
          <w:color w:val="000000" w:themeColor="text1"/>
          <w:sz w:val="28"/>
          <w:szCs w:val="28"/>
        </w:rPr>
        <w:t>., 1: 42-45. PubMed (http://www.ncbi.nlm.nih.gov/pubmed/3051835) | Direct Link (http://www.ncbi.nlm.nih.gov/pubmed/3051835)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spellStart"/>
      <w:r w:rsidRPr="00A772CE">
        <w:rPr>
          <w:rFonts w:ascii="Times New Roman" w:hAnsi="Times New Roman" w:cs="Times New Roman"/>
          <w:color w:val="000000" w:themeColor="text1"/>
          <w:sz w:val="28"/>
          <w:szCs w:val="28"/>
        </w:rPr>
        <w:lastRenderedPageBreak/>
        <w:t>Hermus</w:t>
      </w:r>
      <w:proofErr w:type="spellEnd"/>
      <w:r w:rsidRPr="00A772CE">
        <w:rPr>
          <w:rFonts w:ascii="Times New Roman" w:hAnsi="Times New Roman" w:cs="Times New Roman"/>
          <w:color w:val="000000" w:themeColor="text1"/>
          <w:sz w:val="28"/>
          <w:szCs w:val="28"/>
        </w:rPr>
        <w:t xml:space="preserve">, R.M., C.G. Sweep, M.J. Van der Meer, H.A. Ross, A.G. </w:t>
      </w:r>
      <w:proofErr w:type="spellStart"/>
      <w:r w:rsidRPr="00A772CE">
        <w:rPr>
          <w:rFonts w:ascii="Times New Roman" w:hAnsi="Times New Roman" w:cs="Times New Roman"/>
          <w:color w:val="000000" w:themeColor="text1"/>
          <w:sz w:val="28"/>
          <w:szCs w:val="28"/>
        </w:rPr>
        <w:t>Smals</w:t>
      </w:r>
      <w:proofErr w:type="spellEnd"/>
      <w:r w:rsidRPr="00A772CE">
        <w:rPr>
          <w:rFonts w:ascii="Times New Roman" w:hAnsi="Times New Roman" w:cs="Times New Roman"/>
          <w:color w:val="000000" w:themeColor="text1"/>
          <w:sz w:val="28"/>
          <w:szCs w:val="28"/>
        </w:rPr>
        <w:t xml:space="preserve">, T.J. </w:t>
      </w:r>
      <w:proofErr w:type="spellStart"/>
      <w:r w:rsidRPr="00A772CE">
        <w:rPr>
          <w:rFonts w:ascii="Times New Roman" w:hAnsi="Times New Roman" w:cs="Times New Roman"/>
          <w:color w:val="000000" w:themeColor="text1"/>
          <w:sz w:val="28"/>
          <w:szCs w:val="28"/>
        </w:rPr>
        <w:t>Benraad</w:t>
      </w:r>
      <w:proofErr w:type="spellEnd"/>
      <w:r w:rsidRPr="00A772CE">
        <w:rPr>
          <w:rFonts w:ascii="Times New Roman" w:hAnsi="Times New Roman" w:cs="Times New Roman"/>
          <w:color w:val="000000" w:themeColor="text1"/>
          <w:sz w:val="28"/>
          <w:szCs w:val="28"/>
        </w:rPr>
        <w:t xml:space="preserve"> and P.W. </w:t>
      </w:r>
      <w:proofErr w:type="spellStart"/>
      <w:r w:rsidRPr="00A772CE">
        <w:rPr>
          <w:rFonts w:ascii="Times New Roman" w:hAnsi="Times New Roman" w:cs="Times New Roman"/>
          <w:color w:val="000000" w:themeColor="text1"/>
          <w:sz w:val="28"/>
          <w:szCs w:val="28"/>
        </w:rPr>
        <w:t>Kloppenborg</w:t>
      </w:r>
      <w:proofErr w:type="spellEnd"/>
      <w:r w:rsidRPr="00A772CE">
        <w:rPr>
          <w:rFonts w:ascii="Times New Roman" w:hAnsi="Times New Roman" w:cs="Times New Roman"/>
          <w:color w:val="000000" w:themeColor="text1"/>
          <w:sz w:val="28"/>
          <w:szCs w:val="28"/>
        </w:rPr>
        <w:t xml:space="preserve">, 1992. Continuous infusion of interleukin-1 beta induces a </w:t>
      </w:r>
      <w:r w:rsidR="00326F34" w:rsidRPr="00A772CE">
        <w:rPr>
          <w:rFonts w:ascii="Times New Roman" w:hAnsi="Times New Roman" w:cs="Times New Roman"/>
          <w:color w:val="000000" w:themeColor="text1"/>
          <w:sz w:val="28"/>
          <w:szCs w:val="28"/>
        </w:rPr>
        <w:t>non-thyroidal</w:t>
      </w:r>
      <w:r w:rsidRPr="00A772CE">
        <w:rPr>
          <w:rFonts w:ascii="Times New Roman" w:hAnsi="Times New Roman" w:cs="Times New Roman"/>
          <w:color w:val="000000" w:themeColor="text1"/>
          <w:sz w:val="28"/>
          <w:szCs w:val="28"/>
        </w:rPr>
        <w:t xml:space="preserve"> illness syndrome in the rat. Endocrinology, 131: 2139-2146.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/10.1210/endo.131.5.1425414) | PubMed (http://www.ncbi.nlm.nih.gov/pubmed/1425414) | Direct Link (http://press.endocrine.org/doi/abs/10.1210/endo.131.5.1425414?url_ver=Z39.882003&amp;rfr_id=ori:rid:crossref.org&amp;rfr_dat=cr_pub%3dpubmed)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gramStart"/>
      <w:r w:rsidRPr="00A772CE">
        <w:rPr>
          <w:rFonts w:ascii="Times New Roman" w:hAnsi="Times New Roman" w:cs="Times New Roman"/>
          <w:color w:val="000000" w:themeColor="text1"/>
          <w:sz w:val="28"/>
          <w:szCs w:val="28"/>
        </w:rPr>
        <w:t xml:space="preserve">Herndon, D.N., D.W. Hart, S.E. Wolf, D.L. </w:t>
      </w:r>
      <w:proofErr w:type="spellStart"/>
      <w:r w:rsidRPr="00A772CE">
        <w:rPr>
          <w:rFonts w:ascii="Times New Roman" w:hAnsi="Times New Roman" w:cs="Times New Roman"/>
          <w:color w:val="000000" w:themeColor="text1"/>
          <w:sz w:val="28"/>
          <w:szCs w:val="28"/>
        </w:rPr>
        <w:t>Chinkes</w:t>
      </w:r>
      <w:proofErr w:type="spellEnd"/>
      <w:r w:rsidRPr="00A772CE">
        <w:rPr>
          <w:rFonts w:ascii="Times New Roman" w:hAnsi="Times New Roman" w:cs="Times New Roman"/>
          <w:color w:val="000000" w:themeColor="text1"/>
          <w:sz w:val="28"/>
          <w:szCs w:val="28"/>
        </w:rPr>
        <w:t xml:space="preserve"> and R.R. Wolfe, 2001.</w:t>
      </w:r>
      <w:proofErr w:type="gramEnd"/>
      <w:r w:rsidRPr="00A772CE">
        <w:rPr>
          <w:rFonts w:ascii="Times New Roman" w:hAnsi="Times New Roman" w:cs="Times New Roman"/>
          <w:color w:val="000000" w:themeColor="text1"/>
          <w:sz w:val="28"/>
          <w:szCs w:val="28"/>
        </w:rPr>
        <w:t xml:space="preserve"> </w:t>
      </w:r>
      <w:proofErr w:type="gramStart"/>
      <w:r w:rsidRPr="00A772CE">
        <w:rPr>
          <w:rFonts w:ascii="Times New Roman" w:hAnsi="Times New Roman" w:cs="Times New Roman"/>
          <w:color w:val="000000" w:themeColor="text1"/>
          <w:sz w:val="28"/>
          <w:szCs w:val="28"/>
        </w:rPr>
        <w:t xml:space="preserve">Reversal of catabolism by beta-blockade </w:t>
      </w:r>
      <w:proofErr w:type="spellStart"/>
      <w:r w:rsidRPr="00A772CE">
        <w:rPr>
          <w:rFonts w:ascii="Times New Roman" w:hAnsi="Times New Roman" w:cs="Times New Roman"/>
          <w:color w:val="000000" w:themeColor="text1"/>
          <w:sz w:val="28"/>
          <w:szCs w:val="28"/>
        </w:rPr>
        <w:t>axer</w:t>
      </w:r>
      <w:proofErr w:type="spellEnd"/>
      <w:r w:rsidRPr="00A772CE">
        <w:rPr>
          <w:rFonts w:ascii="Times New Roman" w:hAnsi="Times New Roman" w:cs="Times New Roman"/>
          <w:color w:val="000000" w:themeColor="text1"/>
          <w:sz w:val="28"/>
          <w:szCs w:val="28"/>
        </w:rPr>
        <w:t xml:space="preserve"> severe burns.</w:t>
      </w:r>
      <w:proofErr w:type="gramEnd"/>
      <w:r w:rsidRPr="00A772CE">
        <w:rPr>
          <w:rFonts w:ascii="Times New Roman" w:hAnsi="Times New Roman" w:cs="Times New Roman"/>
          <w:color w:val="000000" w:themeColor="text1"/>
          <w:sz w:val="28"/>
          <w:szCs w:val="28"/>
        </w:rPr>
        <w:t xml:space="preserve"> New Engl. J. Med., 345: 1223-1229.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/10.1056/NEJMoa010342)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gramStart"/>
      <w:r w:rsidRPr="00A772CE">
        <w:rPr>
          <w:rFonts w:ascii="Times New Roman" w:hAnsi="Times New Roman" w:cs="Times New Roman"/>
          <w:color w:val="000000" w:themeColor="text1"/>
          <w:sz w:val="28"/>
          <w:szCs w:val="28"/>
        </w:rPr>
        <w:t xml:space="preserve">Holland, F.W., P.S. Jr. Brown, B.D. </w:t>
      </w:r>
      <w:proofErr w:type="spellStart"/>
      <w:r w:rsidRPr="00A772CE">
        <w:rPr>
          <w:rFonts w:ascii="Times New Roman" w:hAnsi="Times New Roman" w:cs="Times New Roman"/>
          <w:color w:val="000000" w:themeColor="text1"/>
          <w:sz w:val="28"/>
          <w:szCs w:val="28"/>
        </w:rPr>
        <w:t>Weintraub</w:t>
      </w:r>
      <w:proofErr w:type="spellEnd"/>
      <w:r w:rsidRPr="00A772CE">
        <w:rPr>
          <w:rFonts w:ascii="Times New Roman" w:hAnsi="Times New Roman" w:cs="Times New Roman"/>
          <w:color w:val="000000" w:themeColor="text1"/>
          <w:sz w:val="28"/>
          <w:szCs w:val="28"/>
        </w:rPr>
        <w:t xml:space="preserve"> and R.E. Clark, 1991.</w:t>
      </w:r>
      <w:proofErr w:type="gramEnd"/>
      <w:r w:rsidRPr="00A772CE">
        <w:rPr>
          <w:rFonts w:ascii="Times New Roman" w:hAnsi="Times New Roman" w:cs="Times New Roman"/>
          <w:color w:val="000000" w:themeColor="text1"/>
          <w:sz w:val="28"/>
          <w:szCs w:val="28"/>
        </w:rPr>
        <w:t xml:space="preserve"> Cardiopulmonary bypass and thyroid function: A </w:t>
      </w:r>
      <w:proofErr w:type="spellStart"/>
      <w:r w:rsidRPr="00A772CE">
        <w:rPr>
          <w:rFonts w:ascii="Times New Roman" w:hAnsi="Times New Roman" w:cs="Times New Roman"/>
          <w:color w:val="000000" w:themeColor="text1"/>
          <w:sz w:val="28"/>
          <w:szCs w:val="28"/>
        </w:rPr>
        <w:t>euthyroid</w:t>
      </w:r>
      <w:proofErr w:type="spellEnd"/>
      <w:r w:rsidRPr="00A772CE">
        <w:rPr>
          <w:rFonts w:ascii="Times New Roman" w:hAnsi="Times New Roman" w:cs="Times New Roman"/>
          <w:color w:val="000000" w:themeColor="text1"/>
          <w:sz w:val="28"/>
          <w:szCs w:val="28"/>
        </w:rPr>
        <w:t xml:space="preserve"> sick syndrome. Ann. </w:t>
      </w:r>
      <w:proofErr w:type="spellStart"/>
      <w:r w:rsidRPr="00A772CE">
        <w:rPr>
          <w:rFonts w:ascii="Times New Roman" w:hAnsi="Times New Roman" w:cs="Times New Roman"/>
          <w:color w:val="000000" w:themeColor="text1"/>
          <w:sz w:val="28"/>
          <w:szCs w:val="28"/>
        </w:rPr>
        <w:t>Thorac</w:t>
      </w:r>
      <w:proofErr w:type="spellEnd"/>
      <w:r w:rsidRPr="00A772CE">
        <w:rPr>
          <w:rFonts w:ascii="Times New Roman" w:hAnsi="Times New Roman" w:cs="Times New Roman"/>
          <w:color w:val="000000" w:themeColor="text1"/>
          <w:sz w:val="28"/>
          <w:szCs w:val="28"/>
        </w:rPr>
        <w:t>. Surg., 52: 46-50. PubMed (http://www.ncbi.nlm.nih.gov/pubmed/2069461) |</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gramStart"/>
      <w:r w:rsidRPr="00A772CE">
        <w:rPr>
          <w:rFonts w:ascii="Times New Roman" w:hAnsi="Times New Roman" w:cs="Times New Roman"/>
          <w:color w:val="000000" w:themeColor="text1"/>
          <w:sz w:val="28"/>
          <w:szCs w:val="28"/>
        </w:rPr>
        <w:t xml:space="preserve">Jiao, F., X. Zhang, T. </w:t>
      </w:r>
      <w:proofErr w:type="spellStart"/>
      <w:r w:rsidRPr="00A772CE">
        <w:rPr>
          <w:rFonts w:ascii="Times New Roman" w:hAnsi="Times New Roman" w:cs="Times New Roman"/>
          <w:color w:val="000000" w:themeColor="text1"/>
          <w:sz w:val="28"/>
          <w:szCs w:val="28"/>
        </w:rPr>
        <w:t>Bai</w:t>
      </w:r>
      <w:proofErr w:type="spellEnd"/>
      <w:r w:rsidRPr="00A772CE">
        <w:rPr>
          <w:rFonts w:ascii="Times New Roman" w:hAnsi="Times New Roman" w:cs="Times New Roman"/>
          <w:color w:val="000000" w:themeColor="text1"/>
          <w:sz w:val="28"/>
          <w:szCs w:val="28"/>
        </w:rPr>
        <w:t>, J. Lin, W. Cui and B. Liu, 2011.</w:t>
      </w:r>
      <w:proofErr w:type="gramEnd"/>
      <w:r w:rsidRPr="00A772CE">
        <w:rPr>
          <w:rFonts w:ascii="Times New Roman" w:hAnsi="Times New Roman" w:cs="Times New Roman"/>
          <w:color w:val="000000" w:themeColor="text1"/>
          <w:sz w:val="28"/>
          <w:szCs w:val="28"/>
        </w:rPr>
        <w:t xml:space="preserve"> </w:t>
      </w:r>
      <w:proofErr w:type="gramStart"/>
      <w:r w:rsidRPr="00A772CE">
        <w:rPr>
          <w:rFonts w:ascii="Times New Roman" w:hAnsi="Times New Roman" w:cs="Times New Roman"/>
          <w:color w:val="000000" w:themeColor="text1"/>
          <w:sz w:val="28"/>
          <w:szCs w:val="28"/>
        </w:rPr>
        <w:t xml:space="preserve">Clinical evaluation of the function of </w:t>
      </w:r>
      <w:proofErr w:type="spellStart"/>
      <w:r w:rsidRPr="00A772CE">
        <w:rPr>
          <w:rFonts w:ascii="Times New Roman" w:hAnsi="Times New Roman" w:cs="Times New Roman"/>
          <w:color w:val="000000" w:themeColor="text1"/>
          <w:sz w:val="28"/>
          <w:szCs w:val="28"/>
        </w:rPr>
        <w:t>hypothalamo</w:t>
      </w:r>
      <w:proofErr w:type="spellEnd"/>
      <w:r w:rsidRPr="00A772CE">
        <w:rPr>
          <w:rFonts w:ascii="Times New Roman" w:hAnsi="Times New Roman" w:cs="Times New Roman"/>
          <w:color w:val="000000" w:themeColor="text1"/>
          <w:sz w:val="28"/>
          <w:szCs w:val="28"/>
        </w:rPr>
        <w:t xml:space="preserve">-pituitary-thyroid axis in </w:t>
      </w:r>
      <w:proofErr w:type="spellStart"/>
      <w:r w:rsidRPr="00A772CE">
        <w:rPr>
          <w:rFonts w:ascii="Times New Roman" w:hAnsi="Times New Roman" w:cs="Times New Roman"/>
          <w:color w:val="000000" w:themeColor="text1"/>
          <w:sz w:val="28"/>
          <w:szCs w:val="28"/>
        </w:rPr>
        <w:t>childeren</w:t>
      </w:r>
      <w:proofErr w:type="spellEnd"/>
      <w:r w:rsidRPr="00A772CE">
        <w:rPr>
          <w:rFonts w:ascii="Times New Roman" w:hAnsi="Times New Roman" w:cs="Times New Roman"/>
          <w:color w:val="000000" w:themeColor="text1"/>
          <w:sz w:val="28"/>
          <w:szCs w:val="28"/>
        </w:rPr>
        <w:t xml:space="preserve"> with central nervous system infections.</w:t>
      </w:r>
      <w:proofErr w:type="gramEnd"/>
      <w:r w:rsidRPr="00A772CE">
        <w:rPr>
          <w:rFonts w:ascii="Times New Roman" w:hAnsi="Times New Roman" w:cs="Times New Roman"/>
          <w:color w:val="000000" w:themeColor="text1"/>
          <w:sz w:val="28"/>
          <w:szCs w:val="28"/>
        </w:rPr>
        <w:t xml:space="preserve"> </w:t>
      </w:r>
      <w:proofErr w:type="spellStart"/>
      <w:r w:rsidRPr="00A772CE">
        <w:rPr>
          <w:rFonts w:ascii="Times New Roman" w:hAnsi="Times New Roman" w:cs="Times New Roman"/>
          <w:color w:val="000000" w:themeColor="text1"/>
          <w:sz w:val="28"/>
          <w:szCs w:val="28"/>
        </w:rPr>
        <w:t>Ital</w:t>
      </w:r>
      <w:proofErr w:type="spellEnd"/>
      <w:r w:rsidRPr="00A772CE">
        <w:rPr>
          <w:rFonts w:ascii="Times New Roman" w:hAnsi="Times New Roman" w:cs="Times New Roman"/>
          <w:color w:val="000000" w:themeColor="text1"/>
          <w:sz w:val="28"/>
          <w:szCs w:val="28"/>
        </w:rPr>
        <w:t xml:space="preserve"> J. </w:t>
      </w:r>
      <w:proofErr w:type="spellStart"/>
      <w:r w:rsidRPr="00A772CE">
        <w:rPr>
          <w:rFonts w:ascii="Times New Roman" w:hAnsi="Times New Roman" w:cs="Times New Roman"/>
          <w:color w:val="000000" w:themeColor="text1"/>
          <w:sz w:val="28"/>
          <w:szCs w:val="28"/>
        </w:rPr>
        <w:t>Pediatr</w:t>
      </w:r>
      <w:proofErr w:type="spellEnd"/>
      <w:r w:rsidRPr="00A772CE">
        <w:rPr>
          <w:rFonts w:ascii="Times New Roman" w:hAnsi="Times New Roman" w:cs="Times New Roman"/>
          <w:color w:val="000000" w:themeColor="text1"/>
          <w:sz w:val="28"/>
          <w:szCs w:val="28"/>
        </w:rPr>
        <w:t>., Vol. 37. 10.1186/1824-7288-37-11</w:t>
      </w:r>
      <w:r w:rsidRPr="00A772CE">
        <w:rPr>
          <w:rFonts w:ascii="Times New Roman" w:hAnsi="Times New Roman" w:cs="Times New Roman"/>
          <w:color w:val="000000" w:themeColor="text1"/>
          <w:sz w:val="28"/>
          <w:szCs w:val="28"/>
        </w:rPr>
        <w:cr/>
      </w:r>
    </w:p>
    <w:p w:rsidR="0020411B" w:rsidRPr="00A772CE" w:rsidRDefault="0020411B" w:rsidP="00CE53A0">
      <w:pPr>
        <w:spacing w:after="0" w:line="360" w:lineRule="auto"/>
        <w:jc w:val="both"/>
        <w:rPr>
          <w:rFonts w:ascii="Times New Roman" w:hAnsi="Times New Roman" w:cs="Times New Roman"/>
          <w:color w:val="000000" w:themeColor="text1"/>
          <w:sz w:val="28"/>
          <w:szCs w:val="28"/>
        </w:rPr>
      </w:pPr>
      <w:proofErr w:type="spellStart"/>
      <w:proofErr w:type="gramStart"/>
      <w:r w:rsidRPr="00A772CE">
        <w:rPr>
          <w:rFonts w:ascii="Times New Roman" w:hAnsi="Times New Roman" w:cs="Times New Roman"/>
          <w:color w:val="000000" w:themeColor="text1"/>
          <w:sz w:val="28"/>
          <w:szCs w:val="28"/>
        </w:rPr>
        <w:t>Jirasakuldech</w:t>
      </w:r>
      <w:proofErr w:type="spellEnd"/>
      <w:r w:rsidRPr="00A772CE">
        <w:rPr>
          <w:rFonts w:ascii="Times New Roman" w:hAnsi="Times New Roman" w:cs="Times New Roman"/>
          <w:color w:val="000000" w:themeColor="text1"/>
          <w:sz w:val="28"/>
          <w:szCs w:val="28"/>
        </w:rPr>
        <w:t xml:space="preserve">, B., G.C. </w:t>
      </w:r>
      <w:proofErr w:type="spellStart"/>
      <w:r w:rsidRPr="00A772CE">
        <w:rPr>
          <w:rFonts w:ascii="Times New Roman" w:hAnsi="Times New Roman" w:cs="Times New Roman"/>
          <w:color w:val="000000" w:themeColor="text1"/>
          <w:sz w:val="28"/>
          <w:szCs w:val="28"/>
        </w:rPr>
        <w:t>Schussler</w:t>
      </w:r>
      <w:proofErr w:type="spellEnd"/>
      <w:r w:rsidRPr="00A772CE">
        <w:rPr>
          <w:rFonts w:ascii="Times New Roman" w:hAnsi="Times New Roman" w:cs="Times New Roman"/>
          <w:color w:val="000000" w:themeColor="text1"/>
          <w:sz w:val="28"/>
          <w:szCs w:val="28"/>
        </w:rPr>
        <w:t xml:space="preserve">, M.G. Yap, H. Drew, A. Josephson and J. </w:t>
      </w:r>
      <w:proofErr w:type="spellStart"/>
      <w:r w:rsidRPr="00A772CE">
        <w:rPr>
          <w:rFonts w:ascii="Times New Roman" w:hAnsi="Times New Roman" w:cs="Times New Roman"/>
          <w:color w:val="000000" w:themeColor="text1"/>
          <w:sz w:val="28"/>
          <w:szCs w:val="28"/>
        </w:rPr>
        <w:t>Michl</w:t>
      </w:r>
      <w:proofErr w:type="spellEnd"/>
      <w:r w:rsidRPr="00A772CE">
        <w:rPr>
          <w:rFonts w:ascii="Times New Roman" w:hAnsi="Times New Roman" w:cs="Times New Roman"/>
          <w:color w:val="000000" w:themeColor="text1"/>
          <w:sz w:val="28"/>
          <w:szCs w:val="28"/>
        </w:rPr>
        <w:t>, 2000.</w:t>
      </w:r>
      <w:proofErr w:type="gramEnd"/>
      <w:r w:rsidRPr="00A772CE">
        <w:rPr>
          <w:rFonts w:ascii="Times New Roman" w:hAnsi="Times New Roman" w:cs="Times New Roman"/>
          <w:color w:val="000000" w:themeColor="text1"/>
          <w:sz w:val="28"/>
          <w:szCs w:val="28"/>
        </w:rPr>
        <w:t xml:space="preserve"> A characteristic </w:t>
      </w:r>
      <w:proofErr w:type="spellStart"/>
      <w:r w:rsidRPr="00A772CE">
        <w:rPr>
          <w:rFonts w:ascii="Times New Roman" w:hAnsi="Times New Roman" w:cs="Times New Roman"/>
          <w:color w:val="000000" w:themeColor="text1"/>
          <w:sz w:val="28"/>
          <w:szCs w:val="28"/>
        </w:rPr>
        <w:t>serpin</w:t>
      </w:r>
      <w:proofErr w:type="spellEnd"/>
      <w:r w:rsidRPr="00A772CE">
        <w:rPr>
          <w:rFonts w:ascii="Times New Roman" w:hAnsi="Times New Roman" w:cs="Times New Roman"/>
          <w:color w:val="000000" w:themeColor="text1"/>
          <w:sz w:val="28"/>
          <w:szCs w:val="28"/>
        </w:rPr>
        <w:t xml:space="preserve"> cleavage product of </w:t>
      </w:r>
      <w:proofErr w:type="spellStart"/>
      <w:r w:rsidRPr="00A772CE">
        <w:rPr>
          <w:rFonts w:ascii="Times New Roman" w:hAnsi="Times New Roman" w:cs="Times New Roman"/>
          <w:color w:val="000000" w:themeColor="text1"/>
          <w:sz w:val="28"/>
          <w:szCs w:val="28"/>
        </w:rPr>
        <w:t>thyroxine</w:t>
      </w:r>
      <w:proofErr w:type="spellEnd"/>
      <w:r w:rsidRPr="00A772CE">
        <w:rPr>
          <w:rFonts w:ascii="Times New Roman" w:hAnsi="Times New Roman" w:cs="Times New Roman"/>
          <w:color w:val="000000" w:themeColor="text1"/>
          <w:sz w:val="28"/>
          <w:szCs w:val="28"/>
        </w:rPr>
        <w:t xml:space="preserve">-binding globulin appears in sepsis sera. J. </w:t>
      </w:r>
      <w:proofErr w:type="spellStart"/>
      <w:r w:rsidRPr="00A772CE">
        <w:rPr>
          <w:rFonts w:ascii="Times New Roman" w:hAnsi="Times New Roman" w:cs="Times New Roman"/>
          <w:color w:val="000000" w:themeColor="text1"/>
          <w:sz w:val="28"/>
          <w:szCs w:val="28"/>
        </w:rPr>
        <w:t>Clin</w:t>
      </w:r>
      <w:proofErr w:type="spellEnd"/>
      <w:r w:rsidRPr="00A772CE">
        <w:rPr>
          <w:rFonts w:ascii="Times New Roman" w:hAnsi="Times New Roman" w:cs="Times New Roman"/>
          <w:color w:val="000000" w:themeColor="text1"/>
          <w:sz w:val="28"/>
          <w:szCs w:val="28"/>
        </w:rPr>
        <w:t xml:space="preserve">. </w:t>
      </w:r>
      <w:proofErr w:type="spellStart"/>
      <w:proofErr w:type="gramStart"/>
      <w:r w:rsidRPr="00A772CE">
        <w:rPr>
          <w:rFonts w:ascii="Times New Roman" w:hAnsi="Times New Roman" w:cs="Times New Roman"/>
          <w:color w:val="000000" w:themeColor="text1"/>
          <w:sz w:val="28"/>
          <w:szCs w:val="28"/>
        </w:rPr>
        <w:t>Endocrinol</w:t>
      </w:r>
      <w:proofErr w:type="spellEnd"/>
      <w:r w:rsidRPr="00A772CE">
        <w:rPr>
          <w:rFonts w:ascii="Times New Roman" w:hAnsi="Times New Roman" w:cs="Times New Roman"/>
          <w:color w:val="000000" w:themeColor="text1"/>
          <w:sz w:val="28"/>
          <w:szCs w:val="28"/>
        </w:rPr>
        <w:t>.</w:t>
      </w:r>
      <w:proofErr w:type="gramEnd"/>
      <w:r w:rsidRPr="00A772CE">
        <w:rPr>
          <w:rFonts w:ascii="Times New Roman" w:hAnsi="Times New Roman" w:cs="Times New Roman"/>
          <w:color w:val="000000" w:themeColor="text1"/>
          <w:sz w:val="28"/>
          <w:szCs w:val="28"/>
        </w:rPr>
        <w:t xml:space="preserve"> </w:t>
      </w:r>
      <w:proofErr w:type="spellStart"/>
      <w:proofErr w:type="gramStart"/>
      <w:r w:rsidRPr="00A772CE">
        <w:rPr>
          <w:rFonts w:ascii="Times New Roman" w:hAnsi="Times New Roman" w:cs="Times New Roman"/>
          <w:color w:val="000000" w:themeColor="text1"/>
          <w:sz w:val="28"/>
          <w:szCs w:val="28"/>
        </w:rPr>
        <w:t>Metab</w:t>
      </w:r>
      <w:proofErr w:type="spellEnd"/>
      <w:r w:rsidRPr="00A772CE">
        <w:rPr>
          <w:rFonts w:ascii="Times New Roman" w:hAnsi="Times New Roman" w:cs="Times New Roman"/>
          <w:color w:val="000000" w:themeColor="text1"/>
          <w:sz w:val="28"/>
          <w:szCs w:val="28"/>
        </w:rPr>
        <w:t>.,</w:t>
      </w:r>
      <w:proofErr w:type="gramEnd"/>
      <w:r w:rsidRPr="00A772CE">
        <w:rPr>
          <w:rFonts w:ascii="Times New Roman" w:hAnsi="Times New Roman" w:cs="Times New Roman"/>
          <w:color w:val="000000" w:themeColor="text1"/>
          <w:sz w:val="28"/>
          <w:szCs w:val="28"/>
        </w:rPr>
        <w:t xml:space="preserve"> 85: 3996-3999. </w:t>
      </w:r>
      <w:proofErr w:type="spellStart"/>
      <w:r w:rsidRPr="00A772CE">
        <w:rPr>
          <w:rFonts w:ascii="Times New Roman" w:hAnsi="Times New Roman" w:cs="Times New Roman"/>
          <w:color w:val="000000" w:themeColor="text1"/>
          <w:sz w:val="28"/>
          <w:szCs w:val="28"/>
        </w:rPr>
        <w:t>CrossRef</w:t>
      </w:r>
      <w:proofErr w:type="spellEnd"/>
      <w:r w:rsidRPr="00A772CE">
        <w:rPr>
          <w:rFonts w:ascii="Times New Roman" w:hAnsi="Times New Roman" w:cs="Times New Roman"/>
          <w:color w:val="000000" w:themeColor="text1"/>
          <w:sz w:val="28"/>
          <w:szCs w:val="28"/>
        </w:rPr>
        <w:t xml:space="preserve"> (http://dx.doi.org /10.1210/ jcem.85.11.6966) | PubMed (http://www.ncbi.nlm.nih.gov/pubmed/11095421) | Direct</w:t>
      </w:r>
      <w:r w:rsidRPr="00A772CE">
        <w:rPr>
          <w:rFonts w:ascii="Times New Roman" w:hAnsi="Times New Roman" w:cs="Times New Roman"/>
          <w:color w:val="000000" w:themeColor="text1"/>
          <w:sz w:val="28"/>
          <w:szCs w:val="28"/>
        </w:rPr>
        <w:cr/>
        <w:t>Link (http://press.endocrine.org /</w:t>
      </w:r>
      <w:proofErr w:type="spellStart"/>
      <w:r w:rsidRPr="00A772CE">
        <w:rPr>
          <w:rFonts w:ascii="Times New Roman" w:hAnsi="Times New Roman" w:cs="Times New Roman"/>
          <w:color w:val="000000" w:themeColor="text1"/>
          <w:sz w:val="28"/>
          <w:szCs w:val="28"/>
        </w:rPr>
        <w:t>doi</w:t>
      </w:r>
      <w:proofErr w:type="spellEnd"/>
      <w:r w:rsidRPr="00A772CE">
        <w:rPr>
          <w:rFonts w:ascii="Times New Roman" w:hAnsi="Times New Roman" w:cs="Times New Roman"/>
          <w:color w:val="000000" w:themeColor="text1"/>
          <w:sz w:val="28"/>
          <w:szCs w:val="28"/>
        </w:rPr>
        <w:t>/abs/10.1210/ jcem.85.11.6966</w:t>
      </w:r>
      <w:proofErr w:type="gramStart"/>
      <w:r w:rsidRPr="00A772CE">
        <w:rPr>
          <w:rFonts w:ascii="Times New Roman" w:hAnsi="Times New Roman" w:cs="Times New Roman"/>
          <w:color w:val="000000" w:themeColor="text1"/>
          <w:sz w:val="28"/>
          <w:szCs w:val="28"/>
        </w:rPr>
        <w:t>?url</w:t>
      </w:r>
      <w:proofErr w:type="gramEnd"/>
      <w:r w:rsidRPr="00A772CE">
        <w:rPr>
          <w:rFonts w:ascii="Times New Roman" w:hAnsi="Times New Roman" w:cs="Times New Roman"/>
          <w:color w:val="000000" w:themeColor="text1"/>
          <w:sz w:val="28"/>
          <w:szCs w:val="28"/>
        </w:rPr>
        <w:t>_ver=Z39.88-</w:t>
      </w:r>
    </w:p>
    <w:p w:rsidR="00E4131B" w:rsidRPr="00A772CE" w:rsidRDefault="00E4131B" w:rsidP="00E4131B">
      <w:pPr>
        <w:autoSpaceDE w:val="0"/>
        <w:autoSpaceDN w:val="0"/>
        <w:adjustRightInd w:val="0"/>
        <w:spacing w:after="0" w:line="480" w:lineRule="auto"/>
        <w:jc w:val="both"/>
        <w:rPr>
          <w:rFonts w:ascii="Times New Roman" w:hAnsi="Times New Roman" w:cs="Times New Roman"/>
          <w:color w:val="000000" w:themeColor="text1"/>
          <w:sz w:val="28"/>
          <w:szCs w:val="28"/>
        </w:rPr>
      </w:pPr>
    </w:p>
    <w:p w:rsidR="00AB0579" w:rsidRPr="00A772CE" w:rsidRDefault="00AB0579" w:rsidP="00E4131B">
      <w:pPr>
        <w:spacing w:line="480" w:lineRule="auto"/>
        <w:jc w:val="both"/>
        <w:rPr>
          <w:rFonts w:ascii="Times New Roman" w:hAnsi="Times New Roman" w:cs="Times New Roman"/>
          <w:color w:val="000000" w:themeColor="text1"/>
          <w:sz w:val="28"/>
          <w:szCs w:val="28"/>
        </w:rPr>
      </w:pPr>
    </w:p>
    <w:sectPr w:rsidR="00AB0579" w:rsidRPr="00A772CE" w:rsidSect="00113C9B">
      <w:footerReference w:type="default" r:id="rId2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2CD" w:rsidRDefault="00FA72CD" w:rsidP="00A41F54">
      <w:pPr>
        <w:spacing w:after="0" w:line="240" w:lineRule="auto"/>
      </w:pPr>
      <w:r>
        <w:separator/>
      </w:r>
    </w:p>
  </w:endnote>
  <w:endnote w:type="continuationSeparator" w:id="0">
    <w:p w:rsidR="00FA72CD" w:rsidRDefault="00FA72CD" w:rsidP="00A4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439373"/>
      <w:docPartObj>
        <w:docPartGallery w:val="Page Numbers (Bottom of Page)"/>
        <w:docPartUnique/>
      </w:docPartObj>
    </w:sdtPr>
    <w:sdtEndPr>
      <w:rPr>
        <w:noProof/>
      </w:rPr>
    </w:sdtEndPr>
    <w:sdtContent>
      <w:p w:rsidR="00A41F54" w:rsidRDefault="00A41F54">
        <w:pPr>
          <w:pStyle w:val="Footer"/>
          <w:jc w:val="center"/>
        </w:pPr>
        <w:r>
          <w:rPr>
            <w:noProof/>
            <w:lang w:val="en-US" w:eastAsia="en-US"/>
          </w:rPr>
          <mc:AlternateContent>
            <mc:Choice Requires="wps">
              <w:drawing>
                <wp:inline distT="0" distB="0" distL="0" distR="0" wp14:anchorId="756A4379" wp14:editId="08AB7172">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A41F54" w:rsidRDefault="00A41F54">
        <w:pPr>
          <w:pStyle w:val="Footer"/>
          <w:jc w:val="center"/>
        </w:pPr>
        <w:r>
          <w:fldChar w:fldCharType="begin"/>
        </w:r>
        <w:r>
          <w:instrText xml:space="preserve"> PAGE    \* MERGEFORMAT </w:instrText>
        </w:r>
        <w:r>
          <w:fldChar w:fldCharType="separate"/>
        </w:r>
        <w:r w:rsidR="00A772CE">
          <w:rPr>
            <w:noProof/>
          </w:rPr>
          <w:t>28</w:t>
        </w:r>
        <w:r>
          <w:rPr>
            <w:noProof/>
          </w:rPr>
          <w:fldChar w:fldCharType="end"/>
        </w:r>
      </w:p>
    </w:sdtContent>
  </w:sdt>
  <w:p w:rsidR="00A41F54" w:rsidRDefault="00A41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2CD" w:rsidRDefault="00FA72CD" w:rsidP="00A41F54">
      <w:pPr>
        <w:spacing w:after="0" w:line="240" w:lineRule="auto"/>
      </w:pPr>
      <w:r>
        <w:separator/>
      </w:r>
    </w:p>
  </w:footnote>
  <w:footnote w:type="continuationSeparator" w:id="0">
    <w:p w:rsidR="00FA72CD" w:rsidRDefault="00FA72CD" w:rsidP="00A41F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C6"/>
    <w:rsid w:val="00000911"/>
    <w:rsid w:val="0004313A"/>
    <w:rsid w:val="0005014A"/>
    <w:rsid w:val="000677B1"/>
    <w:rsid w:val="00074396"/>
    <w:rsid w:val="000A673E"/>
    <w:rsid w:val="000D7A66"/>
    <w:rsid w:val="00113C9B"/>
    <w:rsid w:val="00130486"/>
    <w:rsid w:val="0013360D"/>
    <w:rsid w:val="00142605"/>
    <w:rsid w:val="00145F69"/>
    <w:rsid w:val="001675DE"/>
    <w:rsid w:val="00180C2E"/>
    <w:rsid w:val="001E31FD"/>
    <w:rsid w:val="001E7F3D"/>
    <w:rsid w:val="0020411B"/>
    <w:rsid w:val="0023136D"/>
    <w:rsid w:val="00253EA8"/>
    <w:rsid w:val="002737F0"/>
    <w:rsid w:val="002767B1"/>
    <w:rsid w:val="002C213F"/>
    <w:rsid w:val="00325F48"/>
    <w:rsid w:val="00326F34"/>
    <w:rsid w:val="00395FB6"/>
    <w:rsid w:val="003D2309"/>
    <w:rsid w:val="00403DAD"/>
    <w:rsid w:val="004436BE"/>
    <w:rsid w:val="004A5BD3"/>
    <w:rsid w:val="0052406E"/>
    <w:rsid w:val="005450D6"/>
    <w:rsid w:val="005716EC"/>
    <w:rsid w:val="0057475E"/>
    <w:rsid w:val="005A4B89"/>
    <w:rsid w:val="005D4F84"/>
    <w:rsid w:val="006201ED"/>
    <w:rsid w:val="00650CD3"/>
    <w:rsid w:val="00675E38"/>
    <w:rsid w:val="006D40B3"/>
    <w:rsid w:val="0070373C"/>
    <w:rsid w:val="0070646C"/>
    <w:rsid w:val="00751235"/>
    <w:rsid w:val="0078358A"/>
    <w:rsid w:val="007D181E"/>
    <w:rsid w:val="007F0874"/>
    <w:rsid w:val="00811CBE"/>
    <w:rsid w:val="00894061"/>
    <w:rsid w:val="008B0170"/>
    <w:rsid w:val="008F192D"/>
    <w:rsid w:val="00905071"/>
    <w:rsid w:val="009A20BA"/>
    <w:rsid w:val="009B2303"/>
    <w:rsid w:val="009C28F2"/>
    <w:rsid w:val="009C5E9A"/>
    <w:rsid w:val="009F1FFD"/>
    <w:rsid w:val="00A10C67"/>
    <w:rsid w:val="00A11DCF"/>
    <w:rsid w:val="00A228AD"/>
    <w:rsid w:val="00A41F54"/>
    <w:rsid w:val="00A502F3"/>
    <w:rsid w:val="00A760E8"/>
    <w:rsid w:val="00A772CE"/>
    <w:rsid w:val="00A80FD9"/>
    <w:rsid w:val="00AA265D"/>
    <w:rsid w:val="00AB0579"/>
    <w:rsid w:val="00AC5A5D"/>
    <w:rsid w:val="00AC7DC6"/>
    <w:rsid w:val="00B232E3"/>
    <w:rsid w:val="00BD19FB"/>
    <w:rsid w:val="00BF2CF4"/>
    <w:rsid w:val="00C04FA5"/>
    <w:rsid w:val="00C1575C"/>
    <w:rsid w:val="00C428BD"/>
    <w:rsid w:val="00CB5E9C"/>
    <w:rsid w:val="00CD7D2A"/>
    <w:rsid w:val="00CE53A0"/>
    <w:rsid w:val="00CE6966"/>
    <w:rsid w:val="00D27751"/>
    <w:rsid w:val="00D74A1C"/>
    <w:rsid w:val="00D77FC8"/>
    <w:rsid w:val="00D83FD3"/>
    <w:rsid w:val="00D93DF8"/>
    <w:rsid w:val="00DC52AB"/>
    <w:rsid w:val="00DF3710"/>
    <w:rsid w:val="00DF62DE"/>
    <w:rsid w:val="00E12CF9"/>
    <w:rsid w:val="00E32C67"/>
    <w:rsid w:val="00E33779"/>
    <w:rsid w:val="00E4131B"/>
    <w:rsid w:val="00E4183F"/>
    <w:rsid w:val="00F26BAF"/>
    <w:rsid w:val="00FA72CD"/>
    <w:rsid w:val="00FE3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579"/>
    <w:rPr>
      <w:rFonts w:ascii="Tahoma" w:hAnsi="Tahoma" w:cs="Tahoma"/>
      <w:sz w:val="16"/>
      <w:szCs w:val="16"/>
    </w:rPr>
  </w:style>
  <w:style w:type="character" w:styleId="Hyperlink">
    <w:name w:val="Hyperlink"/>
    <w:basedOn w:val="DefaultParagraphFont"/>
    <w:uiPriority w:val="99"/>
    <w:unhideWhenUsed/>
    <w:rsid w:val="00E4131B"/>
    <w:rPr>
      <w:color w:val="0000FF" w:themeColor="hyperlink"/>
      <w:u w:val="single"/>
    </w:rPr>
  </w:style>
  <w:style w:type="paragraph" w:styleId="Header">
    <w:name w:val="header"/>
    <w:basedOn w:val="Normal"/>
    <w:link w:val="HeaderChar"/>
    <w:uiPriority w:val="99"/>
    <w:unhideWhenUsed/>
    <w:rsid w:val="00A41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F54"/>
  </w:style>
  <w:style w:type="paragraph" w:styleId="Footer">
    <w:name w:val="footer"/>
    <w:basedOn w:val="Normal"/>
    <w:link w:val="FooterChar"/>
    <w:uiPriority w:val="99"/>
    <w:unhideWhenUsed/>
    <w:rsid w:val="00A41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F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579"/>
    <w:rPr>
      <w:rFonts w:ascii="Tahoma" w:hAnsi="Tahoma" w:cs="Tahoma"/>
      <w:sz w:val="16"/>
      <w:szCs w:val="16"/>
    </w:rPr>
  </w:style>
  <w:style w:type="character" w:styleId="Hyperlink">
    <w:name w:val="Hyperlink"/>
    <w:basedOn w:val="DefaultParagraphFont"/>
    <w:uiPriority w:val="99"/>
    <w:unhideWhenUsed/>
    <w:rsid w:val="00E4131B"/>
    <w:rPr>
      <w:color w:val="0000FF" w:themeColor="hyperlink"/>
      <w:u w:val="single"/>
    </w:rPr>
  </w:style>
  <w:style w:type="paragraph" w:styleId="Header">
    <w:name w:val="header"/>
    <w:basedOn w:val="Normal"/>
    <w:link w:val="HeaderChar"/>
    <w:uiPriority w:val="99"/>
    <w:unhideWhenUsed/>
    <w:rsid w:val="00A41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F54"/>
  </w:style>
  <w:style w:type="paragraph" w:styleId="Footer">
    <w:name w:val="footer"/>
    <w:basedOn w:val="Normal"/>
    <w:link w:val="FooterChar"/>
    <w:uiPriority w:val="99"/>
    <w:unhideWhenUsed/>
    <w:rsid w:val="00A41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alert.net/asci/result.php?searchin=Keywords&amp;cat=&amp;ascicat=ALL&amp;Submit=Search&amp;keyword=thyroid+hormones" TargetMode="External"/><Relationship Id="rId13" Type="http://schemas.openxmlformats.org/officeDocument/2006/relationships/hyperlink" Target="http://www.scialert.net/asci/result.php?searchin=Keywords&amp;cat=&amp;ascicat=ALL&amp;Submit=Search&amp;keyword=thyroid+hormones" TargetMode="External"/><Relationship Id="rId18" Type="http://schemas.openxmlformats.org/officeDocument/2006/relationships/hyperlink" Target="http://www.scialert.net/asci/result.php?searchin=Keywords&amp;cat=&amp;ascicat=ALL&amp;Submit=Search&amp;keyword=thyroid+hormon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scialert.net/asci/result.php" TargetMode="External"/><Relationship Id="rId17" Type="http://schemas.openxmlformats.org/officeDocument/2006/relationships/hyperlink" Target="http://www.scialert.net/asci/result.php?searchin=Keywords&amp;cat=&amp;ascicat=ALL&amp;Submit=Search&amp;keyword=thyroid+hormones" TargetMode="External"/><Relationship Id="rId2" Type="http://schemas.microsoft.com/office/2007/relationships/stylesWithEffects" Target="stylesWithEffects.xml"/><Relationship Id="rId16" Type="http://schemas.openxmlformats.org/officeDocument/2006/relationships/hyperlink" Target="http://www.scialert.net/asci/result.php?searchin=Keywords&amp;cat=&amp;ascicat=ALL&amp;Submit=Search&amp;keyword=food+intake" TargetMode="External"/><Relationship Id="rId20" Type="http://schemas.openxmlformats.org/officeDocument/2006/relationships/hyperlink" Target="http://www.ncbi.nlm.nih.gov/pubmed/10690957)|Direc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cialert.net/asci/result.php?searchin=Keywords&amp;cat=&amp;ascicat=ALL&amp;Submit=Search&amp;keyword=thyroid+hormones" TargetMode="External"/><Relationship Id="rId5" Type="http://schemas.openxmlformats.org/officeDocument/2006/relationships/footnotes" Target="footnotes.xml"/><Relationship Id="rId15" Type="http://schemas.openxmlformats.org/officeDocument/2006/relationships/hyperlink" Target="http://www.scialert.net/asci/result.php?searchin=Keywords&amp;cat=&amp;ascicat=ALL&amp;Submit=Search&amp;keyword=thyroid+hormones" TargetMode="External"/><Relationship Id="rId23" Type="http://schemas.openxmlformats.org/officeDocument/2006/relationships/theme" Target="theme/theme1.xml"/><Relationship Id="rId10" Type="http://schemas.openxmlformats.org/officeDocument/2006/relationships/hyperlink" Target="http://www.scialert.net/asci/result.php?searching=Keywords&amp;cat=&amp;ascicat=ALL&amp;Submit=Search&amp;keyword=thyroid+hormones" TargetMode="External"/><Relationship Id="rId19" Type="http://schemas.openxmlformats.org/officeDocument/2006/relationships/hyperlink" Target="http://www.scialert.net/asci/result.php?searchin=Keywords&amp;cat=&amp;ascicat=ALL&amp;Submit=Search&amp;keyword=thyroid+hormones" TargetMode="External"/><Relationship Id="rId4" Type="http://schemas.openxmlformats.org/officeDocument/2006/relationships/webSettings" Target="webSettings.xml"/><Relationship Id="rId9" Type="http://schemas.openxmlformats.org/officeDocument/2006/relationships/hyperlink" Target="http://www.scialert.net/asci/result.php?searchin=Keywords&amp;cat=&amp;ascicat=ALL&amp;Submit=Search&amp;keyword=thyroid+hormones" TargetMode="External"/><Relationship Id="rId14" Type="http://schemas.openxmlformats.org/officeDocument/2006/relationships/hyperlink" Target="http://www.scialert.net/asci/result.php?searchin=Keywords&amp;cat=&amp;ascicat=LL&amp;Submit=Search&amp;keyword=thyroid+hormo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6078</Words>
  <Characters>34647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EPELLE  DE  GREAT</dc:creator>
  <cp:lastModifiedBy>OSEREMEM</cp:lastModifiedBy>
  <cp:revision>11</cp:revision>
  <cp:lastPrinted>2018-05-21T07:21:00Z</cp:lastPrinted>
  <dcterms:created xsi:type="dcterms:W3CDTF">2018-05-18T04:02:00Z</dcterms:created>
  <dcterms:modified xsi:type="dcterms:W3CDTF">2018-05-21T07:28:00Z</dcterms:modified>
</cp:coreProperties>
</file>